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8B026" w14:textId="1A27EB97" w:rsidR="00E10D08" w:rsidRPr="00F22A38" w:rsidRDefault="00E10D08" w:rsidP="00F22A38">
      <w:pPr>
        <w:pStyle w:val="Title"/>
        <w:rPr>
          <w:rFonts w:ascii="Times New Roman" w:hAnsi="Times New Roman"/>
          <w:sz w:val="40"/>
          <w:szCs w:val="40"/>
        </w:rPr>
      </w:pPr>
    </w:p>
    <w:p w14:paraId="740A652A" w14:textId="77777777" w:rsidR="00E10D08" w:rsidRPr="00036447" w:rsidRDefault="00E10D08" w:rsidP="00E10D08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6879AB">
        <w:rPr>
          <w:rFonts w:ascii="Times New Roman" w:hAnsi="Times New Roman"/>
          <w:sz w:val="40"/>
          <w:szCs w:val="40"/>
        </w:rPr>
        <w:t>ELEC</w:t>
      </w:r>
      <w:r>
        <w:rPr>
          <w:rFonts w:ascii="Times New Roman" w:hAnsi="Times New Roman"/>
          <w:sz w:val="40"/>
          <w:szCs w:val="40"/>
        </w:rPr>
        <w:t>-</w:t>
      </w:r>
      <w:r w:rsidRPr="006879AB">
        <w:rPr>
          <w:rFonts w:ascii="Times New Roman" w:hAnsi="Times New Roman"/>
          <w:sz w:val="40"/>
          <w:szCs w:val="40"/>
        </w:rPr>
        <w:t xml:space="preserve">2210 </w:t>
      </w:r>
    </w:p>
    <w:p w14:paraId="4DD7E169" w14:textId="77777777" w:rsidR="00E10D08" w:rsidRPr="00EC1069" w:rsidRDefault="00E10D08" w:rsidP="00E10D08">
      <w:pPr>
        <w:pStyle w:val="Titl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Digital Electronics</w:t>
      </w:r>
    </w:p>
    <w:p w14:paraId="6DEF5B5F" w14:textId="77777777" w:rsidR="00E10D08" w:rsidRPr="00EC1069" w:rsidRDefault="00E10D08" w:rsidP="00E10D08"/>
    <w:p w14:paraId="129150BD" w14:textId="77777777" w:rsidR="00E10D08" w:rsidRPr="00EC1069" w:rsidRDefault="00E10D08" w:rsidP="00E10D08">
      <w:pPr>
        <w:jc w:val="center"/>
      </w:pPr>
      <w:r w:rsidRPr="00EC1069">
        <w:t>FROM: Jacob Howard</w:t>
      </w:r>
    </w:p>
    <w:p w14:paraId="6BD314A3" w14:textId="41F4CE71" w:rsidR="00E10D08" w:rsidRPr="00EC1069" w:rsidRDefault="00E10D08" w:rsidP="00E10D08">
      <w:pPr>
        <w:jc w:val="center"/>
      </w:pPr>
      <w:r w:rsidRPr="00EC1069">
        <w:t xml:space="preserve">TO: </w:t>
      </w:r>
      <w:r w:rsidR="00104CAE">
        <w:t>Jonathan</w:t>
      </w:r>
    </w:p>
    <w:p w14:paraId="1BCB90FA" w14:textId="2D988237" w:rsidR="00E10D08" w:rsidRPr="00EC1069" w:rsidRDefault="00E10D08" w:rsidP="00E10D08">
      <w:pPr>
        <w:jc w:val="center"/>
      </w:pPr>
      <w:r w:rsidRPr="00EC1069">
        <w:t xml:space="preserve">DATE: </w:t>
      </w:r>
      <w:r w:rsidR="005A1A90">
        <w:t>9</w:t>
      </w:r>
      <w:r w:rsidR="00104CAE">
        <w:t>/</w:t>
      </w:r>
      <w:r w:rsidR="006A7119">
        <w:t>29</w:t>
      </w:r>
      <w:r w:rsidR="00104CAE">
        <w:t>/20</w:t>
      </w:r>
    </w:p>
    <w:p w14:paraId="6B857FB0" w14:textId="225847BE" w:rsidR="00E10D08" w:rsidRPr="00EC1069" w:rsidRDefault="00E10D08" w:rsidP="00E10D08">
      <w:pPr>
        <w:jc w:val="center"/>
      </w:pPr>
      <w:r w:rsidRPr="00EC1069">
        <w:t>LAB SECTION:</w:t>
      </w:r>
      <w:r>
        <w:t xml:space="preserve"> 00</w:t>
      </w:r>
      <w:r w:rsidR="005A6BC6">
        <w:t>2</w:t>
      </w:r>
      <w:r w:rsidRPr="00EC1069">
        <w:t xml:space="preserve"> </w:t>
      </w:r>
      <w:r>
        <w:t>(</w:t>
      </w:r>
      <w:r w:rsidRPr="006879AB">
        <w:t>Tuesday, 1:00pm-2:50 pm</w:t>
      </w:r>
      <w:r>
        <w:t>)</w:t>
      </w:r>
    </w:p>
    <w:p w14:paraId="7B807DF7" w14:textId="77777777" w:rsidR="00E10D08" w:rsidRPr="00EC1069" w:rsidRDefault="00E10D08" w:rsidP="00E10D08">
      <w:pPr>
        <w:jc w:val="center"/>
      </w:pPr>
    </w:p>
    <w:p w14:paraId="68BD7F26" w14:textId="76791123" w:rsidR="00CF5ACD" w:rsidRDefault="00E10D08" w:rsidP="00E10D08">
      <w:pPr>
        <w:pStyle w:val="Title"/>
        <w:jc w:val="center"/>
        <w:rPr>
          <w:rFonts w:ascii="Times New Roman" w:hAnsi="Times New Roman"/>
          <w:sz w:val="44"/>
          <w:szCs w:val="44"/>
        </w:rPr>
      </w:pPr>
      <w:bookmarkStart w:id="0" w:name="_Hlk34232564"/>
      <w:bookmarkStart w:id="1" w:name="_Hlk51061682"/>
      <w:r w:rsidRPr="006879AB">
        <w:rPr>
          <w:rFonts w:ascii="Times New Roman" w:hAnsi="Times New Roman"/>
          <w:sz w:val="44"/>
          <w:szCs w:val="44"/>
        </w:rPr>
        <w:t xml:space="preserve">EXPERIMENT </w:t>
      </w:r>
      <w:r w:rsidR="005A1A90">
        <w:rPr>
          <w:rFonts w:ascii="Times New Roman" w:hAnsi="Times New Roman"/>
          <w:sz w:val="44"/>
          <w:szCs w:val="44"/>
        </w:rPr>
        <w:t>7</w:t>
      </w:r>
      <w:r>
        <w:rPr>
          <w:rFonts w:ascii="Times New Roman" w:hAnsi="Times New Roman"/>
          <w:sz w:val="44"/>
          <w:szCs w:val="44"/>
        </w:rPr>
        <w:t>:</w:t>
      </w:r>
    </w:p>
    <w:p w14:paraId="250E0033" w14:textId="2BA14782" w:rsidR="00CF5ACD" w:rsidRPr="00CF5ACD" w:rsidRDefault="005A1A90" w:rsidP="005A1A90">
      <w:pPr>
        <w:jc w:val="center"/>
      </w:pPr>
      <w:r w:rsidRPr="005A1A90">
        <w:rPr>
          <w:spacing w:val="-10"/>
          <w:kern w:val="28"/>
          <w:sz w:val="44"/>
          <w:szCs w:val="44"/>
        </w:rPr>
        <w:t>BJT Transistors</w:t>
      </w:r>
    </w:p>
    <w:bookmarkEnd w:id="0"/>
    <w:bookmarkEnd w:id="1"/>
    <w:p w14:paraId="65CE00F6" w14:textId="1D1473AB" w:rsidR="00E10D08" w:rsidRPr="00EC1069" w:rsidRDefault="00E10D08" w:rsidP="00EA0A4A">
      <w:pPr>
        <w:spacing w:line="480" w:lineRule="auto"/>
        <w:jc w:val="center"/>
      </w:pPr>
      <w:r w:rsidRPr="00EC1069">
        <w:br w:type="page"/>
      </w:r>
    </w:p>
    <w:p w14:paraId="2B07D8ED" w14:textId="77777777" w:rsidR="00E10D08" w:rsidRPr="00367D2C" w:rsidRDefault="00E10D08" w:rsidP="00E10D08">
      <w:pPr>
        <w:pStyle w:val="Heading1"/>
        <w:spacing w:line="480" w:lineRule="auto"/>
        <w:rPr>
          <w:rFonts w:ascii="Times New Roman" w:hAnsi="Times New Roman"/>
          <w:b/>
          <w:bCs/>
          <w:color w:val="auto"/>
        </w:rPr>
      </w:pPr>
      <w:r w:rsidRPr="00367D2C">
        <w:rPr>
          <w:rFonts w:ascii="Times New Roman" w:hAnsi="Times New Roman"/>
          <w:b/>
          <w:bCs/>
          <w:color w:val="auto"/>
        </w:rPr>
        <w:lastRenderedPageBreak/>
        <w:t>Introduction</w:t>
      </w:r>
    </w:p>
    <w:p w14:paraId="096FBB97" w14:textId="0AB5540E" w:rsidR="009352B1" w:rsidRDefault="009352B1" w:rsidP="009352B1">
      <w:pPr>
        <w:pStyle w:val="Heading1"/>
        <w:spacing w:line="480" w:lineRule="auto"/>
        <w:ind w:firstLine="720"/>
        <w:rPr>
          <w:rFonts w:ascii="Times New Roman" w:hAnsi="Times New Roman"/>
          <w:color w:val="auto"/>
          <w:sz w:val="24"/>
          <w:szCs w:val="24"/>
        </w:rPr>
      </w:pPr>
      <w:r w:rsidRPr="009352B1">
        <w:rPr>
          <w:rFonts w:ascii="Times New Roman" w:hAnsi="Times New Roman"/>
          <w:color w:val="auto"/>
          <w:sz w:val="24"/>
          <w:szCs w:val="24"/>
        </w:rPr>
        <w:t>In this lab</w:t>
      </w:r>
      <w:r w:rsidR="00B26751">
        <w:rPr>
          <w:rFonts w:ascii="Times New Roman" w:hAnsi="Times New Roman"/>
          <w:color w:val="auto"/>
          <w:sz w:val="24"/>
          <w:szCs w:val="24"/>
        </w:rPr>
        <w:t xml:space="preserve">, </w:t>
      </w:r>
      <w:r w:rsidRPr="009352B1">
        <w:rPr>
          <w:rFonts w:ascii="Times New Roman" w:hAnsi="Times New Roman"/>
          <w:color w:val="auto"/>
          <w:sz w:val="24"/>
          <w:szCs w:val="24"/>
        </w:rPr>
        <w:t xml:space="preserve">we </w:t>
      </w:r>
      <w:r w:rsidR="00B26751">
        <w:rPr>
          <w:rFonts w:ascii="Times New Roman" w:hAnsi="Times New Roman"/>
          <w:color w:val="auto"/>
          <w:sz w:val="24"/>
          <w:szCs w:val="24"/>
        </w:rPr>
        <w:t>learned the function of BJT Transistors. This was our first Lab with BJT</w:t>
      </w:r>
      <w:r w:rsidRPr="009352B1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B26751">
        <w:rPr>
          <w:rFonts w:ascii="Times New Roman" w:hAnsi="Times New Roman"/>
          <w:color w:val="auto"/>
          <w:sz w:val="24"/>
          <w:szCs w:val="24"/>
        </w:rPr>
        <w:t>transistors, so</w:t>
      </w:r>
      <w:r w:rsidR="002B2AB5">
        <w:rPr>
          <w:rFonts w:ascii="Times New Roman" w:hAnsi="Times New Roman"/>
          <w:color w:val="auto"/>
          <w:sz w:val="24"/>
          <w:szCs w:val="24"/>
        </w:rPr>
        <w:t xml:space="preserve"> we learned how they work and control output current. This lab had</w:t>
      </w:r>
      <w:r w:rsidR="006E607F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0F3BF0">
        <w:rPr>
          <w:rFonts w:ascii="Times New Roman" w:hAnsi="Times New Roman"/>
          <w:color w:val="auto"/>
          <w:sz w:val="24"/>
          <w:szCs w:val="24"/>
        </w:rPr>
        <w:t>5</w:t>
      </w:r>
      <w:r w:rsidR="006E607F">
        <w:rPr>
          <w:rFonts w:ascii="Times New Roman" w:hAnsi="Times New Roman"/>
          <w:color w:val="auto"/>
          <w:sz w:val="24"/>
          <w:szCs w:val="24"/>
        </w:rPr>
        <w:t xml:space="preserve"> steps</w:t>
      </w:r>
      <w:r w:rsidR="000F3BF0">
        <w:rPr>
          <w:rFonts w:ascii="Times New Roman" w:hAnsi="Times New Roman"/>
          <w:color w:val="auto"/>
          <w:sz w:val="24"/>
          <w:szCs w:val="24"/>
        </w:rPr>
        <w:t>, although</w:t>
      </w:r>
      <w:r w:rsidR="00B77925">
        <w:rPr>
          <w:rFonts w:ascii="Times New Roman" w:hAnsi="Times New Roman"/>
          <w:color w:val="auto"/>
          <w:sz w:val="24"/>
          <w:szCs w:val="24"/>
        </w:rPr>
        <w:t>, we did not have to do the last step</w:t>
      </w:r>
      <w:r w:rsidR="006E607F">
        <w:rPr>
          <w:rFonts w:ascii="Times New Roman" w:hAnsi="Times New Roman"/>
          <w:color w:val="auto"/>
          <w:sz w:val="24"/>
          <w:szCs w:val="24"/>
        </w:rPr>
        <w:t>.</w:t>
      </w:r>
    </w:p>
    <w:p w14:paraId="642E757F" w14:textId="3421A2CF" w:rsidR="00E10D08" w:rsidRPr="00367D2C" w:rsidRDefault="00E10D08" w:rsidP="009352B1">
      <w:pPr>
        <w:pStyle w:val="Heading1"/>
        <w:spacing w:line="480" w:lineRule="auto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w:t>Step</w:t>
      </w:r>
      <w:r w:rsidRPr="00367D2C">
        <w:rPr>
          <w:rFonts w:ascii="Times New Roman" w:hAnsi="Times New Roman"/>
          <w:b/>
          <w:bCs/>
          <w:color w:val="auto"/>
        </w:rPr>
        <w:t xml:space="preserve"> 1</w:t>
      </w:r>
    </w:p>
    <w:p w14:paraId="43869D96" w14:textId="2C5B4706" w:rsidR="00A21CE1" w:rsidRDefault="00E10D08" w:rsidP="004215E4">
      <w:pPr>
        <w:spacing w:line="480" w:lineRule="auto"/>
      </w:pPr>
      <w:r>
        <w:tab/>
      </w:r>
      <w:r w:rsidR="006E607F">
        <w:t xml:space="preserve">In Step 1, </w:t>
      </w:r>
      <w:r w:rsidR="00B77925">
        <w:t xml:space="preserve">we were asked to measure the forced IB output of the NPN transistor. </w:t>
      </w:r>
      <w:proofErr w:type="spellStart"/>
      <w:r w:rsidR="00B77925">
        <w:t>Meas</w:t>
      </w:r>
      <w:r w:rsidR="00AE0B14">
        <w:t>ing</w:t>
      </w:r>
      <w:proofErr w:type="spellEnd"/>
      <w:r w:rsidR="00AE0B14">
        <w:t xml:space="preserve"> the transistor was quite simple. </w:t>
      </w:r>
      <w:r w:rsidR="00077328">
        <w:t xml:space="preserve">The graph is shown in </w:t>
      </w:r>
      <w:r w:rsidR="00077328" w:rsidRPr="00077328">
        <w:rPr>
          <w:i/>
          <w:iCs/>
        </w:rPr>
        <w:t xml:space="preserve">Figure </w:t>
      </w:r>
      <w:r w:rsidR="00AE0B14">
        <w:rPr>
          <w:i/>
          <w:iCs/>
        </w:rPr>
        <w:t>1</w:t>
      </w:r>
      <w:r w:rsidR="00077328">
        <w:t>.</w:t>
      </w:r>
      <w:r w:rsidR="005E0C02">
        <w:t xml:space="preserve"> </w:t>
      </w:r>
      <w:proofErr w:type="gramStart"/>
      <w:r w:rsidR="005E0C02">
        <w:t>Also</w:t>
      </w:r>
      <w:proofErr w:type="gramEnd"/>
      <w:r w:rsidR="005E0C02">
        <w:t xml:space="preserve"> the graph data is shown below</w:t>
      </w:r>
      <w:r w:rsidR="008E744E">
        <w:t xml:space="preserve"> in </w:t>
      </w:r>
      <w:r w:rsidR="008E744E" w:rsidRPr="008E744E">
        <w:rPr>
          <w:i/>
          <w:iCs/>
        </w:rPr>
        <w:t>Data 1</w:t>
      </w:r>
      <w:r w:rsidR="008E744E">
        <w:rPr>
          <w:i/>
          <w:iCs/>
        </w:rPr>
        <w:t>.</w:t>
      </w:r>
    </w:p>
    <w:p w14:paraId="1CBD8CA4" w14:textId="69664612" w:rsidR="00884968" w:rsidRDefault="00884968" w:rsidP="00884968">
      <w:pPr>
        <w:spacing w:line="480" w:lineRule="auto"/>
        <w:jc w:val="center"/>
      </w:pPr>
    </w:p>
    <w:p w14:paraId="253D9040" w14:textId="575700C9" w:rsidR="00A563D8" w:rsidRDefault="00A563D8" w:rsidP="00884968">
      <w:pPr>
        <w:spacing w:line="480" w:lineRule="auto"/>
        <w:ind w:firstLine="720"/>
        <w:jc w:val="center"/>
        <w:rPr>
          <w:i/>
          <w:iCs/>
          <w:color w:val="A5A5A5" w:themeColor="accent3"/>
        </w:rPr>
      </w:pPr>
      <w:r>
        <w:rPr>
          <w:noProof/>
        </w:rPr>
        <w:drawing>
          <wp:inline distT="0" distB="0" distL="0" distR="0" wp14:anchorId="66786E7A" wp14:editId="0E550861">
            <wp:extent cx="3034665" cy="34732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654" t="24038" r="17372" b="31251"/>
                    <a:stretch/>
                  </pic:blipFill>
                  <pic:spPr bwMode="auto">
                    <a:xfrm>
                      <a:off x="0" y="0"/>
                      <a:ext cx="3041384" cy="3480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5F244" w14:textId="1CC80C03" w:rsidR="005C2232" w:rsidRDefault="005C2232" w:rsidP="00884968">
      <w:pPr>
        <w:spacing w:line="480" w:lineRule="auto"/>
        <w:ind w:firstLine="720"/>
        <w:jc w:val="center"/>
        <w:rPr>
          <w:i/>
          <w:iCs/>
          <w:color w:val="A5A5A5" w:themeColor="accent3"/>
        </w:rPr>
      </w:pPr>
      <w:r>
        <w:rPr>
          <w:i/>
          <w:iCs/>
          <w:color w:val="A5A5A5" w:themeColor="accent3"/>
        </w:rPr>
        <w:t xml:space="preserve">Figure </w:t>
      </w:r>
      <w:r w:rsidR="00AE0B14">
        <w:rPr>
          <w:i/>
          <w:iCs/>
          <w:color w:val="A5A5A5" w:themeColor="accent3"/>
        </w:rPr>
        <w:t>1</w:t>
      </w:r>
    </w:p>
    <w:p w14:paraId="418197C5" w14:textId="23A841C0" w:rsidR="005E0C02" w:rsidRDefault="005E0C02" w:rsidP="00884968">
      <w:pPr>
        <w:spacing w:line="480" w:lineRule="auto"/>
        <w:ind w:firstLine="720"/>
        <w:jc w:val="center"/>
        <w:rPr>
          <w:i/>
          <w:iCs/>
          <w:color w:val="A5A5A5" w:themeColor="accent3"/>
        </w:rPr>
      </w:pPr>
    </w:p>
    <w:p w14:paraId="08EF2CC8" w14:textId="77777777" w:rsidR="005E0C02" w:rsidRDefault="005E0C02" w:rsidP="00884968">
      <w:pPr>
        <w:spacing w:line="480" w:lineRule="auto"/>
        <w:ind w:firstLine="720"/>
        <w:jc w:val="center"/>
        <w:rPr>
          <w:i/>
          <w:iCs/>
          <w:color w:val="A5A5A5" w:themeColor="accent3"/>
        </w:rPr>
      </w:pPr>
    </w:p>
    <w:tbl>
      <w:tblPr>
        <w:tblStyle w:val="TableGrid"/>
        <w:tblW w:w="0" w:type="auto"/>
        <w:tblInd w:w="1305" w:type="dxa"/>
        <w:tblLook w:val="04A0" w:firstRow="1" w:lastRow="0" w:firstColumn="1" w:lastColumn="0" w:noHBand="0" w:noVBand="1"/>
      </w:tblPr>
      <w:tblGrid>
        <w:gridCol w:w="6745"/>
      </w:tblGrid>
      <w:tr w:rsidR="005E050A" w14:paraId="05B4CB77" w14:textId="77777777" w:rsidTr="005E0C02">
        <w:tc>
          <w:tcPr>
            <w:tcW w:w="6745" w:type="dxa"/>
          </w:tcPr>
          <w:p w14:paraId="131DF1F7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9/29/2020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1:22 PM</w:t>
            </w:r>
          </w:p>
          <w:p w14:paraId="7ED84A1F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Base current (µA): 15.0</w:t>
            </w:r>
          </w:p>
          <w:p w14:paraId="4AA08CB5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Collector Voltage (V</w:t>
            </w:r>
            <w:proofErr w:type="gramStart"/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),Collector</w:t>
            </w:r>
            <w:proofErr w:type="gramEnd"/>
            <w:r w:rsidRPr="005E0C02">
              <w:rPr>
                <w:rFonts w:asciiTheme="majorHAnsi" w:hAnsiTheme="majorHAnsi" w:cstheme="majorHAnsi"/>
                <w:sz w:val="16"/>
                <w:szCs w:val="16"/>
              </w:rPr>
              <w:t xml:space="preserve"> Current (A)</w:t>
            </w:r>
          </w:p>
          <w:p w14:paraId="0C42E8EE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0.00432970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0.00000518</w:t>
            </w:r>
          </w:p>
          <w:p w14:paraId="7DEE9885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0.05252076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0.00007091</w:t>
            </w:r>
          </w:p>
          <w:p w14:paraId="455E3102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0.09948961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0.00033757</w:t>
            </w:r>
          </w:p>
          <w:p w14:paraId="498AFBF5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0.14763079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0.00083867</w:t>
            </w:r>
          </w:p>
          <w:p w14:paraId="73F0C4DC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0.20031521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0.00148060</w:t>
            </w:r>
          </w:p>
          <w:p w14:paraId="52135C37" w14:textId="3D7DC06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0.24692075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0.00203975</w:t>
            </w:r>
          </w:p>
          <w:p w14:paraId="4BC59859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Base current (µA): 30.0</w:t>
            </w:r>
          </w:p>
          <w:p w14:paraId="76727D86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Collector Voltage (V</w:t>
            </w:r>
            <w:proofErr w:type="gramStart"/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),Collector</w:t>
            </w:r>
            <w:proofErr w:type="gramEnd"/>
            <w:r w:rsidRPr="005E0C02">
              <w:rPr>
                <w:rFonts w:asciiTheme="majorHAnsi" w:hAnsiTheme="majorHAnsi" w:cstheme="majorHAnsi"/>
                <w:sz w:val="16"/>
                <w:szCs w:val="16"/>
              </w:rPr>
              <w:t xml:space="preserve"> Current (A)</w:t>
            </w:r>
          </w:p>
          <w:p w14:paraId="21466CCD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0.00432970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0.00000835</w:t>
            </w:r>
          </w:p>
          <w:p w14:paraId="25C8B656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0.05252076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0.00011862</w:t>
            </w:r>
          </w:p>
          <w:p w14:paraId="2007CE1F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0.09948961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0.00045369</w:t>
            </w:r>
          </w:p>
          <w:p w14:paraId="667B3CAC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0.14763079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0.00101358</w:t>
            </w:r>
          </w:p>
          <w:p w14:paraId="20D38248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0.20031521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0.00172977</w:t>
            </w:r>
          </w:p>
          <w:p w14:paraId="5A521301" w14:textId="7FB6B59F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0.24692075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0.00240364</w:t>
            </w:r>
          </w:p>
          <w:p w14:paraId="19AFFCC9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Base current (µA): 45.0</w:t>
            </w:r>
          </w:p>
          <w:p w14:paraId="0F816252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Collector Voltage (V</w:t>
            </w:r>
            <w:proofErr w:type="gramStart"/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),Collector</w:t>
            </w:r>
            <w:proofErr w:type="gramEnd"/>
            <w:r w:rsidRPr="005E0C02">
              <w:rPr>
                <w:rFonts w:asciiTheme="majorHAnsi" w:hAnsiTheme="majorHAnsi" w:cstheme="majorHAnsi"/>
                <w:sz w:val="16"/>
                <w:szCs w:val="16"/>
              </w:rPr>
              <w:t xml:space="preserve"> Current (A)</w:t>
            </w:r>
          </w:p>
          <w:p w14:paraId="71A59936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0.00432970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0.00001200</w:t>
            </w:r>
          </w:p>
          <w:p w14:paraId="78F39A02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0.05252076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0.00015761</w:t>
            </w:r>
          </w:p>
          <w:p w14:paraId="3468466C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0.09948961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0.00053347</w:t>
            </w:r>
          </w:p>
          <w:p w14:paraId="1F627547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0.14763079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0.00112765</w:t>
            </w:r>
          </w:p>
          <w:p w14:paraId="1F39E8AE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0.20031521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0.00184949</w:t>
            </w:r>
          </w:p>
          <w:p w14:paraId="19A1E21C" w14:textId="54F92273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0.24692075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0.00256690</w:t>
            </w:r>
          </w:p>
          <w:p w14:paraId="726BF95A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Base current (µA): 60.0</w:t>
            </w:r>
          </w:p>
          <w:p w14:paraId="3349DFD7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Collector Voltage (V</w:t>
            </w:r>
            <w:proofErr w:type="gramStart"/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),Collector</w:t>
            </w:r>
            <w:proofErr w:type="gramEnd"/>
            <w:r w:rsidRPr="005E0C02">
              <w:rPr>
                <w:rFonts w:asciiTheme="majorHAnsi" w:hAnsiTheme="majorHAnsi" w:cstheme="majorHAnsi"/>
                <w:sz w:val="16"/>
                <w:szCs w:val="16"/>
              </w:rPr>
              <w:t xml:space="preserve"> Current (A)</w:t>
            </w:r>
          </w:p>
          <w:p w14:paraId="341D158C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0.00432970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0.00001551</w:t>
            </w:r>
          </w:p>
          <w:p w14:paraId="5AD0588D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0.05252076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0.00019240</w:t>
            </w:r>
          </w:p>
          <w:p w14:paraId="05E1F803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0.09948961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0.00059455</w:t>
            </w:r>
          </w:p>
          <w:p w14:paraId="48F435F3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0.14763079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0.00120119</w:t>
            </w:r>
          </w:p>
          <w:p w14:paraId="5BC68138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0.20031521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0.00194470</w:t>
            </w:r>
          </w:p>
          <w:p w14:paraId="760EB51C" w14:textId="237A101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0.24692075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0.00269291</w:t>
            </w:r>
          </w:p>
          <w:p w14:paraId="2D46FAA5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Base current (µA): 75.0</w:t>
            </w:r>
          </w:p>
          <w:p w14:paraId="170A4F01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Collector Voltage (V</w:t>
            </w:r>
            <w:proofErr w:type="gramStart"/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),Collector</w:t>
            </w:r>
            <w:proofErr w:type="gramEnd"/>
            <w:r w:rsidRPr="005E0C02">
              <w:rPr>
                <w:rFonts w:asciiTheme="majorHAnsi" w:hAnsiTheme="majorHAnsi" w:cstheme="majorHAnsi"/>
                <w:sz w:val="16"/>
                <w:szCs w:val="16"/>
              </w:rPr>
              <w:t xml:space="preserve"> Current (A)</w:t>
            </w:r>
          </w:p>
          <w:p w14:paraId="0185A2A6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0.00432970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0.00002052</w:t>
            </w:r>
          </w:p>
          <w:p w14:paraId="7EBD6024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0.05252076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0.00021786</w:t>
            </w:r>
          </w:p>
          <w:p w14:paraId="421E3ADE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0.09948961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0.00064391</w:t>
            </w:r>
          </w:p>
          <w:p w14:paraId="1CC52A59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0.14763079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0.00125636</w:t>
            </w:r>
          </w:p>
          <w:p w14:paraId="52F647B0" w14:textId="77777777" w:rsidR="005E0C02" w:rsidRPr="005E0C02" w:rsidRDefault="005E0C02" w:rsidP="005E0C02">
            <w:pPr>
              <w:spacing w:line="480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0.20031521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0.00200417</w:t>
            </w:r>
          </w:p>
          <w:p w14:paraId="22006F26" w14:textId="4D28FCFC" w:rsidR="005E050A" w:rsidRDefault="005E0C02" w:rsidP="005E0C02">
            <w:pPr>
              <w:spacing w:line="480" w:lineRule="auto"/>
              <w:jc w:val="center"/>
              <w:rPr>
                <w:i/>
                <w:iCs/>
                <w:color w:val="A5A5A5" w:themeColor="accent3"/>
              </w:rPr>
            </w:pP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>0.24692075</w:t>
            </w:r>
            <w:r w:rsidRPr="005E0C02">
              <w:rPr>
                <w:rFonts w:asciiTheme="majorHAnsi" w:hAnsiTheme="majorHAnsi" w:cstheme="majorHAnsi"/>
                <w:sz w:val="16"/>
                <w:szCs w:val="16"/>
              </w:rPr>
              <w:tab/>
              <w:t>0.00282494</w:t>
            </w:r>
          </w:p>
        </w:tc>
      </w:tr>
    </w:tbl>
    <w:p w14:paraId="4AC1FE37" w14:textId="626F2D72" w:rsidR="00884968" w:rsidRPr="008E744E" w:rsidRDefault="008E744E" w:rsidP="008E744E">
      <w:pPr>
        <w:spacing w:line="480" w:lineRule="auto"/>
        <w:jc w:val="center"/>
        <w:rPr>
          <w:i/>
          <w:iCs/>
          <w:color w:val="A5A5A5" w:themeColor="accent3"/>
        </w:rPr>
      </w:pPr>
      <w:r w:rsidRPr="008E744E">
        <w:rPr>
          <w:i/>
          <w:iCs/>
          <w:color w:val="A5A5A5" w:themeColor="accent3"/>
        </w:rPr>
        <w:lastRenderedPageBreak/>
        <w:t>Data 1</w:t>
      </w:r>
    </w:p>
    <w:p w14:paraId="3AD768E8" w14:textId="2D98371A" w:rsidR="00E10D08" w:rsidRPr="00A21CE1" w:rsidRDefault="00E10D08" w:rsidP="004215E4">
      <w:pPr>
        <w:spacing w:line="480" w:lineRule="auto"/>
        <w:rPr>
          <w:b/>
          <w:bCs/>
          <w:sz w:val="32"/>
          <w:szCs w:val="32"/>
        </w:rPr>
      </w:pPr>
      <w:r w:rsidRPr="00A21CE1">
        <w:rPr>
          <w:b/>
          <w:bCs/>
          <w:sz w:val="32"/>
          <w:szCs w:val="32"/>
        </w:rPr>
        <w:t xml:space="preserve">Step </w:t>
      </w:r>
      <w:r w:rsidR="00B079CE" w:rsidRPr="00A21CE1">
        <w:rPr>
          <w:b/>
          <w:bCs/>
          <w:sz w:val="32"/>
          <w:szCs w:val="32"/>
        </w:rPr>
        <w:t>2</w:t>
      </w:r>
    </w:p>
    <w:p w14:paraId="6892BCC6" w14:textId="680914A3" w:rsidR="000B4ACD" w:rsidRDefault="00D9084A" w:rsidP="005C72FE">
      <w:pPr>
        <w:spacing w:line="480" w:lineRule="auto"/>
        <w:ind w:firstLine="720"/>
        <w:rPr>
          <w:i/>
          <w:iCs/>
        </w:rPr>
      </w:pPr>
      <w:r w:rsidRPr="00D9084A">
        <w:t xml:space="preserve">For </w:t>
      </w:r>
      <w:r w:rsidR="003D68B2">
        <w:t>part 2,</w:t>
      </w:r>
      <w:r w:rsidRPr="00D9084A">
        <w:t xml:space="preserve"> we connected the circuit </w:t>
      </w:r>
      <w:r w:rsidR="005B350D">
        <w:t>that was given to us</w:t>
      </w:r>
      <w:r w:rsidR="00002593">
        <w:t xml:space="preserve"> in </w:t>
      </w:r>
      <w:r w:rsidR="00002593" w:rsidRPr="00002593">
        <w:rPr>
          <w:i/>
          <w:iCs/>
        </w:rPr>
        <w:t>Figure 2</w:t>
      </w:r>
      <w:r w:rsidR="00002593">
        <w:t>.</w:t>
      </w:r>
      <w:r w:rsidR="00A37C35">
        <w:t xml:space="preserve"> Our goal was to measure how IC changes with VCE for forced base-emitter voltages. We were provided a LabView program to download</w:t>
      </w:r>
      <w:r w:rsidR="00650EFF">
        <w:t xml:space="preserve"> and use to get the graph and data. The graph is shown in </w:t>
      </w:r>
      <w:r w:rsidR="00650EFF" w:rsidRPr="00650EFF">
        <w:rPr>
          <w:i/>
          <w:iCs/>
        </w:rPr>
        <w:t>Figure 3</w:t>
      </w:r>
      <w:r w:rsidR="007D4075">
        <w:rPr>
          <w:i/>
          <w:iCs/>
        </w:rPr>
        <w:t xml:space="preserve"> </w:t>
      </w:r>
      <w:r w:rsidR="007D4075" w:rsidRPr="007D4075">
        <w:t>and the data for the graph is shown in</w:t>
      </w:r>
      <w:r w:rsidR="007D4075">
        <w:rPr>
          <w:i/>
          <w:iCs/>
        </w:rPr>
        <w:t xml:space="preserve"> Table 1</w:t>
      </w:r>
      <w:r w:rsidR="00650EFF">
        <w:t>.</w:t>
      </w:r>
    </w:p>
    <w:p w14:paraId="05BC501A" w14:textId="34C19197" w:rsidR="005C72FE" w:rsidRDefault="00A90D57" w:rsidP="00D9676A">
      <w:pPr>
        <w:spacing w:line="480" w:lineRule="auto"/>
        <w:ind w:firstLine="720"/>
        <w:jc w:val="center"/>
      </w:pPr>
      <w:r w:rsidRPr="00A90D57">
        <w:drawing>
          <wp:inline distT="0" distB="0" distL="0" distR="0" wp14:anchorId="00FB2141" wp14:editId="40B16BC5">
            <wp:extent cx="3000976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004" cy="22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38DA" w14:textId="74883436" w:rsidR="000B4ACD" w:rsidRDefault="005C1491" w:rsidP="000B4ACD">
      <w:pPr>
        <w:spacing w:line="480" w:lineRule="auto"/>
        <w:ind w:firstLine="720"/>
        <w:jc w:val="center"/>
        <w:rPr>
          <w:i/>
          <w:iCs/>
          <w:color w:val="A5A5A5" w:themeColor="accent3"/>
        </w:rPr>
      </w:pPr>
      <w:r w:rsidRPr="005C1491">
        <w:rPr>
          <w:i/>
          <w:iCs/>
          <w:color w:val="A5A5A5" w:themeColor="accent3"/>
        </w:rPr>
        <w:t>Figure 1</w:t>
      </w:r>
    </w:p>
    <w:p w14:paraId="2847E737" w14:textId="68E77F81" w:rsidR="005C1491" w:rsidRDefault="00001BA3" w:rsidP="000B4ACD">
      <w:pPr>
        <w:spacing w:line="480" w:lineRule="auto"/>
        <w:ind w:firstLine="720"/>
        <w:jc w:val="center"/>
        <w:rPr>
          <w:i/>
          <w:iCs/>
          <w:color w:val="A5A5A5" w:themeColor="accent3"/>
        </w:rPr>
      </w:pPr>
      <w:r>
        <w:rPr>
          <w:noProof/>
        </w:rPr>
        <w:lastRenderedPageBreak/>
        <w:drawing>
          <wp:inline distT="0" distB="0" distL="0" distR="0" wp14:anchorId="1413796B" wp14:editId="4A25B385">
            <wp:extent cx="4514850" cy="523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D34D" w14:textId="12731640" w:rsidR="005C1491" w:rsidRDefault="00D9676A" w:rsidP="000B4ACD">
      <w:pPr>
        <w:spacing w:line="480" w:lineRule="auto"/>
        <w:ind w:firstLine="720"/>
        <w:jc w:val="center"/>
        <w:rPr>
          <w:i/>
          <w:iCs/>
          <w:color w:val="A5A5A5" w:themeColor="accent3"/>
        </w:rPr>
      </w:pPr>
      <w:r>
        <w:rPr>
          <w:i/>
          <w:iCs/>
          <w:color w:val="A5A5A5" w:themeColor="accent3"/>
        </w:rPr>
        <w:t>Figure 2</w:t>
      </w:r>
    </w:p>
    <w:p w14:paraId="64296007" w14:textId="7026A143" w:rsidR="00E73138" w:rsidRDefault="007D4075" w:rsidP="000B4ACD">
      <w:pPr>
        <w:spacing w:line="480" w:lineRule="auto"/>
        <w:ind w:firstLine="720"/>
        <w:jc w:val="center"/>
        <w:rPr>
          <w:i/>
          <w:iCs/>
          <w:color w:val="A5A5A5" w:themeColor="accent3"/>
        </w:rPr>
      </w:pPr>
      <w:r>
        <w:object w:dxaOrig="22127" w:dyaOrig="8898" w14:anchorId="114F1A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73.5pt;height:190.5pt" o:ole="">
            <v:imagedata r:id="rId10" o:title=""/>
          </v:shape>
          <o:OLEObject Type="Embed" ProgID="Excel.Sheet.12" ShapeID="_x0000_i1035" DrawAspect="Content" ObjectID="_1664128285" r:id="rId11"/>
        </w:object>
      </w:r>
    </w:p>
    <w:p w14:paraId="513AC244" w14:textId="0234E9F4" w:rsidR="00D9676A" w:rsidRDefault="00D9676A" w:rsidP="000B4ACD">
      <w:pPr>
        <w:spacing w:line="480" w:lineRule="auto"/>
        <w:ind w:firstLine="720"/>
        <w:jc w:val="center"/>
        <w:rPr>
          <w:i/>
          <w:iCs/>
          <w:color w:val="A5A5A5" w:themeColor="accent3"/>
        </w:rPr>
      </w:pPr>
      <w:r>
        <w:rPr>
          <w:i/>
          <w:iCs/>
          <w:color w:val="A5A5A5" w:themeColor="accent3"/>
        </w:rPr>
        <w:lastRenderedPageBreak/>
        <w:t>Table 1</w:t>
      </w:r>
    </w:p>
    <w:p w14:paraId="42FFE97E" w14:textId="434D4D22" w:rsidR="00E73138" w:rsidRDefault="00E73138" w:rsidP="000B4ACD">
      <w:pPr>
        <w:spacing w:line="480" w:lineRule="auto"/>
        <w:ind w:firstLine="720"/>
        <w:jc w:val="center"/>
        <w:rPr>
          <w:i/>
          <w:iCs/>
          <w:color w:val="A5A5A5" w:themeColor="accent3"/>
        </w:rPr>
      </w:pPr>
    </w:p>
    <w:p w14:paraId="7C665DE8" w14:textId="795C10B8" w:rsidR="00D9676A" w:rsidRDefault="00D9676A" w:rsidP="000B4ACD">
      <w:pPr>
        <w:spacing w:line="480" w:lineRule="auto"/>
        <w:ind w:firstLine="720"/>
        <w:jc w:val="center"/>
        <w:rPr>
          <w:i/>
          <w:iCs/>
          <w:color w:val="A5A5A5" w:themeColor="accent3"/>
        </w:rPr>
      </w:pPr>
      <w:r>
        <w:rPr>
          <w:i/>
          <w:iCs/>
          <w:color w:val="A5A5A5" w:themeColor="accent3"/>
        </w:rPr>
        <w:t>Table 2</w:t>
      </w:r>
    </w:p>
    <w:p w14:paraId="45513FBE" w14:textId="6F1D482E" w:rsidR="005F0ADA" w:rsidRPr="00367D2C" w:rsidRDefault="005F0ADA" w:rsidP="00D41E84">
      <w:pPr>
        <w:pStyle w:val="Heading1"/>
        <w:spacing w:line="480" w:lineRule="auto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w:t>Step</w:t>
      </w:r>
      <w:r w:rsidRPr="00367D2C">
        <w:rPr>
          <w:rFonts w:ascii="Times New Roman" w:hAnsi="Times New Roman"/>
          <w:b/>
          <w:bCs/>
          <w:color w:val="auto"/>
        </w:rPr>
        <w:t xml:space="preserve"> </w:t>
      </w:r>
      <w:r>
        <w:rPr>
          <w:rFonts w:ascii="Times New Roman" w:hAnsi="Times New Roman"/>
          <w:b/>
          <w:bCs/>
          <w:color w:val="auto"/>
        </w:rPr>
        <w:t>3</w:t>
      </w:r>
    </w:p>
    <w:p w14:paraId="4A0AB28F" w14:textId="1E3DB23C" w:rsidR="0075756F" w:rsidRDefault="009E11B4" w:rsidP="0075756F">
      <w:pPr>
        <w:pStyle w:val="Heading1"/>
        <w:spacing w:line="480" w:lineRule="auto"/>
        <w:ind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In step 3, we were asked</w:t>
      </w:r>
      <w:r w:rsidR="00804113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gramStart"/>
      <w:r w:rsidR="00804113">
        <w:rPr>
          <w:rFonts w:ascii="Times New Roman" w:hAnsi="Times New Roman"/>
          <w:color w:val="auto"/>
          <w:sz w:val="24"/>
          <w:szCs w:val="24"/>
        </w:rPr>
        <w:t>construct</w:t>
      </w:r>
      <w:proofErr w:type="gramEnd"/>
      <w:r w:rsidR="00804113">
        <w:rPr>
          <w:rFonts w:ascii="Times New Roman" w:hAnsi="Times New Roman"/>
          <w:color w:val="auto"/>
          <w:sz w:val="24"/>
          <w:szCs w:val="24"/>
        </w:rPr>
        <w:t xml:space="preserve"> the circuit shown inn Figure 4. The circuit we constructed was essentially a BJT</w:t>
      </w:r>
      <w:r w:rsidR="00097E7B">
        <w:rPr>
          <w:rFonts w:ascii="Times New Roman" w:hAnsi="Times New Roman"/>
          <w:color w:val="auto"/>
          <w:sz w:val="24"/>
          <w:szCs w:val="24"/>
        </w:rPr>
        <w:t xml:space="preserve"> inverter, which could be used as an amplifier when bias point is set to the region where the output voltage changes </w:t>
      </w:r>
      <w:r w:rsidR="00540E92">
        <w:rPr>
          <w:rFonts w:ascii="Times New Roman" w:hAnsi="Times New Roman"/>
          <w:color w:val="auto"/>
          <w:sz w:val="24"/>
          <w:szCs w:val="24"/>
        </w:rPr>
        <w:t xml:space="preserve">fastest with the input voltage. We were provided another </w:t>
      </w:r>
      <w:proofErr w:type="spellStart"/>
      <w:r w:rsidR="00540E92">
        <w:rPr>
          <w:rFonts w:ascii="Times New Roman" w:hAnsi="Times New Roman"/>
          <w:color w:val="auto"/>
          <w:sz w:val="24"/>
          <w:szCs w:val="24"/>
        </w:rPr>
        <w:t>LabVIew</w:t>
      </w:r>
      <w:proofErr w:type="spellEnd"/>
      <w:r w:rsidR="00540E92">
        <w:rPr>
          <w:rFonts w:ascii="Times New Roman" w:hAnsi="Times New Roman"/>
          <w:color w:val="auto"/>
          <w:sz w:val="24"/>
          <w:szCs w:val="24"/>
        </w:rPr>
        <w:t xml:space="preserve"> program to </w:t>
      </w:r>
      <w:r w:rsidR="00865228">
        <w:rPr>
          <w:rFonts w:ascii="Times New Roman" w:hAnsi="Times New Roman"/>
          <w:color w:val="auto"/>
          <w:sz w:val="24"/>
          <w:szCs w:val="24"/>
        </w:rPr>
        <w:t xml:space="preserve">provide 3 different graphs. The graphs are shown in </w:t>
      </w:r>
      <w:r w:rsidR="00865228" w:rsidRPr="0057382A">
        <w:rPr>
          <w:rFonts w:ascii="Times New Roman" w:hAnsi="Times New Roman"/>
          <w:i/>
          <w:iCs/>
          <w:color w:val="auto"/>
          <w:sz w:val="24"/>
          <w:szCs w:val="24"/>
        </w:rPr>
        <w:t xml:space="preserve">Figures </w:t>
      </w:r>
      <w:r w:rsidR="0057382A" w:rsidRPr="0057382A">
        <w:rPr>
          <w:rFonts w:ascii="Times New Roman" w:hAnsi="Times New Roman"/>
          <w:i/>
          <w:iCs/>
          <w:color w:val="auto"/>
          <w:sz w:val="24"/>
          <w:szCs w:val="24"/>
        </w:rPr>
        <w:t>5 – 7</w:t>
      </w:r>
      <w:r w:rsidR="0057382A">
        <w:rPr>
          <w:rFonts w:ascii="Times New Roman" w:hAnsi="Times New Roman"/>
          <w:color w:val="auto"/>
          <w:sz w:val="24"/>
          <w:szCs w:val="24"/>
        </w:rPr>
        <w:t>.</w:t>
      </w:r>
      <w:r w:rsidR="009A222E">
        <w:rPr>
          <w:rFonts w:ascii="Times New Roman" w:hAnsi="Times New Roman"/>
          <w:color w:val="auto"/>
          <w:sz w:val="24"/>
          <w:szCs w:val="24"/>
        </w:rPr>
        <w:t xml:space="preserve"> The output starts to drop around Vin</w:t>
      </w:r>
      <w:r w:rsidR="00F87777">
        <w:rPr>
          <w:rFonts w:ascii="Times New Roman" w:hAnsi="Times New Roman"/>
          <w:color w:val="auto"/>
          <w:sz w:val="24"/>
          <w:szCs w:val="24"/>
        </w:rPr>
        <w:t xml:space="preserve"> = 1V.</w:t>
      </w:r>
    </w:p>
    <w:p w14:paraId="1BF8F5FC" w14:textId="7EA3D271" w:rsidR="002E3564" w:rsidRDefault="00540E92" w:rsidP="009E11B4">
      <w:pPr>
        <w:spacing w:line="480" w:lineRule="auto"/>
        <w:ind w:firstLine="720"/>
        <w:jc w:val="center"/>
        <w:rPr>
          <w:i/>
          <w:iCs/>
          <w:color w:val="A5A5A5" w:themeColor="accent3"/>
        </w:rPr>
      </w:pPr>
      <w:r>
        <w:rPr>
          <w:noProof/>
        </w:rPr>
        <w:drawing>
          <wp:inline distT="0" distB="0" distL="0" distR="0" wp14:anchorId="40BF2A6D" wp14:editId="56F57972">
            <wp:extent cx="1928228" cy="2127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204" cy="21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E7B7E" w14:textId="321939E7" w:rsidR="009E11B4" w:rsidRDefault="00084DA8" w:rsidP="009E11B4">
      <w:pPr>
        <w:spacing w:line="480" w:lineRule="auto"/>
        <w:ind w:firstLine="720"/>
        <w:jc w:val="center"/>
        <w:rPr>
          <w:i/>
          <w:iCs/>
          <w:color w:val="A5A5A5" w:themeColor="accent3"/>
        </w:rPr>
      </w:pPr>
      <w:r>
        <w:rPr>
          <w:i/>
          <w:iCs/>
          <w:color w:val="A5A5A5" w:themeColor="accent3"/>
        </w:rPr>
        <w:t xml:space="preserve">Figure </w:t>
      </w:r>
      <w:r w:rsidR="00540E92">
        <w:rPr>
          <w:i/>
          <w:iCs/>
          <w:color w:val="A5A5A5" w:themeColor="accent3"/>
        </w:rPr>
        <w:t>4</w:t>
      </w:r>
    </w:p>
    <w:p w14:paraId="50DFA274" w14:textId="701112AB" w:rsidR="002E3564" w:rsidRDefault="00611C09" w:rsidP="009E11B4">
      <w:pPr>
        <w:spacing w:line="480" w:lineRule="auto"/>
        <w:ind w:firstLine="720"/>
        <w:jc w:val="center"/>
        <w:rPr>
          <w:i/>
          <w:iCs/>
          <w:color w:val="A5A5A5" w:themeColor="accent3"/>
        </w:rPr>
      </w:pPr>
      <w:r>
        <w:rPr>
          <w:noProof/>
        </w:rPr>
        <w:lastRenderedPageBreak/>
        <w:drawing>
          <wp:inline distT="0" distB="0" distL="0" distR="0" wp14:anchorId="5A061FE8" wp14:editId="543F7750">
            <wp:extent cx="2497667" cy="2905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9033" cy="29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DD81" w14:textId="2AF556EB" w:rsidR="00084DA8" w:rsidRDefault="00084DA8" w:rsidP="009E11B4">
      <w:pPr>
        <w:spacing w:line="480" w:lineRule="auto"/>
        <w:ind w:firstLine="720"/>
        <w:jc w:val="center"/>
        <w:rPr>
          <w:i/>
          <w:iCs/>
          <w:color w:val="A5A5A5" w:themeColor="accent3"/>
        </w:rPr>
      </w:pPr>
      <w:r>
        <w:rPr>
          <w:i/>
          <w:iCs/>
          <w:color w:val="A5A5A5" w:themeColor="accent3"/>
        </w:rPr>
        <w:t xml:space="preserve">Figure </w:t>
      </w:r>
      <w:r w:rsidR="00611C09">
        <w:rPr>
          <w:i/>
          <w:iCs/>
          <w:color w:val="A5A5A5" w:themeColor="accent3"/>
        </w:rPr>
        <w:t>5</w:t>
      </w:r>
    </w:p>
    <w:p w14:paraId="2114361D" w14:textId="435D7AAF" w:rsidR="0057382A" w:rsidRDefault="0057382A" w:rsidP="009E11B4">
      <w:pPr>
        <w:spacing w:line="480" w:lineRule="auto"/>
        <w:ind w:firstLine="720"/>
        <w:jc w:val="center"/>
        <w:rPr>
          <w:i/>
          <w:iCs/>
          <w:color w:val="A5A5A5" w:themeColor="accent3"/>
        </w:rPr>
      </w:pPr>
      <w:r>
        <w:rPr>
          <w:noProof/>
        </w:rPr>
        <w:drawing>
          <wp:inline distT="0" distB="0" distL="0" distR="0" wp14:anchorId="26670AE7" wp14:editId="787BE06C">
            <wp:extent cx="2150993" cy="24892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8527" cy="254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5154" w14:textId="3A5391B4" w:rsidR="0057382A" w:rsidRDefault="0057382A" w:rsidP="009E11B4">
      <w:pPr>
        <w:spacing w:line="480" w:lineRule="auto"/>
        <w:ind w:firstLine="720"/>
        <w:jc w:val="center"/>
        <w:rPr>
          <w:i/>
          <w:iCs/>
          <w:color w:val="A5A5A5" w:themeColor="accent3"/>
        </w:rPr>
      </w:pPr>
      <w:r>
        <w:rPr>
          <w:i/>
          <w:iCs/>
          <w:color w:val="A5A5A5" w:themeColor="accent3"/>
        </w:rPr>
        <w:t>Figure 6</w:t>
      </w:r>
    </w:p>
    <w:p w14:paraId="330970DF" w14:textId="0EA83CCD" w:rsidR="0057382A" w:rsidRDefault="005D2640" w:rsidP="009E11B4">
      <w:pPr>
        <w:spacing w:line="480" w:lineRule="auto"/>
        <w:ind w:firstLine="720"/>
        <w:jc w:val="center"/>
        <w:rPr>
          <w:i/>
          <w:iCs/>
          <w:color w:val="A5A5A5" w:themeColor="accent3"/>
        </w:rPr>
      </w:pPr>
      <w:r>
        <w:rPr>
          <w:noProof/>
        </w:rPr>
        <w:lastRenderedPageBreak/>
        <w:drawing>
          <wp:inline distT="0" distB="0" distL="0" distR="0" wp14:anchorId="67314B94" wp14:editId="0A1779E7">
            <wp:extent cx="2615738" cy="299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1258" cy="302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33AF" w14:textId="0BEA65E4" w:rsidR="0057382A" w:rsidRDefault="0057382A" w:rsidP="009E11B4">
      <w:pPr>
        <w:spacing w:line="480" w:lineRule="auto"/>
        <w:ind w:firstLine="720"/>
        <w:jc w:val="center"/>
        <w:rPr>
          <w:i/>
          <w:iCs/>
          <w:color w:val="A5A5A5" w:themeColor="accent3"/>
        </w:rPr>
      </w:pPr>
      <w:r>
        <w:rPr>
          <w:i/>
          <w:iCs/>
          <w:color w:val="A5A5A5" w:themeColor="accent3"/>
        </w:rPr>
        <w:t>Figure 7</w:t>
      </w:r>
    </w:p>
    <w:p w14:paraId="759DDE85" w14:textId="77777777" w:rsidR="009E11B4" w:rsidRPr="009E11B4" w:rsidRDefault="009E11B4" w:rsidP="009E11B4"/>
    <w:p w14:paraId="35EB0645" w14:textId="26E2134A" w:rsidR="004B539F" w:rsidRPr="0075756F" w:rsidRDefault="00A36F7C" w:rsidP="0075756F">
      <w:pPr>
        <w:pStyle w:val="Heading1"/>
        <w:spacing w:line="48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</w:rPr>
        <w:lastRenderedPageBreak/>
        <w:t>Step</w:t>
      </w:r>
      <w:r w:rsidRPr="00367D2C">
        <w:rPr>
          <w:rFonts w:ascii="Times New Roman" w:hAnsi="Times New Roman"/>
          <w:b/>
          <w:bCs/>
          <w:color w:val="auto"/>
        </w:rPr>
        <w:t xml:space="preserve"> </w:t>
      </w:r>
      <w:r w:rsidR="00D41E84">
        <w:rPr>
          <w:rFonts w:ascii="Times New Roman" w:hAnsi="Times New Roman"/>
          <w:b/>
          <w:bCs/>
          <w:color w:val="auto"/>
        </w:rPr>
        <w:t>4</w:t>
      </w:r>
    </w:p>
    <w:p w14:paraId="3258F6DD" w14:textId="54262D1F" w:rsidR="00C95B6D" w:rsidRDefault="00DC730D" w:rsidP="004B539F">
      <w:pPr>
        <w:pStyle w:val="Heading1"/>
        <w:spacing w:line="480" w:lineRule="auto"/>
        <w:ind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In step 4, we were to demonstrate how the BJT really works. We were to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consturc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the circuit from Figure 8 onto the Breadboard.</w:t>
      </w:r>
      <w:r w:rsidR="005A055E">
        <w:rPr>
          <w:rFonts w:ascii="Times New Roman" w:hAnsi="Times New Roman"/>
          <w:color w:val="auto"/>
          <w:sz w:val="24"/>
          <w:szCs w:val="24"/>
        </w:rPr>
        <w:t xml:space="preserve"> Having a</w:t>
      </w:r>
      <w:r w:rsidR="005A055E" w:rsidRPr="005A055E">
        <w:rPr>
          <w:rFonts w:ascii="Times New Roman" w:hAnsi="Times New Roman"/>
          <w:color w:val="auto"/>
          <w:sz w:val="24"/>
          <w:szCs w:val="24"/>
        </w:rPr>
        <w:t xml:space="preserve"> low input voltage or current </w:t>
      </w:r>
      <w:r w:rsidR="005A055E">
        <w:rPr>
          <w:rFonts w:ascii="Times New Roman" w:hAnsi="Times New Roman"/>
          <w:color w:val="auto"/>
          <w:sz w:val="24"/>
          <w:szCs w:val="24"/>
        </w:rPr>
        <w:t>will turn</w:t>
      </w:r>
      <w:r w:rsidR="005A055E" w:rsidRPr="005A055E">
        <w:rPr>
          <w:rFonts w:ascii="Times New Roman" w:hAnsi="Times New Roman"/>
          <w:color w:val="auto"/>
          <w:sz w:val="24"/>
          <w:szCs w:val="24"/>
        </w:rPr>
        <w:t xml:space="preserve"> the collector current off</w:t>
      </w:r>
      <w:r w:rsidR="005A055E">
        <w:rPr>
          <w:rFonts w:ascii="Times New Roman" w:hAnsi="Times New Roman"/>
          <w:color w:val="auto"/>
          <w:sz w:val="24"/>
          <w:szCs w:val="24"/>
        </w:rPr>
        <w:t xml:space="preserve"> and a </w:t>
      </w:r>
      <w:r w:rsidR="005A055E" w:rsidRPr="005A055E">
        <w:rPr>
          <w:rFonts w:ascii="Times New Roman" w:hAnsi="Times New Roman"/>
          <w:color w:val="auto"/>
          <w:sz w:val="24"/>
          <w:szCs w:val="24"/>
        </w:rPr>
        <w:t>high input voltage or base current turns the transistor on.</w:t>
      </w:r>
      <w:r w:rsidR="005A055E">
        <w:rPr>
          <w:rFonts w:ascii="Times New Roman" w:hAnsi="Times New Roman"/>
          <w:color w:val="auto"/>
          <w:sz w:val="24"/>
          <w:szCs w:val="24"/>
        </w:rPr>
        <w:t xml:space="preserve"> This basically means the transistor can be used as a switch</w:t>
      </w:r>
      <w:r w:rsidR="001B274D">
        <w:rPr>
          <w:rFonts w:ascii="Times New Roman" w:hAnsi="Times New Roman"/>
          <w:color w:val="auto"/>
          <w:sz w:val="24"/>
          <w:szCs w:val="24"/>
        </w:rPr>
        <w:t xml:space="preserve"> depending on what input voltage or current you provide. After </w:t>
      </w:r>
      <w:proofErr w:type="spellStart"/>
      <w:r w:rsidR="001B274D">
        <w:rPr>
          <w:rFonts w:ascii="Times New Roman" w:hAnsi="Times New Roman"/>
          <w:color w:val="auto"/>
          <w:sz w:val="24"/>
          <w:szCs w:val="24"/>
        </w:rPr>
        <w:t>demonstraiting</w:t>
      </w:r>
      <w:proofErr w:type="spellEnd"/>
      <w:r w:rsidR="001B274D">
        <w:rPr>
          <w:rFonts w:ascii="Times New Roman" w:hAnsi="Times New Roman"/>
          <w:color w:val="auto"/>
          <w:sz w:val="24"/>
          <w:szCs w:val="24"/>
        </w:rPr>
        <w:t xml:space="preserve"> to the TA</w:t>
      </w:r>
      <w:r w:rsidR="00284D8A">
        <w:rPr>
          <w:rFonts w:ascii="Times New Roman" w:hAnsi="Times New Roman"/>
          <w:color w:val="auto"/>
          <w:sz w:val="24"/>
          <w:szCs w:val="24"/>
        </w:rPr>
        <w:t xml:space="preserve"> how the BJT can function as a switch to turn off and on the LED, we were to record measurements. The measurements are provided below in </w:t>
      </w:r>
      <w:r w:rsidR="00284D8A" w:rsidRPr="00284D8A">
        <w:rPr>
          <w:rFonts w:ascii="Times New Roman" w:hAnsi="Times New Roman"/>
          <w:i/>
          <w:iCs/>
          <w:color w:val="auto"/>
          <w:sz w:val="24"/>
          <w:szCs w:val="24"/>
        </w:rPr>
        <w:t>Table 2.</w:t>
      </w:r>
    </w:p>
    <w:p w14:paraId="0152D7C8" w14:textId="78FF49F5" w:rsidR="005A055E" w:rsidRDefault="005A055E" w:rsidP="005A055E">
      <w:pPr>
        <w:jc w:val="center"/>
      </w:pPr>
      <w:r w:rsidRPr="005A055E">
        <w:drawing>
          <wp:inline distT="0" distB="0" distL="0" distR="0" wp14:anchorId="277A201E" wp14:editId="46FE0051">
            <wp:extent cx="3032547" cy="3201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0141" cy="322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95" w:type="dxa"/>
        <w:tblLook w:val="04A0" w:firstRow="1" w:lastRow="0" w:firstColumn="1" w:lastColumn="0" w:noHBand="0" w:noVBand="1"/>
      </w:tblPr>
      <w:tblGrid>
        <w:gridCol w:w="2245"/>
        <w:gridCol w:w="2340"/>
        <w:gridCol w:w="1980"/>
      </w:tblGrid>
      <w:tr w:rsidR="00014B84" w14:paraId="55790988" w14:textId="77777777" w:rsidTr="00014B84">
        <w:tc>
          <w:tcPr>
            <w:tcW w:w="2245" w:type="dxa"/>
          </w:tcPr>
          <w:p w14:paraId="120C5AB8" w14:textId="017FC9B1" w:rsidR="00014B84" w:rsidRPr="00225D2A" w:rsidRDefault="00566427" w:rsidP="005A055E">
            <w:pPr>
              <w:jc w:val="center"/>
              <w:rPr>
                <w:b/>
                <w:bCs/>
              </w:rPr>
            </w:pPr>
            <w:r w:rsidRPr="00225D2A">
              <w:rPr>
                <w:b/>
                <w:bCs/>
              </w:rPr>
              <w:t>LED</w:t>
            </w:r>
          </w:p>
        </w:tc>
        <w:tc>
          <w:tcPr>
            <w:tcW w:w="2340" w:type="dxa"/>
          </w:tcPr>
          <w:p w14:paraId="7F00F2B2" w14:textId="4715C468" w:rsidR="00014B84" w:rsidRPr="00225D2A" w:rsidRDefault="00566427" w:rsidP="005A055E">
            <w:pPr>
              <w:jc w:val="center"/>
              <w:rPr>
                <w:b/>
                <w:bCs/>
              </w:rPr>
            </w:pPr>
            <w:r w:rsidRPr="00225D2A">
              <w:rPr>
                <w:b/>
                <w:bCs/>
              </w:rPr>
              <w:t>On</w:t>
            </w:r>
          </w:p>
        </w:tc>
        <w:tc>
          <w:tcPr>
            <w:tcW w:w="1980" w:type="dxa"/>
          </w:tcPr>
          <w:p w14:paraId="626B9D29" w14:textId="6D1DDB4F" w:rsidR="00014B84" w:rsidRPr="00225D2A" w:rsidRDefault="00566427" w:rsidP="005A055E">
            <w:pPr>
              <w:jc w:val="center"/>
              <w:rPr>
                <w:b/>
                <w:bCs/>
              </w:rPr>
            </w:pPr>
            <w:r w:rsidRPr="00225D2A">
              <w:rPr>
                <w:b/>
                <w:bCs/>
              </w:rPr>
              <w:t>Off</w:t>
            </w:r>
          </w:p>
        </w:tc>
      </w:tr>
      <w:tr w:rsidR="00014B84" w14:paraId="2ED4740A" w14:textId="77777777" w:rsidTr="00014B84">
        <w:tc>
          <w:tcPr>
            <w:tcW w:w="2245" w:type="dxa"/>
          </w:tcPr>
          <w:p w14:paraId="1F6F85DE" w14:textId="17147AE1" w:rsidR="00014B84" w:rsidRPr="00225D2A" w:rsidRDefault="00566427" w:rsidP="005A055E">
            <w:pPr>
              <w:jc w:val="center"/>
              <w:rPr>
                <w:b/>
                <w:bCs/>
              </w:rPr>
            </w:pPr>
            <w:r w:rsidRPr="00225D2A">
              <w:rPr>
                <w:b/>
                <w:bCs/>
              </w:rPr>
              <w:t>VCE</w:t>
            </w:r>
          </w:p>
        </w:tc>
        <w:tc>
          <w:tcPr>
            <w:tcW w:w="2340" w:type="dxa"/>
          </w:tcPr>
          <w:p w14:paraId="146F58DD" w14:textId="25DC4BE8" w:rsidR="00014B84" w:rsidRDefault="00566427" w:rsidP="005A055E">
            <w:pPr>
              <w:jc w:val="center"/>
            </w:pPr>
            <w:r>
              <w:t>5V</w:t>
            </w:r>
          </w:p>
        </w:tc>
        <w:tc>
          <w:tcPr>
            <w:tcW w:w="1980" w:type="dxa"/>
          </w:tcPr>
          <w:p w14:paraId="0EB0C724" w14:textId="5E1F4BD4" w:rsidR="00014B84" w:rsidRDefault="00566427" w:rsidP="005A055E">
            <w:pPr>
              <w:jc w:val="center"/>
            </w:pPr>
            <w:r>
              <w:t>0V</w:t>
            </w:r>
          </w:p>
        </w:tc>
      </w:tr>
      <w:tr w:rsidR="00014B84" w14:paraId="0AC0CCCF" w14:textId="77777777" w:rsidTr="00014B84">
        <w:tc>
          <w:tcPr>
            <w:tcW w:w="2245" w:type="dxa"/>
          </w:tcPr>
          <w:p w14:paraId="277473CF" w14:textId="226AE810" w:rsidR="00014B84" w:rsidRPr="00225D2A" w:rsidRDefault="00566427" w:rsidP="005A055E">
            <w:pPr>
              <w:jc w:val="center"/>
              <w:rPr>
                <w:b/>
                <w:bCs/>
              </w:rPr>
            </w:pPr>
            <w:r w:rsidRPr="00225D2A">
              <w:rPr>
                <w:b/>
                <w:bCs/>
              </w:rPr>
              <w:t>VBE</w:t>
            </w:r>
          </w:p>
        </w:tc>
        <w:tc>
          <w:tcPr>
            <w:tcW w:w="2340" w:type="dxa"/>
          </w:tcPr>
          <w:p w14:paraId="398B8D50" w14:textId="39AAA2F7" w:rsidR="00014B84" w:rsidRDefault="00566427" w:rsidP="005A055E">
            <w:pPr>
              <w:jc w:val="center"/>
            </w:pPr>
            <w:r>
              <w:t>0.75V</w:t>
            </w:r>
          </w:p>
        </w:tc>
        <w:tc>
          <w:tcPr>
            <w:tcW w:w="1980" w:type="dxa"/>
          </w:tcPr>
          <w:p w14:paraId="39B909FC" w14:textId="027BA3E3" w:rsidR="00014B84" w:rsidRDefault="00566427" w:rsidP="005A055E">
            <w:pPr>
              <w:jc w:val="center"/>
            </w:pPr>
            <w:r>
              <w:t>0V</w:t>
            </w:r>
          </w:p>
        </w:tc>
      </w:tr>
      <w:tr w:rsidR="00014B84" w14:paraId="53D0AC40" w14:textId="77777777" w:rsidTr="00014B84">
        <w:tc>
          <w:tcPr>
            <w:tcW w:w="2245" w:type="dxa"/>
          </w:tcPr>
          <w:p w14:paraId="217DE6E2" w14:textId="1E3D313A" w:rsidR="00014B84" w:rsidRPr="00225D2A" w:rsidRDefault="00566427" w:rsidP="005A055E">
            <w:pPr>
              <w:jc w:val="center"/>
              <w:rPr>
                <w:b/>
                <w:bCs/>
              </w:rPr>
            </w:pPr>
            <w:r w:rsidRPr="00225D2A">
              <w:rPr>
                <w:b/>
                <w:bCs/>
              </w:rPr>
              <w:t>V</w:t>
            </w:r>
            <w:r w:rsidR="00225D2A" w:rsidRPr="00225D2A">
              <w:rPr>
                <w:b/>
                <w:bCs/>
              </w:rPr>
              <w:t>BC</w:t>
            </w:r>
          </w:p>
        </w:tc>
        <w:tc>
          <w:tcPr>
            <w:tcW w:w="2340" w:type="dxa"/>
          </w:tcPr>
          <w:p w14:paraId="760F4317" w14:textId="66603763" w:rsidR="00014B84" w:rsidRDefault="00225D2A" w:rsidP="005A055E">
            <w:pPr>
              <w:jc w:val="center"/>
            </w:pPr>
            <w:r>
              <w:t>0.64V</w:t>
            </w:r>
          </w:p>
        </w:tc>
        <w:tc>
          <w:tcPr>
            <w:tcW w:w="1980" w:type="dxa"/>
          </w:tcPr>
          <w:p w14:paraId="428DC523" w14:textId="3EEE297A" w:rsidR="00014B84" w:rsidRDefault="00225D2A" w:rsidP="005A055E">
            <w:pPr>
              <w:jc w:val="center"/>
            </w:pPr>
            <w:r>
              <w:t>3.47V</w:t>
            </w:r>
          </w:p>
        </w:tc>
      </w:tr>
      <w:tr w:rsidR="00014B84" w14:paraId="394526E9" w14:textId="77777777" w:rsidTr="00014B84">
        <w:tc>
          <w:tcPr>
            <w:tcW w:w="2245" w:type="dxa"/>
          </w:tcPr>
          <w:p w14:paraId="076CF99B" w14:textId="6AB6EA49" w:rsidR="00014B84" w:rsidRPr="00225D2A" w:rsidRDefault="00225D2A" w:rsidP="005A055E">
            <w:pPr>
              <w:jc w:val="center"/>
              <w:rPr>
                <w:b/>
                <w:bCs/>
              </w:rPr>
            </w:pPr>
            <w:r w:rsidRPr="00225D2A">
              <w:rPr>
                <w:b/>
                <w:bCs/>
              </w:rPr>
              <w:t>IB</w:t>
            </w:r>
          </w:p>
        </w:tc>
        <w:tc>
          <w:tcPr>
            <w:tcW w:w="2340" w:type="dxa"/>
          </w:tcPr>
          <w:p w14:paraId="7AB0676D" w14:textId="5FA670D1" w:rsidR="00014B84" w:rsidRDefault="00225D2A" w:rsidP="005A055E">
            <w:pPr>
              <w:jc w:val="center"/>
            </w:pPr>
            <w:r>
              <w:t>0.415mA</w:t>
            </w:r>
          </w:p>
        </w:tc>
        <w:tc>
          <w:tcPr>
            <w:tcW w:w="1980" w:type="dxa"/>
          </w:tcPr>
          <w:p w14:paraId="5C7CC2AC" w14:textId="162EBAC3" w:rsidR="00014B84" w:rsidRDefault="00225D2A" w:rsidP="005A055E">
            <w:pPr>
              <w:jc w:val="center"/>
            </w:pPr>
            <w:r>
              <w:t>0A</w:t>
            </w:r>
          </w:p>
        </w:tc>
      </w:tr>
      <w:tr w:rsidR="00014B84" w14:paraId="44C38773" w14:textId="77777777" w:rsidTr="00014B84">
        <w:tc>
          <w:tcPr>
            <w:tcW w:w="2245" w:type="dxa"/>
          </w:tcPr>
          <w:p w14:paraId="2CF29E19" w14:textId="6346909F" w:rsidR="00014B84" w:rsidRPr="00225D2A" w:rsidRDefault="00225D2A" w:rsidP="005A055E">
            <w:pPr>
              <w:jc w:val="center"/>
              <w:rPr>
                <w:b/>
                <w:bCs/>
              </w:rPr>
            </w:pPr>
            <w:r w:rsidRPr="00225D2A">
              <w:rPr>
                <w:b/>
                <w:bCs/>
              </w:rPr>
              <w:t>IC</w:t>
            </w:r>
          </w:p>
        </w:tc>
        <w:tc>
          <w:tcPr>
            <w:tcW w:w="2340" w:type="dxa"/>
          </w:tcPr>
          <w:p w14:paraId="72A7FCAC" w14:textId="70163FD2" w:rsidR="00014B84" w:rsidRDefault="00225D2A" w:rsidP="005A055E">
            <w:pPr>
              <w:jc w:val="center"/>
            </w:pPr>
            <w:r>
              <w:t>8.57mA</w:t>
            </w:r>
          </w:p>
        </w:tc>
        <w:tc>
          <w:tcPr>
            <w:tcW w:w="1980" w:type="dxa"/>
          </w:tcPr>
          <w:p w14:paraId="3195394A" w14:textId="7F65CCBB" w:rsidR="00014B84" w:rsidRDefault="00225D2A" w:rsidP="005A055E">
            <w:pPr>
              <w:jc w:val="center"/>
            </w:pPr>
            <w:r>
              <w:t>0A</w:t>
            </w:r>
          </w:p>
        </w:tc>
      </w:tr>
    </w:tbl>
    <w:p w14:paraId="74C53E00" w14:textId="77777777" w:rsidR="00662A10" w:rsidRPr="005A055E" w:rsidRDefault="00662A10" w:rsidP="005A055E">
      <w:pPr>
        <w:jc w:val="center"/>
      </w:pPr>
    </w:p>
    <w:p w14:paraId="7FCCE184" w14:textId="34441150" w:rsidR="00E10D08" w:rsidRPr="00367D2C" w:rsidRDefault="00E10D08" w:rsidP="00C95B6D">
      <w:pPr>
        <w:pStyle w:val="Heading1"/>
        <w:spacing w:line="480" w:lineRule="auto"/>
        <w:rPr>
          <w:rFonts w:ascii="Times New Roman" w:hAnsi="Times New Roman"/>
          <w:b/>
          <w:bCs/>
          <w:color w:val="auto"/>
        </w:rPr>
      </w:pPr>
      <w:r w:rsidRPr="00367D2C">
        <w:rPr>
          <w:rFonts w:ascii="Times New Roman" w:hAnsi="Times New Roman"/>
          <w:b/>
          <w:bCs/>
          <w:color w:val="auto"/>
        </w:rPr>
        <w:lastRenderedPageBreak/>
        <w:t>Conclusion</w:t>
      </w:r>
    </w:p>
    <w:p w14:paraId="38B6F078" w14:textId="34E998C9" w:rsidR="00E10D08" w:rsidRDefault="00E10D08" w:rsidP="00311FCF">
      <w:pPr>
        <w:spacing w:line="480" w:lineRule="auto"/>
        <w:sectPr w:rsidR="00E10D08" w:rsidSect="00CB5D83">
          <w:headerReference w:type="default" r:id="rId17"/>
          <w:footerReference w:type="default" r:id="rId18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ab/>
      </w:r>
      <w:r w:rsidR="006E6269">
        <w:t xml:space="preserve">This was our first lab with </w:t>
      </w:r>
      <w:r w:rsidR="00284D8A">
        <w:t>BJT transistors</w:t>
      </w:r>
      <w:r w:rsidR="006E6269">
        <w:t>. The lab was very interesting and</w:t>
      </w:r>
      <w:r w:rsidR="0077797F">
        <w:t xml:space="preserve"> helped us </w:t>
      </w:r>
      <w:r w:rsidR="00284D8A">
        <w:t xml:space="preserve">better </w:t>
      </w:r>
      <w:r w:rsidR="0077797F">
        <w:t xml:space="preserve">understand </w:t>
      </w:r>
      <w:r w:rsidR="00284D8A">
        <w:t>how BJT Transistors worked</w:t>
      </w:r>
      <w:r w:rsidR="0077797F">
        <w:t>. Overall, this lab was not too difficult and</w:t>
      </w:r>
      <w:r w:rsidR="00311FCF">
        <w:t xml:space="preserve"> was</w:t>
      </w:r>
      <w:r w:rsidR="00284D8A">
        <w:t xml:space="preserve"> very </w:t>
      </w:r>
      <w:proofErr w:type="gramStart"/>
      <w:r w:rsidR="00284D8A">
        <w:t>interesting</w:t>
      </w:r>
      <w:r w:rsidR="00662A10">
        <w:t xml:space="preserve"> ,</w:t>
      </w:r>
      <w:proofErr w:type="gramEnd"/>
      <w:r w:rsidR="00662A10">
        <w:t xml:space="preserve"> especially showing how we can use a transistor as a switch in a circuit</w:t>
      </w:r>
      <w:r w:rsidR="004B33F4">
        <w:t>.</w:t>
      </w:r>
    </w:p>
    <w:p w14:paraId="4D433A3D" w14:textId="23D4A8E1" w:rsidR="00A952A2" w:rsidRDefault="00A952A2" w:rsidP="00C51086"/>
    <w:sectPr w:rsidR="00A952A2" w:rsidSect="00C5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3A2F1" w14:textId="77777777" w:rsidR="0015361E" w:rsidRDefault="0015361E" w:rsidP="00C51086">
      <w:r>
        <w:separator/>
      </w:r>
    </w:p>
  </w:endnote>
  <w:endnote w:type="continuationSeparator" w:id="0">
    <w:p w14:paraId="39A0AB5E" w14:textId="77777777" w:rsidR="0015361E" w:rsidRDefault="0015361E" w:rsidP="00C5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CBDF0" w14:textId="1DD4274B" w:rsidR="00CB5D83" w:rsidRDefault="00CB5D83" w:rsidP="000615E5">
    <w:pPr>
      <w:pStyle w:val="Footer"/>
    </w:pPr>
  </w:p>
  <w:p w14:paraId="116F76A8" w14:textId="77777777" w:rsidR="00CB5D83" w:rsidRDefault="00CB5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082BC" w14:textId="77777777" w:rsidR="0015361E" w:rsidRDefault="0015361E" w:rsidP="00C51086">
      <w:r>
        <w:separator/>
      </w:r>
    </w:p>
  </w:footnote>
  <w:footnote w:type="continuationSeparator" w:id="0">
    <w:p w14:paraId="2C95886D" w14:textId="77777777" w:rsidR="0015361E" w:rsidRDefault="0015361E" w:rsidP="00C51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0B95E" w14:textId="6333B160" w:rsidR="00CB5D83" w:rsidRPr="00711715" w:rsidRDefault="00CB5D83" w:rsidP="002807FE">
    <w:pPr>
      <w:pStyle w:val="Header"/>
    </w:pPr>
    <w:r>
      <w:t>Jacob Howard</w:t>
    </w:r>
    <w:r w:rsidRPr="00711715">
      <w:tab/>
      <w:t xml:space="preserve"> </w:t>
    </w:r>
    <w:r w:rsidR="002807FE">
      <w:t xml:space="preserve">EXPERIMENT </w:t>
    </w:r>
    <w:r w:rsidR="005A1A90">
      <w:t>7</w:t>
    </w:r>
    <w:r w:rsidR="00CF5ACD">
      <w:t xml:space="preserve">: </w:t>
    </w:r>
    <w:r w:rsidR="005A1A90" w:rsidRPr="005A1A90">
      <w:t>BJT Transistors</w:t>
    </w:r>
    <w:r>
      <w:tab/>
      <w:t xml:space="preserve">Date: </w:t>
    </w:r>
    <w:r w:rsidR="00CC04EA">
      <w:t>9</w:t>
    </w:r>
    <w:r>
      <w:t>/</w:t>
    </w:r>
    <w:r w:rsidR="00611C0C">
      <w:t>29</w:t>
    </w:r>
    <w:r>
      <w:t>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wtTQ3sTA2MTM1szBW0lEKTi0uzszPAykwqQUA4arTCCwAAAA="/>
  </w:docVars>
  <w:rsids>
    <w:rsidRoot w:val="00A967C9"/>
    <w:rsid w:val="00000F02"/>
    <w:rsid w:val="00001BA3"/>
    <w:rsid w:val="00002593"/>
    <w:rsid w:val="000036EC"/>
    <w:rsid w:val="00014B84"/>
    <w:rsid w:val="00016110"/>
    <w:rsid w:val="000224FF"/>
    <w:rsid w:val="0004364C"/>
    <w:rsid w:val="0005214B"/>
    <w:rsid w:val="00054B65"/>
    <w:rsid w:val="000615E5"/>
    <w:rsid w:val="00063B88"/>
    <w:rsid w:val="000657E9"/>
    <w:rsid w:val="0007678A"/>
    <w:rsid w:val="00077328"/>
    <w:rsid w:val="00081EE7"/>
    <w:rsid w:val="00084DA8"/>
    <w:rsid w:val="00090143"/>
    <w:rsid w:val="00094232"/>
    <w:rsid w:val="00097E7B"/>
    <w:rsid w:val="000A01F7"/>
    <w:rsid w:val="000A2E86"/>
    <w:rsid w:val="000A52EE"/>
    <w:rsid w:val="000B4ACD"/>
    <w:rsid w:val="000D4FB8"/>
    <w:rsid w:val="000E5C73"/>
    <w:rsid w:val="000F38D4"/>
    <w:rsid w:val="000F3BF0"/>
    <w:rsid w:val="0010448D"/>
    <w:rsid w:val="00104CAE"/>
    <w:rsid w:val="001061B1"/>
    <w:rsid w:val="00115D43"/>
    <w:rsid w:val="001300DB"/>
    <w:rsid w:val="001404DD"/>
    <w:rsid w:val="00143A32"/>
    <w:rsid w:val="0015361E"/>
    <w:rsid w:val="0016333D"/>
    <w:rsid w:val="001816A3"/>
    <w:rsid w:val="00183E54"/>
    <w:rsid w:val="001B274D"/>
    <w:rsid w:val="001F2D1C"/>
    <w:rsid w:val="00204BA8"/>
    <w:rsid w:val="00223700"/>
    <w:rsid w:val="00225D2A"/>
    <w:rsid w:val="002371BF"/>
    <w:rsid w:val="0024434C"/>
    <w:rsid w:val="00257402"/>
    <w:rsid w:val="002807FE"/>
    <w:rsid w:val="00284D8A"/>
    <w:rsid w:val="002A274A"/>
    <w:rsid w:val="002A31AA"/>
    <w:rsid w:val="002B2AB5"/>
    <w:rsid w:val="002C1F83"/>
    <w:rsid w:val="002D6E44"/>
    <w:rsid w:val="002E3564"/>
    <w:rsid w:val="002F353D"/>
    <w:rsid w:val="00311FCF"/>
    <w:rsid w:val="00312B60"/>
    <w:rsid w:val="003374AC"/>
    <w:rsid w:val="0034202A"/>
    <w:rsid w:val="00353733"/>
    <w:rsid w:val="00353C79"/>
    <w:rsid w:val="003646F7"/>
    <w:rsid w:val="00366D16"/>
    <w:rsid w:val="00376740"/>
    <w:rsid w:val="003A1EBD"/>
    <w:rsid w:val="003A6CFF"/>
    <w:rsid w:val="003D68B2"/>
    <w:rsid w:val="003E029F"/>
    <w:rsid w:val="003F08AD"/>
    <w:rsid w:val="003F7096"/>
    <w:rsid w:val="004215E4"/>
    <w:rsid w:val="0042661E"/>
    <w:rsid w:val="00430260"/>
    <w:rsid w:val="00434FA5"/>
    <w:rsid w:val="004636B6"/>
    <w:rsid w:val="00472F18"/>
    <w:rsid w:val="00473F21"/>
    <w:rsid w:val="00493AA3"/>
    <w:rsid w:val="004A504A"/>
    <w:rsid w:val="004B33F4"/>
    <w:rsid w:val="004B539F"/>
    <w:rsid w:val="004D1B5C"/>
    <w:rsid w:val="004F2B75"/>
    <w:rsid w:val="0052280A"/>
    <w:rsid w:val="00540E92"/>
    <w:rsid w:val="005456A3"/>
    <w:rsid w:val="00554047"/>
    <w:rsid w:val="00566427"/>
    <w:rsid w:val="00571036"/>
    <w:rsid w:val="0057382A"/>
    <w:rsid w:val="00574B53"/>
    <w:rsid w:val="005974C6"/>
    <w:rsid w:val="005A055E"/>
    <w:rsid w:val="005A1A90"/>
    <w:rsid w:val="005A6BC6"/>
    <w:rsid w:val="005B350D"/>
    <w:rsid w:val="005C1491"/>
    <w:rsid w:val="005C2232"/>
    <w:rsid w:val="005C38BE"/>
    <w:rsid w:val="005C72FE"/>
    <w:rsid w:val="005D2640"/>
    <w:rsid w:val="005D44DC"/>
    <w:rsid w:val="005E050A"/>
    <w:rsid w:val="005E0C02"/>
    <w:rsid w:val="005E1CA3"/>
    <w:rsid w:val="005E4DBC"/>
    <w:rsid w:val="005F0ADA"/>
    <w:rsid w:val="0060468C"/>
    <w:rsid w:val="00611C09"/>
    <w:rsid w:val="00611C0C"/>
    <w:rsid w:val="00627346"/>
    <w:rsid w:val="00627FA3"/>
    <w:rsid w:val="00642187"/>
    <w:rsid w:val="00650EFF"/>
    <w:rsid w:val="0066038A"/>
    <w:rsid w:val="00662A10"/>
    <w:rsid w:val="00664F37"/>
    <w:rsid w:val="00670CDA"/>
    <w:rsid w:val="00671FCB"/>
    <w:rsid w:val="00690430"/>
    <w:rsid w:val="00693B8F"/>
    <w:rsid w:val="006A25E0"/>
    <w:rsid w:val="006A7119"/>
    <w:rsid w:val="006E3470"/>
    <w:rsid w:val="006E607F"/>
    <w:rsid w:val="006E6269"/>
    <w:rsid w:val="006F3496"/>
    <w:rsid w:val="007004A0"/>
    <w:rsid w:val="007373E0"/>
    <w:rsid w:val="007400DE"/>
    <w:rsid w:val="0075756F"/>
    <w:rsid w:val="00766FE1"/>
    <w:rsid w:val="0077797F"/>
    <w:rsid w:val="0078599E"/>
    <w:rsid w:val="00786C6D"/>
    <w:rsid w:val="00790B46"/>
    <w:rsid w:val="007A6A01"/>
    <w:rsid w:val="007C7440"/>
    <w:rsid w:val="007D4075"/>
    <w:rsid w:val="00802EBC"/>
    <w:rsid w:val="0080376B"/>
    <w:rsid w:val="00804113"/>
    <w:rsid w:val="008105D1"/>
    <w:rsid w:val="00815B3A"/>
    <w:rsid w:val="00817783"/>
    <w:rsid w:val="00865228"/>
    <w:rsid w:val="008838DA"/>
    <w:rsid w:val="00884968"/>
    <w:rsid w:val="008B6228"/>
    <w:rsid w:val="008C13C7"/>
    <w:rsid w:val="008D4FE5"/>
    <w:rsid w:val="008E25B7"/>
    <w:rsid w:val="008E64E7"/>
    <w:rsid w:val="008E744E"/>
    <w:rsid w:val="00901AEA"/>
    <w:rsid w:val="009352B1"/>
    <w:rsid w:val="00942621"/>
    <w:rsid w:val="00956996"/>
    <w:rsid w:val="00970C94"/>
    <w:rsid w:val="00993BF5"/>
    <w:rsid w:val="00994ADA"/>
    <w:rsid w:val="009A0E9A"/>
    <w:rsid w:val="009A222E"/>
    <w:rsid w:val="009C1F2E"/>
    <w:rsid w:val="009D11EF"/>
    <w:rsid w:val="009D3467"/>
    <w:rsid w:val="009E11B4"/>
    <w:rsid w:val="009F5B96"/>
    <w:rsid w:val="00A1294F"/>
    <w:rsid w:val="00A21CE1"/>
    <w:rsid w:val="00A36F7C"/>
    <w:rsid w:val="00A37C35"/>
    <w:rsid w:val="00A421C4"/>
    <w:rsid w:val="00A42568"/>
    <w:rsid w:val="00A503D1"/>
    <w:rsid w:val="00A563D8"/>
    <w:rsid w:val="00A717D5"/>
    <w:rsid w:val="00A90D57"/>
    <w:rsid w:val="00A952A2"/>
    <w:rsid w:val="00A96306"/>
    <w:rsid w:val="00A967C9"/>
    <w:rsid w:val="00AE0B14"/>
    <w:rsid w:val="00AE2C0E"/>
    <w:rsid w:val="00B01821"/>
    <w:rsid w:val="00B02B45"/>
    <w:rsid w:val="00B079CE"/>
    <w:rsid w:val="00B25669"/>
    <w:rsid w:val="00B25D90"/>
    <w:rsid w:val="00B26751"/>
    <w:rsid w:val="00B33F22"/>
    <w:rsid w:val="00B62571"/>
    <w:rsid w:val="00B64588"/>
    <w:rsid w:val="00B77925"/>
    <w:rsid w:val="00B81FC1"/>
    <w:rsid w:val="00B84547"/>
    <w:rsid w:val="00BC3009"/>
    <w:rsid w:val="00BC5574"/>
    <w:rsid w:val="00BE6204"/>
    <w:rsid w:val="00C1356A"/>
    <w:rsid w:val="00C24F70"/>
    <w:rsid w:val="00C31C89"/>
    <w:rsid w:val="00C40F93"/>
    <w:rsid w:val="00C4214D"/>
    <w:rsid w:val="00C47A1F"/>
    <w:rsid w:val="00C500F4"/>
    <w:rsid w:val="00C51086"/>
    <w:rsid w:val="00C53AF9"/>
    <w:rsid w:val="00C57617"/>
    <w:rsid w:val="00C61EE3"/>
    <w:rsid w:val="00C95B6D"/>
    <w:rsid w:val="00CA6D54"/>
    <w:rsid w:val="00CB0520"/>
    <w:rsid w:val="00CB5D83"/>
    <w:rsid w:val="00CC04EA"/>
    <w:rsid w:val="00CF0C90"/>
    <w:rsid w:val="00CF5ACD"/>
    <w:rsid w:val="00D0502C"/>
    <w:rsid w:val="00D17DC9"/>
    <w:rsid w:val="00D23BF3"/>
    <w:rsid w:val="00D31173"/>
    <w:rsid w:val="00D330DC"/>
    <w:rsid w:val="00D400DA"/>
    <w:rsid w:val="00D41E84"/>
    <w:rsid w:val="00D45207"/>
    <w:rsid w:val="00D46C9F"/>
    <w:rsid w:val="00D62480"/>
    <w:rsid w:val="00D770A9"/>
    <w:rsid w:val="00D9084A"/>
    <w:rsid w:val="00D95A4A"/>
    <w:rsid w:val="00D9676A"/>
    <w:rsid w:val="00DB2CBE"/>
    <w:rsid w:val="00DC730D"/>
    <w:rsid w:val="00DD27F5"/>
    <w:rsid w:val="00DE2503"/>
    <w:rsid w:val="00DE5FCE"/>
    <w:rsid w:val="00DE719B"/>
    <w:rsid w:val="00DF24E9"/>
    <w:rsid w:val="00DF3B0C"/>
    <w:rsid w:val="00DF6586"/>
    <w:rsid w:val="00DF6DB7"/>
    <w:rsid w:val="00DF733F"/>
    <w:rsid w:val="00E10D08"/>
    <w:rsid w:val="00E11DF0"/>
    <w:rsid w:val="00E13D5A"/>
    <w:rsid w:val="00E20B1A"/>
    <w:rsid w:val="00E33B13"/>
    <w:rsid w:val="00E351DB"/>
    <w:rsid w:val="00E46AF1"/>
    <w:rsid w:val="00E50190"/>
    <w:rsid w:val="00E73138"/>
    <w:rsid w:val="00E91A23"/>
    <w:rsid w:val="00E91F58"/>
    <w:rsid w:val="00EA0A4A"/>
    <w:rsid w:val="00EC6BF3"/>
    <w:rsid w:val="00EE5DDB"/>
    <w:rsid w:val="00F22A38"/>
    <w:rsid w:val="00F35C23"/>
    <w:rsid w:val="00F5452D"/>
    <w:rsid w:val="00F76C41"/>
    <w:rsid w:val="00F85E7C"/>
    <w:rsid w:val="00F87777"/>
    <w:rsid w:val="00FB75B8"/>
    <w:rsid w:val="00FE08C0"/>
    <w:rsid w:val="00FE61E8"/>
    <w:rsid w:val="00FE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889E3CE"/>
  <w15:chartTrackingRefBased/>
  <w15:docId w15:val="{C911A4A3-5682-4D15-84C0-889CD8F1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D08"/>
    <w:pPr>
      <w:keepNext/>
      <w:keepLines/>
      <w:spacing w:before="240" w:line="259" w:lineRule="auto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10D08"/>
    <w:rPr>
      <w:rFonts w:ascii="Calibri Light" w:hAnsi="Calibri Light"/>
      <w:color w:val="2F5496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0D08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E10D08"/>
    <w:rPr>
      <w:rFonts w:ascii="Calibri Light" w:hAnsi="Calibri Light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10D08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E10D08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10D08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E10D08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D6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BC300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8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.xlsx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1DAF8-5D3F-4F18-B77E-E450AEBA4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546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REPORT COVER PAGE</vt:lpstr>
    </vt:vector>
  </TitlesOfParts>
  <Company>Auburn University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REPORT COVER PAGE</dc:title>
  <dc:subject/>
  <dc:creator>Thaddeus Roppel</dc:creator>
  <cp:keywords/>
  <dc:description/>
  <cp:lastModifiedBy>Jacob Howard</cp:lastModifiedBy>
  <cp:revision>45</cp:revision>
  <cp:lastPrinted>2009-01-26T04:49:00Z</cp:lastPrinted>
  <dcterms:created xsi:type="dcterms:W3CDTF">2020-10-13T16:26:00Z</dcterms:created>
  <dcterms:modified xsi:type="dcterms:W3CDTF">2020-10-14T02:04:00Z</dcterms:modified>
</cp:coreProperties>
</file>