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E9AA" w14:textId="4FD4809A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>TO: Profs.</w:t>
      </w:r>
      <w:r w:rsidR="00526BD6">
        <w:rPr>
          <w:rFonts w:ascii="Times New Roman" w:hAnsi="Times New Roman" w:cs="Times New Roman"/>
          <w:sz w:val="24"/>
          <w:szCs w:val="24"/>
        </w:rPr>
        <w:t xml:space="preserve"> </w:t>
      </w:r>
      <w:r w:rsidRPr="009D2374">
        <w:rPr>
          <w:rFonts w:ascii="Times New Roman" w:hAnsi="Times New Roman" w:cs="Times New Roman"/>
          <w:sz w:val="24"/>
          <w:szCs w:val="24"/>
        </w:rPr>
        <w:t>J.</w:t>
      </w:r>
      <w:r w:rsidR="00526BD6">
        <w:rPr>
          <w:rFonts w:ascii="Times New Roman" w:hAnsi="Times New Roman" w:cs="Times New Roman"/>
          <w:sz w:val="24"/>
          <w:szCs w:val="24"/>
        </w:rPr>
        <w:t xml:space="preserve"> </w:t>
      </w:r>
      <w:r w:rsidRPr="009D2374">
        <w:rPr>
          <w:rFonts w:ascii="Times New Roman" w:hAnsi="Times New Roman" w:cs="Times New Roman"/>
          <w:sz w:val="24"/>
          <w:szCs w:val="24"/>
        </w:rPr>
        <w:t>Hung</w:t>
      </w:r>
    </w:p>
    <w:p w14:paraId="28D427FB" w14:textId="3F894CD9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>FROM: “Blue” Jacob Howard</w:t>
      </w:r>
    </w:p>
    <w:p w14:paraId="1155FC53" w14:textId="2F02054B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>SECTION: Tuesday 1:00</w:t>
      </w:r>
    </w:p>
    <w:p w14:paraId="7B91D161" w14:textId="3F51D96F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 xml:space="preserve">DATE: </w:t>
      </w:r>
      <w:r w:rsidR="00440E68">
        <w:rPr>
          <w:rFonts w:ascii="Times New Roman" w:hAnsi="Times New Roman" w:cs="Times New Roman"/>
          <w:sz w:val="24"/>
          <w:szCs w:val="24"/>
        </w:rPr>
        <w:t>3</w:t>
      </w:r>
      <w:r w:rsidRPr="009D2374">
        <w:rPr>
          <w:rFonts w:ascii="Times New Roman" w:hAnsi="Times New Roman" w:cs="Times New Roman"/>
          <w:sz w:val="24"/>
          <w:szCs w:val="24"/>
        </w:rPr>
        <w:t>/</w:t>
      </w:r>
      <w:r w:rsidR="00440E68">
        <w:rPr>
          <w:rFonts w:ascii="Times New Roman" w:hAnsi="Times New Roman" w:cs="Times New Roman"/>
          <w:sz w:val="24"/>
          <w:szCs w:val="24"/>
        </w:rPr>
        <w:t>12</w:t>
      </w:r>
      <w:r w:rsidR="00001EBA">
        <w:rPr>
          <w:rFonts w:ascii="Times New Roman" w:hAnsi="Times New Roman" w:cs="Times New Roman"/>
          <w:sz w:val="24"/>
          <w:szCs w:val="24"/>
        </w:rPr>
        <w:t>/</w:t>
      </w:r>
      <w:r w:rsidRPr="009D2374">
        <w:rPr>
          <w:rFonts w:ascii="Times New Roman" w:hAnsi="Times New Roman" w:cs="Times New Roman"/>
          <w:sz w:val="24"/>
          <w:szCs w:val="24"/>
        </w:rPr>
        <w:t>21</w:t>
      </w:r>
    </w:p>
    <w:p w14:paraId="3E29AADE" w14:textId="32A3C10A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 xml:space="preserve">SUBJECT: Lab </w:t>
      </w:r>
      <w:r w:rsidR="00E51792">
        <w:rPr>
          <w:rFonts w:ascii="Times New Roman" w:hAnsi="Times New Roman" w:cs="Times New Roman"/>
          <w:sz w:val="24"/>
          <w:szCs w:val="24"/>
        </w:rPr>
        <w:t>3</w:t>
      </w:r>
      <w:r w:rsidRPr="009D2374">
        <w:rPr>
          <w:rFonts w:ascii="Times New Roman" w:hAnsi="Times New Roman" w:cs="Times New Roman"/>
          <w:sz w:val="24"/>
          <w:szCs w:val="24"/>
        </w:rPr>
        <w:t xml:space="preserve">: </w:t>
      </w:r>
      <w:r w:rsidR="005B2496" w:rsidRPr="005B2496">
        <w:rPr>
          <w:rFonts w:ascii="Times New Roman" w:hAnsi="Times New Roman" w:cs="Times New Roman"/>
          <w:sz w:val="24"/>
          <w:szCs w:val="24"/>
        </w:rPr>
        <w:t>Interrupt service routines in C</w:t>
      </w:r>
    </w:p>
    <w:p w14:paraId="13E2E7E8" w14:textId="67FA9529" w:rsidR="00D77A0C" w:rsidRDefault="00D77A0C" w:rsidP="00D77A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392761" w14:textId="52491971" w:rsidR="00D4686F" w:rsidRPr="00D4686F" w:rsidRDefault="00D4686F" w:rsidP="00D77A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686F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043F1C44" w14:textId="2807C26D" w:rsidR="00E8588E" w:rsidRDefault="00A869B5" w:rsidP="00E858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695E3A">
        <w:rPr>
          <w:rFonts w:ascii="Times New Roman" w:hAnsi="Times New Roman" w:cs="Times New Roman"/>
          <w:sz w:val="24"/>
          <w:szCs w:val="24"/>
        </w:rPr>
        <w:t xml:space="preserve">is lab reviews the concept of Interrupt Service </w:t>
      </w:r>
      <w:r w:rsidR="00760A9B">
        <w:rPr>
          <w:rFonts w:ascii="Times New Roman" w:hAnsi="Times New Roman" w:cs="Times New Roman"/>
          <w:sz w:val="24"/>
          <w:szCs w:val="24"/>
        </w:rPr>
        <w:t>R</w:t>
      </w:r>
      <w:r w:rsidR="00695E3A">
        <w:rPr>
          <w:rFonts w:ascii="Times New Roman" w:hAnsi="Times New Roman" w:cs="Times New Roman"/>
          <w:sz w:val="24"/>
          <w:szCs w:val="24"/>
        </w:rPr>
        <w:t>outines</w:t>
      </w:r>
      <w:r w:rsidR="00760A9B">
        <w:rPr>
          <w:rFonts w:ascii="Times New Roman" w:hAnsi="Times New Roman" w:cs="Times New Roman"/>
          <w:sz w:val="24"/>
          <w:szCs w:val="24"/>
        </w:rPr>
        <w:t xml:space="preserve">. The goal of the lab is to design a C program that will be programmed onto the </w:t>
      </w:r>
      <w:r w:rsidR="0098179C" w:rsidRPr="0098179C">
        <w:rPr>
          <w:rFonts w:ascii="Times New Roman" w:hAnsi="Times New Roman" w:cs="Times New Roman"/>
          <w:sz w:val="24"/>
          <w:szCs w:val="24"/>
        </w:rPr>
        <w:t>microcontroller’s GPIO ports as inputs connected to physical buttons</w:t>
      </w:r>
      <w:r w:rsidR="00971B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8179C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="0098179C">
        <w:rPr>
          <w:rFonts w:ascii="Times New Roman" w:hAnsi="Times New Roman" w:cs="Times New Roman"/>
          <w:sz w:val="24"/>
          <w:szCs w:val="24"/>
        </w:rPr>
        <w:t xml:space="preserve"> buttons will start/stop the decade counters and reverse one of the counters.</w:t>
      </w:r>
      <w:r w:rsidR="00D4686F">
        <w:rPr>
          <w:rFonts w:ascii="Times New Roman" w:hAnsi="Times New Roman" w:cs="Times New Roman"/>
          <w:sz w:val="24"/>
          <w:szCs w:val="24"/>
        </w:rPr>
        <w:t xml:space="preserve"> </w:t>
      </w:r>
      <w:r w:rsidR="00D4686F" w:rsidRPr="00D4686F">
        <w:rPr>
          <w:rFonts w:ascii="Times New Roman" w:hAnsi="Times New Roman" w:cs="Times New Roman"/>
          <w:sz w:val="24"/>
          <w:szCs w:val="24"/>
        </w:rPr>
        <w:t xml:space="preserve">Other GPIO ports </w:t>
      </w:r>
      <w:r w:rsidR="00D4686F">
        <w:rPr>
          <w:rFonts w:ascii="Times New Roman" w:hAnsi="Times New Roman" w:cs="Times New Roman"/>
          <w:sz w:val="24"/>
          <w:szCs w:val="24"/>
        </w:rPr>
        <w:t>are to be</w:t>
      </w:r>
      <w:r w:rsidR="00D4686F" w:rsidRPr="00D4686F">
        <w:rPr>
          <w:rFonts w:ascii="Times New Roman" w:hAnsi="Times New Roman" w:cs="Times New Roman"/>
          <w:sz w:val="24"/>
          <w:szCs w:val="24"/>
        </w:rPr>
        <w:t xml:space="preserve"> programmed as output connected</w:t>
      </w:r>
      <w:r w:rsidR="00D4686F">
        <w:rPr>
          <w:rFonts w:ascii="Times New Roman" w:hAnsi="Times New Roman" w:cs="Times New Roman"/>
          <w:sz w:val="24"/>
          <w:szCs w:val="24"/>
        </w:rPr>
        <w:t xml:space="preserve"> </w:t>
      </w:r>
      <w:r w:rsidR="00D4686F" w:rsidRPr="00D4686F">
        <w:rPr>
          <w:rFonts w:ascii="Times New Roman" w:hAnsi="Times New Roman" w:cs="Times New Roman"/>
          <w:sz w:val="24"/>
          <w:szCs w:val="24"/>
        </w:rPr>
        <w:t>to physical and virtual LEDs</w:t>
      </w:r>
      <w:r w:rsidR="00D4686F">
        <w:rPr>
          <w:rFonts w:ascii="Times New Roman" w:hAnsi="Times New Roman" w:cs="Times New Roman"/>
          <w:sz w:val="24"/>
          <w:szCs w:val="24"/>
        </w:rPr>
        <w:t xml:space="preserve">. The LEDs will </w:t>
      </w:r>
      <w:r w:rsidR="00D4686F" w:rsidRPr="00D4686F">
        <w:rPr>
          <w:rFonts w:ascii="Times New Roman" w:hAnsi="Times New Roman" w:cs="Times New Roman"/>
          <w:sz w:val="24"/>
          <w:szCs w:val="24"/>
        </w:rPr>
        <w:t xml:space="preserve">display </w:t>
      </w:r>
      <w:r w:rsidR="00D4686F">
        <w:rPr>
          <w:rFonts w:ascii="Times New Roman" w:hAnsi="Times New Roman" w:cs="Times New Roman"/>
          <w:sz w:val="24"/>
          <w:szCs w:val="24"/>
        </w:rPr>
        <w:t xml:space="preserve">the </w:t>
      </w:r>
      <w:r w:rsidR="00D4686F" w:rsidRPr="00D4686F">
        <w:rPr>
          <w:rFonts w:ascii="Times New Roman" w:hAnsi="Times New Roman" w:cs="Times New Roman"/>
          <w:sz w:val="24"/>
          <w:szCs w:val="24"/>
        </w:rPr>
        <w:t xml:space="preserve">status of interrupts and status of </w:t>
      </w:r>
      <w:proofErr w:type="gramStart"/>
      <w:r w:rsidR="00D4686F" w:rsidRPr="00D4686F">
        <w:rPr>
          <w:rFonts w:ascii="Times New Roman" w:hAnsi="Times New Roman" w:cs="Times New Roman"/>
          <w:sz w:val="24"/>
          <w:szCs w:val="24"/>
        </w:rPr>
        <w:t>counters</w:t>
      </w:r>
      <w:proofErr w:type="gramEnd"/>
      <w:r w:rsidR="00D4686F" w:rsidRPr="00D4686F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E8588E">
        <w:rPr>
          <w:rFonts w:ascii="Times New Roman" w:hAnsi="Times New Roman" w:cs="Times New Roman"/>
          <w:sz w:val="24"/>
          <w:szCs w:val="24"/>
        </w:rPr>
        <w:t>.</w:t>
      </w:r>
      <w:r w:rsidR="00971BBA">
        <w:rPr>
          <w:rFonts w:ascii="Times New Roman" w:hAnsi="Times New Roman" w:cs="Times New Roman"/>
          <w:sz w:val="24"/>
          <w:szCs w:val="24"/>
        </w:rPr>
        <w:t xml:space="preserve"> </w:t>
      </w:r>
      <w:r w:rsidR="00971BBA">
        <w:rPr>
          <w:rFonts w:ascii="Times New Roman" w:hAnsi="Times New Roman" w:cs="Times New Roman"/>
          <w:sz w:val="24"/>
          <w:szCs w:val="24"/>
        </w:rPr>
        <w:t xml:space="preserve">You </w:t>
      </w:r>
      <w:r w:rsidR="00971BBA">
        <w:rPr>
          <w:rFonts w:ascii="Times New Roman" w:hAnsi="Times New Roman" w:cs="Times New Roman"/>
          <w:sz w:val="24"/>
          <w:szCs w:val="24"/>
        </w:rPr>
        <w:t>may</w:t>
      </w:r>
      <w:r w:rsidR="00971BBA">
        <w:rPr>
          <w:rFonts w:ascii="Times New Roman" w:hAnsi="Times New Roman" w:cs="Times New Roman"/>
          <w:sz w:val="24"/>
          <w:szCs w:val="24"/>
        </w:rPr>
        <w:t xml:space="preserve"> use the code </w:t>
      </w:r>
      <w:proofErr w:type="spellStart"/>
      <w:r w:rsidR="00971BBA">
        <w:rPr>
          <w:rFonts w:ascii="Times New Roman" w:hAnsi="Times New Roman" w:cs="Times New Roman"/>
          <w:sz w:val="24"/>
          <w:szCs w:val="24"/>
        </w:rPr>
        <w:t>desiged</w:t>
      </w:r>
      <w:proofErr w:type="spellEnd"/>
      <w:r w:rsidR="00971BBA">
        <w:rPr>
          <w:rFonts w:ascii="Times New Roman" w:hAnsi="Times New Roman" w:cs="Times New Roman"/>
          <w:sz w:val="24"/>
          <w:szCs w:val="24"/>
        </w:rPr>
        <w:t xml:space="preserve"> from the first two labs and edit them for this lab.</w:t>
      </w:r>
    </w:p>
    <w:p w14:paraId="5E541766" w14:textId="77777777" w:rsidR="00F469C2" w:rsidRDefault="00C25FD4" w:rsidP="00F469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5FD4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71B931BD" w14:textId="35345E1A" w:rsidR="00F469C2" w:rsidRDefault="00F469C2" w:rsidP="00F469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testing and debugging code</w:t>
      </w:r>
      <w:r w:rsidR="00275B34">
        <w:rPr>
          <w:rFonts w:ascii="Times New Roman" w:hAnsi="Times New Roman" w:cs="Times New Roman"/>
          <w:sz w:val="24"/>
          <w:szCs w:val="24"/>
        </w:rPr>
        <w:t>, you will want to observe the two sets of 4-bit binary counters</w:t>
      </w:r>
      <w:r w:rsidR="005714FB">
        <w:rPr>
          <w:rFonts w:ascii="Times New Roman" w:hAnsi="Times New Roman" w:cs="Times New Roman"/>
          <w:sz w:val="24"/>
          <w:szCs w:val="24"/>
        </w:rPr>
        <w:t xml:space="preserve"> and that the two external interrupts correctly control the counting. </w:t>
      </w:r>
      <w:r w:rsidR="007A3078">
        <w:rPr>
          <w:rFonts w:ascii="Times New Roman" w:hAnsi="Times New Roman" w:cs="Times New Roman"/>
          <w:sz w:val="24"/>
          <w:szCs w:val="24"/>
        </w:rPr>
        <w:t>Also, set up the logic analyzer to capture and display</w:t>
      </w:r>
      <w:r w:rsidR="004623BE">
        <w:rPr>
          <w:rFonts w:ascii="Times New Roman" w:hAnsi="Times New Roman" w:cs="Times New Roman"/>
          <w:sz w:val="24"/>
          <w:szCs w:val="24"/>
        </w:rPr>
        <w:t xml:space="preserve"> the counting sequence of the two 4-bit binary counters</w:t>
      </w:r>
      <w:r w:rsidR="00B55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5F69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B55F69">
        <w:rPr>
          <w:rFonts w:ascii="Times New Roman" w:hAnsi="Times New Roman" w:cs="Times New Roman"/>
          <w:sz w:val="24"/>
          <w:szCs w:val="24"/>
        </w:rPr>
        <w:t xml:space="preserve"> the state of the two interrupts. An optional part of the lab is to</w:t>
      </w:r>
      <w:r w:rsidR="00972A33">
        <w:rPr>
          <w:rFonts w:ascii="Times New Roman" w:hAnsi="Times New Roman" w:cs="Times New Roman"/>
          <w:sz w:val="24"/>
          <w:szCs w:val="24"/>
        </w:rPr>
        <w:t xml:space="preserve"> set up the oscilloscope channels</w:t>
      </w:r>
      <w:r w:rsidR="00E85056">
        <w:rPr>
          <w:rFonts w:ascii="Times New Roman" w:hAnsi="Times New Roman" w:cs="Times New Roman"/>
          <w:sz w:val="24"/>
          <w:szCs w:val="24"/>
        </w:rPr>
        <w:t xml:space="preserve"> to capture the state of the buttons and the LED that </w:t>
      </w:r>
      <w:r w:rsidR="00A056A5">
        <w:rPr>
          <w:rFonts w:ascii="Times New Roman" w:hAnsi="Times New Roman" w:cs="Times New Roman"/>
          <w:sz w:val="24"/>
          <w:szCs w:val="24"/>
        </w:rPr>
        <w:t>is toggled by the interrupt service routine.</w:t>
      </w:r>
      <w:r w:rsidR="00323792">
        <w:rPr>
          <w:rFonts w:ascii="Times New Roman" w:hAnsi="Times New Roman" w:cs="Times New Roman"/>
          <w:sz w:val="24"/>
          <w:szCs w:val="24"/>
        </w:rPr>
        <w:t xml:space="preserve"> You may also check the other button with the oscilloscope </w:t>
      </w:r>
      <w:proofErr w:type="gramStart"/>
      <w:r w:rsidR="0032379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23792">
        <w:rPr>
          <w:rFonts w:ascii="Times New Roman" w:hAnsi="Times New Roman" w:cs="Times New Roman"/>
          <w:sz w:val="24"/>
          <w:szCs w:val="24"/>
        </w:rPr>
        <w:t xml:space="preserve"> confirm that the interrupt signals have occurred.</w:t>
      </w:r>
      <w:r w:rsidR="00526BD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26BD6">
        <w:rPr>
          <w:rFonts w:ascii="Times New Roman" w:hAnsi="Times New Roman" w:cs="Times New Roman"/>
          <w:sz w:val="24"/>
          <w:szCs w:val="24"/>
        </w:rPr>
        <w:t>inmortant</w:t>
      </w:r>
      <w:proofErr w:type="spellEnd"/>
      <w:r w:rsidR="00526BD6">
        <w:rPr>
          <w:rFonts w:ascii="Times New Roman" w:hAnsi="Times New Roman" w:cs="Times New Roman"/>
          <w:sz w:val="24"/>
          <w:szCs w:val="24"/>
        </w:rPr>
        <w:t xml:space="preserve"> information to gather here is to verify that both counters are working properly and that the interrupts are being called.</w:t>
      </w:r>
    </w:p>
    <w:p w14:paraId="350AE56F" w14:textId="77777777" w:rsidR="00526BD6" w:rsidRDefault="00526BD6" w:rsidP="00F469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9D3F07" w14:textId="5C11E2BD" w:rsidR="00526BD6" w:rsidRPr="00526BD6" w:rsidRDefault="00526BD6" w:rsidP="00F469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6BD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Procedure:</w:t>
      </w:r>
    </w:p>
    <w:p w14:paraId="7CD20869" w14:textId="5B128D07" w:rsidR="001D2754" w:rsidRPr="00F469C2" w:rsidRDefault="00A70D36" w:rsidP="00F469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everything was set up properly, we were to wire up our board and test the code. </w:t>
      </w:r>
      <w:r w:rsidR="001D2754">
        <w:rPr>
          <w:rFonts w:ascii="Times New Roman" w:hAnsi="Times New Roman" w:cs="Times New Roman"/>
          <w:sz w:val="24"/>
          <w:szCs w:val="24"/>
        </w:rPr>
        <w:t xml:space="preserve">I ran into a major problem when everything was set up in </w:t>
      </w:r>
      <w:r w:rsidR="00E81B1B">
        <w:rPr>
          <w:rFonts w:ascii="Times New Roman" w:hAnsi="Times New Roman" w:cs="Times New Roman"/>
          <w:sz w:val="24"/>
          <w:szCs w:val="24"/>
        </w:rPr>
        <w:t xml:space="preserve">the </w:t>
      </w:r>
      <w:r w:rsidR="001D2754">
        <w:rPr>
          <w:rFonts w:ascii="Times New Roman" w:hAnsi="Times New Roman" w:cs="Times New Roman"/>
          <w:sz w:val="24"/>
          <w:szCs w:val="24"/>
        </w:rPr>
        <w:t>lab. For some reason</w:t>
      </w:r>
      <w:r w:rsidR="00D172B6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D172B6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="00D172B6">
        <w:rPr>
          <w:rFonts w:ascii="Times New Roman" w:hAnsi="Times New Roman" w:cs="Times New Roman"/>
          <w:sz w:val="24"/>
          <w:szCs w:val="24"/>
        </w:rPr>
        <w:t xml:space="preserve"> 5 software was giving me errors when trying to run the debugger</w:t>
      </w:r>
      <w:r w:rsidR="002334AD">
        <w:rPr>
          <w:rFonts w:ascii="Times New Roman" w:hAnsi="Times New Roman" w:cs="Times New Roman"/>
          <w:sz w:val="24"/>
          <w:szCs w:val="24"/>
        </w:rPr>
        <w:t>. The error had nothing to do with my code</w:t>
      </w:r>
      <w:r w:rsidR="00D038B4">
        <w:rPr>
          <w:rFonts w:ascii="Times New Roman" w:hAnsi="Times New Roman" w:cs="Times New Roman"/>
          <w:sz w:val="24"/>
          <w:szCs w:val="24"/>
        </w:rPr>
        <w:t xml:space="preserve"> and the TA did not know how to fix the error</w:t>
      </w:r>
      <w:r w:rsidR="002F1CD4">
        <w:rPr>
          <w:rFonts w:ascii="Times New Roman" w:hAnsi="Times New Roman" w:cs="Times New Roman"/>
          <w:sz w:val="24"/>
          <w:szCs w:val="24"/>
        </w:rPr>
        <w:t xml:space="preserve">. Another person in my lab group was having the same issue, but the error went </w:t>
      </w:r>
      <w:r w:rsidR="00E81B1B">
        <w:rPr>
          <w:rFonts w:ascii="Times New Roman" w:hAnsi="Times New Roman" w:cs="Times New Roman"/>
          <w:sz w:val="24"/>
          <w:szCs w:val="24"/>
        </w:rPr>
        <w:t>a</w:t>
      </w:r>
      <w:r w:rsidR="002F1CD4">
        <w:rPr>
          <w:rFonts w:ascii="Times New Roman" w:hAnsi="Times New Roman" w:cs="Times New Roman"/>
          <w:sz w:val="24"/>
          <w:szCs w:val="24"/>
        </w:rPr>
        <w:t xml:space="preserve">way with 30 minutes left in </w:t>
      </w:r>
      <w:r w:rsidR="00E81B1B">
        <w:rPr>
          <w:rFonts w:ascii="Times New Roman" w:hAnsi="Times New Roman" w:cs="Times New Roman"/>
          <w:sz w:val="24"/>
          <w:szCs w:val="24"/>
        </w:rPr>
        <w:t xml:space="preserve">the </w:t>
      </w:r>
      <w:r w:rsidR="002F1CD4">
        <w:rPr>
          <w:rFonts w:ascii="Times New Roman" w:hAnsi="Times New Roman" w:cs="Times New Roman"/>
          <w:sz w:val="24"/>
          <w:szCs w:val="24"/>
        </w:rPr>
        <w:t>lab</w:t>
      </w:r>
      <w:r w:rsidR="00180DB4">
        <w:rPr>
          <w:rFonts w:ascii="Times New Roman" w:hAnsi="Times New Roman" w:cs="Times New Roman"/>
          <w:sz w:val="24"/>
          <w:szCs w:val="24"/>
        </w:rPr>
        <w:t xml:space="preserve"> for her. She did not change anything; the error just finally went away. </w:t>
      </w:r>
      <w:r w:rsidR="00242F94">
        <w:rPr>
          <w:rFonts w:ascii="Times New Roman" w:hAnsi="Times New Roman" w:cs="Times New Roman"/>
          <w:sz w:val="24"/>
          <w:szCs w:val="24"/>
        </w:rPr>
        <w:t xml:space="preserve">At one point, I received another type of error when running the </w:t>
      </w:r>
      <w:r w:rsidR="00006363">
        <w:rPr>
          <w:rFonts w:ascii="Times New Roman" w:hAnsi="Times New Roman" w:cs="Times New Roman"/>
          <w:sz w:val="24"/>
          <w:szCs w:val="24"/>
        </w:rPr>
        <w:t>debugger, so I decided to screenshot the new error to provide in the report. I do not have a screenshot of the first error. The</w:t>
      </w:r>
      <w:r w:rsidR="00180DB4">
        <w:rPr>
          <w:rFonts w:ascii="Times New Roman" w:hAnsi="Times New Roman" w:cs="Times New Roman"/>
          <w:sz w:val="24"/>
          <w:szCs w:val="24"/>
        </w:rPr>
        <w:t xml:space="preserve"> error for me went away without me </w:t>
      </w:r>
      <w:r w:rsidR="00D038B4">
        <w:rPr>
          <w:rFonts w:ascii="Times New Roman" w:hAnsi="Times New Roman" w:cs="Times New Roman"/>
          <w:sz w:val="24"/>
          <w:szCs w:val="24"/>
        </w:rPr>
        <w:t>changing anything with 15 minutes left in the lab. This gave me very limited time to run and test my code.</w:t>
      </w:r>
    </w:p>
    <w:p w14:paraId="08557A7B" w14:textId="72EC2EBE" w:rsidR="00C7399C" w:rsidRDefault="00C7399C" w:rsidP="00C739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55091" wp14:editId="31A10128">
            <wp:extent cx="2717800" cy="114652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94" cy="11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185F" w14:textId="60E6D599" w:rsidR="00C7399C" w:rsidRDefault="00255B97" w:rsidP="00255B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B97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14:paraId="129D47BF" w14:textId="2A029797" w:rsidR="00255B97" w:rsidRDefault="00255B97" w:rsidP="00255B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5B97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 xml:space="preserve">I had very little time left in </w:t>
      </w:r>
      <w:r w:rsidR="003765F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lab, I was unable to </w:t>
      </w:r>
      <w:r w:rsidR="00222B83">
        <w:rPr>
          <w:rFonts w:ascii="Times New Roman" w:hAnsi="Times New Roman" w:cs="Times New Roman"/>
          <w:sz w:val="24"/>
          <w:szCs w:val="24"/>
        </w:rPr>
        <w:t xml:space="preserve">completely </w:t>
      </w:r>
      <w:r>
        <w:rPr>
          <w:rFonts w:ascii="Times New Roman" w:hAnsi="Times New Roman" w:cs="Times New Roman"/>
          <w:sz w:val="24"/>
          <w:szCs w:val="24"/>
        </w:rPr>
        <w:t>test and fix any issues</w:t>
      </w:r>
      <w:r w:rsidR="00222B83">
        <w:rPr>
          <w:rFonts w:ascii="Times New Roman" w:hAnsi="Times New Roman" w:cs="Times New Roman"/>
          <w:sz w:val="24"/>
          <w:szCs w:val="24"/>
        </w:rPr>
        <w:t xml:space="preserve"> during lab. My code did seem to function, but I did encounter some </w:t>
      </w:r>
      <w:r w:rsidR="00C13438">
        <w:rPr>
          <w:rFonts w:ascii="Times New Roman" w:hAnsi="Times New Roman" w:cs="Times New Roman"/>
          <w:sz w:val="24"/>
          <w:szCs w:val="24"/>
        </w:rPr>
        <w:t>errors that I did not have time to fix. The first thing I noticed was that the physical buttons were not working for the lab. I had to proceed with virtual buttons to test</w:t>
      </w:r>
      <w:r w:rsidR="00D53AD1">
        <w:rPr>
          <w:rFonts w:ascii="Times New Roman" w:hAnsi="Times New Roman" w:cs="Times New Roman"/>
          <w:sz w:val="24"/>
          <w:szCs w:val="24"/>
        </w:rPr>
        <w:t xml:space="preserve"> the rest of the code. The next issue I noticed was that I had to hold down the virtual buttons for them to signal on</w:t>
      </w:r>
      <w:r w:rsidR="009109FA">
        <w:rPr>
          <w:rFonts w:ascii="Times New Roman" w:hAnsi="Times New Roman" w:cs="Times New Roman"/>
          <w:sz w:val="24"/>
          <w:szCs w:val="24"/>
        </w:rPr>
        <w:t xml:space="preserve">. I could not press them for a toggle. The last issue I noticed was that my </w:t>
      </w:r>
      <w:proofErr w:type="gramStart"/>
      <w:r w:rsidR="009109F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="009109FA">
        <w:rPr>
          <w:rFonts w:ascii="Times New Roman" w:hAnsi="Times New Roman" w:cs="Times New Roman"/>
          <w:sz w:val="24"/>
          <w:szCs w:val="24"/>
        </w:rPr>
        <w:t>) function did not seem to work</w:t>
      </w:r>
      <w:r w:rsidR="002A5808">
        <w:rPr>
          <w:rFonts w:ascii="Times New Roman" w:hAnsi="Times New Roman" w:cs="Times New Roman"/>
          <w:sz w:val="24"/>
          <w:szCs w:val="24"/>
        </w:rPr>
        <w:t>.</w:t>
      </w:r>
    </w:p>
    <w:p w14:paraId="0763FF5C" w14:textId="278BA2E9" w:rsidR="002A5808" w:rsidRDefault="002A5808" w:rsidP="00255B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Although I ran into some errors which I could have probably fixed within the lab time, because of a software error that persisted almost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09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lab time, I was </w:t>
      </w:r>
      <w:r w:rsidR="00E81B1B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B1B">
        <w:rPr>
          <w:rFonts w:ascii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hAnsi="Times New Roman" w:cs="Times New Roman"/>
          <w:sz w:val="24"/>
          <w:szCs w:val="24"/>
        </w:rPr>
        <w:t>to make many corrections to fix these issues. It did seem that the counters were functioning fine</w:t>
      </w:r>
      <w:r w:rsidR="00870145">
        <w:rPr>
          <w:rFonts w:ascii="Times New Roman" w:hAnsi="Times New Roman" w:cs="Times New Roman"/>
          <w:sz w:val="24"/>
          <w:szCs w:val="24"/>
        </w:rPr>
        <w:t xml:space="preserve"> and the major problems had to do with the delay function and having the b</w:t>
      </w:r>
      <w:r w:rsidR="00E81B1B">
        <w:rPr>
          <w:rFonts w:ascii="Times New Roman" w:hAnsi="Times New Roman" w:cs="Times New Roman"/>
          <w:sz w:val="24"/>
          <w:szCs w:val="24"/>
        </w:rPr>
        <w:t>u</w:t>
      </w:r>
      <w:r w:rsidR="00870145">
        <w:rPr>
          <w:rFonts w:ascii="Times New Roman" w:hAnsi="Times New Roman" w:cs="Times New Roman"/>
          <w:sz w:val="24"/>
          <w:szCs w:val="24"/>
        </w:rPr>
        <w:t>ttons toggle instead of hold.</w:t>
      </w:r>
      <w:r w:rsidR="00F84DFF">
        <w:rPr>
          <w:rFonts w:ascii="Times New Roman" w:hAnsi="Times New Roman" w:cs="Times New Roman"/>
          <w:sz w:val="24"/>
          <w:szCs w:val="24"/>
        </w:rPr>
        <w:t xml:space="preserve"> I was unable to proce</w:t>
      </w:r>
      <w:r w:rsidR="00E7009E">
        <w:rPr>
          <w:rFonts w:ascii="Times New Roman" w:hAnsi="Times New Roman" w:cs="Times New Roman"/>
          <w:sz w:val="24"/>
          <w:szCs w:val="24"/>
        </w:rPr>
        <w:t>ed</w:t>
      </w:r>
      <w:r w:rsidR="00F84DFF">
        <w:rPr>
          <w:rFonts w:ascii="Times New Roman" w:hAnsi="Times New Roman" w:cs="Times New Roman"/>
          <w:sz w:val="24"/>
          <w:szCs w:val="24"/>
        </w:rPr>
        <w:t xml:space="preserve"> with the lab from here as the lab time was up. I did screenshot the</w:t>
      </w:r>
      <w:r w:rsidR="00EB56C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B56CE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EB56CE">
        <w:rPr>
          <w:rFonts w:ascii="Times New Roman" w:hAnsi="Times New Roman" w:cs="Times New Roman"/>
          <w:sz w:val="24"/>
          <w:szCs w:val="24"/>
        </w:rPr>
        <w:t xml:space="preserve"> functioning below at one instance.</w:t>
      </w:r>
    </w:p>
    <w:p w14:paraId="059E6CDC" w14:textId="3A10AFDC" w:rsidR="00350006" w:rsidRDefault="003E4B61" w:rsidP="003E4B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51FE5" wp14:editId="5935496D">
            <wp:extent cx="3625850" cy="137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2" cy="139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1BC8" w14:textId="760194AF" w:rsidR="00350006" w:rsidRPr="00350006" w:rsidRDefault="00350006" w:rsidP="00255B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006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F8692D1" w14:textId="4E788C77" w:rsidR="00421880" w:rsidRPr="00DA6547" w:rsidRDefault="004304BF" w:rsidP="00DA65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I felt that this lab was </w:t>
      </w:r>
      <w:r w:rsidR="003E4B61">
        <w:rPr>
          <w:rFonts w:ascii="Times New Roman" w:hAnsi="Times New Roman" w:cs="Times New Roman"/>
          <w:sz w:val="24"/>
          <w:szCs w:val="24"/>
        </w:rPr>
        <w:t>not as difficult as the la</w:t>
      </w:r>
      <w:r w:rsidR="00A50430">
        <w:rPr>
          <w:rFonts w:ascii="Times New Roman" w:hAnsi="Times New Roman" w:cs="Times New Roman"/>
          <w:sz w:val="24"/>
          <w:szCs w:val="24"/>
        </w:rPr>
        <w:t>st lab</w:t>
      </w:r>
      <w:r w:rsidR="00DA6547">
        <w:rPr>
          <w:rFonts w:ascii="Times New Roman" w:hAnsi="Times New Roman" w:cs="Times New Roman"/>
          <w:sz w:val="24"/>
          <w:szCs w:val="24"/>
        </w:rPr>
        <w:t xml:space="preserve">, </w:t>
      </w:r>
      <w:r w:rsidR="00A50430">
        <w:rPr>
          <w:rFonts w:ascii="Times New Roman" w:hAnsi="Times New Roman" w:cs="Times New Roman"/>
          <w:sz w:val="24"/>
          <w:szCs w:val="24"/>
        </w:rPr>
        <w:t xml:space="preserve">as we already had most of the code </w:t>
      </w:r>
      <w:r w:rsidR="00DA6547">
        <w:rPr>
          <w:rFonts w:ascii="Times New Roman" w:hAnsi="Times New Roman" w:cs="Times New Roman"/>
          <w:sz w:val="24"/>
          <w:szCs w:val="24"/>
        </w:rPr>
        <w:t>from</w:t>
      </w:r>
      <w:r w:rsidR="00A50430">
        <w:rPr>
          <w:rFonts w:ascii="Times New Roman" w:hAnsi="Times New Roman" w:cs="Times New Roman"/>
          <w:sz w:val="24"/>
          <w:szCs w:val="24"/>
        </w:rPr>
        <w:t xml:space="preserve"> Lab 2 </w:t>
      </w:r>
      <w:r w:rsidR="00DA6547">
        <w:rPr>
          <w:rFonts w:ascii="Times New Roman" w:hAnsi="Times New Roman" w:cs="Times New Roman"/>
          <w:sz w:val="24"/>
          <w:szCs w:val="24"/>
        </w:rPr>
        <w:t xml:space="preserve">after we corrected any </w:t>
      </w:r>
      <w:r w:rsidR="00A50430">
        <w:rPr>
          <w:rFonts w:ascii="Times New Roman" w:hAnsi="Times New Roman" w:cs="Times New Roman"/>
          <w:sz w:val="24"/>
          <w:szCs w:val="24"/>
        </w:rPr>
        <w:t>issues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E4568">
        <w:rPr>
          <w:rFonts w:ascii="Times New Roman" w:hAnsi="Times New Roman" w:cs="Times New Roman"/>
          <w:sz w:val="24"/>
          <w:szCs w:val="24"/>
        </w:rPr>
        <w:t xml:space="preserve"> </w:t>
      </w:r>
      <w:r w:rsidR="00A50430">
        <w:rPr>
          <w:rFonts w:ascii="Times New Roman" w:hAnsi="Times New Roman" w:cs="Times New Roman"/>
          <w:sz w:val="24"/>
          <w:szCs w:val="24"/>
        </w:rPr>
        <w:t xml:space="preserve">I do wish the Lab </w:t>
      </w:r>
      <w:r w:rsidR="00E7009E">
        <w:rPr>
          <w:rFonts w:ascii="Times New Roman" w:hAnsi="Times New Roman" w:cs="Times New Roman"/>
          <w:sz w:val="24"/>
          <w:szCs w:val="24"/>
        </w:rPr>
        <w:t>M</w:t>
      </w:r>
      <w:r w:rsidR="00A50430">
        <w:rPr>
          <w:rFonts w:ascii="Times New Roman" w:hAnsi="Times New Roman" w:cs="Times New Roman"/>
          <w:sz w:val="24"/>
          <w:szCs w:val="24"/>
        </w:rPr>
        <w:t xml:space="preserve">anuel showed </w:t>
      </w:r>
      <w:r w:rsidR="00AB157E">
        <w:rPr>
          <w:rFonts w:ascii="Times New Roman" w:hAnsi="Times New Roman" w:cs="Times New Roman"/>
          <w:sz w:val="24"/>
          <w:szCs w:val="24"/>
        </w:rPr>
        <w:t xml:space="preserve">and described how to set up interrupts </w:t>
      </w:r>
      <w:r w:rsidR="00092232">
        <w:rPr>
          <w:rFonts w:ascii="Times New Roman" w:hAnsi="Times New Roman" w:cs="Times New Roman"/>
          <w:sz w:val="24"/>
          <w:szCs w:val="24"/>
        </w:rPr>
        <w:t>because that was the most cha</w:t>
      </w:r>
      <w:r w:rsidR="00E7009E">
        <w:rPr>
          <w:rFonts w:ascii="Times New Roman" w:hAnsi="Times New Roman" w:cs="Times New Roman"/>
          <w:sz w:val="24"/>
          <w:szCs w:val="24"/>
        </w:rPr>
        <w:t>lle</w:t>
      </w:r>
      <w:r w:rsidR="00092232">
        <w:rPr>
          <w:rFonts w:ascii="Times New Roman" w:hAnsi="Times New Roman" w:cs="Times New Roman"/>
          <w:sz w:val="24"/>
          <w:szCs w:val="24"/>
        </w:rPr>
        <w:t xml:space="preserve">nging part of the lab. I also wish that since this year is different, meaning we do not </w:t>
      </w:r>
      <w:r w:rsidR="00CA274F">
        <w:rPr>
          <w:rFonts w:ascii="Times New Roman" w:hAnsi="Times New Roman" w:cs="Times New Roman"/>
          <w:sz w:val="24"/>
          <w:szCs w:val="24"/>
        </w:rPr>
        <w:t xml:space="preserve">have lab partners, I wish we had more time or a make-up lab </w:t>
      </w:r>
      <w:r w:rsidR="00F64F36">
        <w:rPr>
          <w:rFonts w:ascii="Times New Roman" w:hAnsi="Times New Roman" w:cs="Times New Roman"/>
          <w:sz w:val="24"/>
          <w:szCs w:val="24"/>
        </w:rPr>
        <w:t xml:space="preserve">to fix and test any corrections we need to make. I know one of the </w:t>
      </w:r>
      <w:r w:rsidR="007A4454">
        <w:rPr>
          <w:rFonts w:ascii="Times New Roman" w:hAnsi="Times New Roman" w:cs="Times New Roman"/>
          <w:sz w:val="24"/>
          <w:szCs w:val="24"/>
        </w:rPr>
        <w:t>TAs</w:t>
      </w:r>
      <w:r w:rsidR="00F64F36">
        <w:rPr>
          <w:rFonts w:ascii="Times New Roman" w:hAnsi="Times New Roman" w:cs="Times New Roman"/>
          <w:sz w:val="24"/>
          <w:szCs w:val="24"/>
        </w:rPr>
        <w:t xml:space="preserve"> holds a make-up lab on Fridays for his section</w:t>
      </w:r>
      <w:r w:rsidR="007A4454">
        <w:rPr>
          <w:rFonts w:ascii="Times New Roman" w:hAnsi="Times New Roman" w:cs="Times New Roman"/>
          <w:sz w:val="24"/>
          <w:szCs w:val="24"/>
        </w:rPr>
        <w:t>.</w:t>
      </w:r>
      <w:r w:rsidR="00F64F36">
        <w:rPr>
          <w:rFonts w:ascii="Times New Roman" w:hAnsi="Times New Roman" w:cs="Times New Roman"/>
          <w:sz w:val="24"/>
          <w:szCs w:val="24"/>
        </w:rPr>
        <w:t xml:space="preserve"> </w:t>
      </w:r>
      <w:r w:rsidR="007A4454">
        <w:rPr>
          <w:rFonts w:ascii="Times New Roman" w:hAnsi="Times New Roman" w:cs="Times New Roman"/>
          <w:sz w:val="24"/>
          <w:szCs w:val="24"/>
        </w:rPr>
        <w:t>S</w:t>
      </w:r>
      <w:r w:rsidR="00F64F36">
        <w:rPr>
          <w:rFonts w:ascii="Times New Roman" w:hAnsi="Times New Roman" w:cs="Times New Roman"/>
          <w:sz w:val="24"/>
          <w:szCs w:val="24"/>
        </w:rPr>
        <w:t>adly</w:t>
      </w:r>
      <w:r w:rsidR="00DA6547">
        <w:rPr>
          <w:rFonts w:ascii="Times New Roman" w:hAnsi="Times New Roman" w:cs="Times New Roman"/>
          <w:sz w:val="24"/>
          <w:szCs w:val="24"/>
        </w:rPr>
        <w:t>, my TA does not hold any make-up lab or provide more time.</w:t>
      </w:r>
      <w:r w:rsidR="00AB157E">
        <w:rPr>
          <w:rFonts w:ascii="Times New Roman" w:hAnsi="Times New Roman" w:cs="Times New Roman"/>
          <w:sz w:val="24"/>
          <w:szCs w:val="24"/>
        </w:rPr>
        <w:t xml:space="preserve"> </w:t>
      </w:r>
      <w:r w:rsidR="00DA6547">
        <w:rPr>
          <w:rFonts w:ascii="Times New Roman" w:hAnsi="Times New Roman" w:cs="Times New Roman"/>
          <w:sz w:val="24"/>
          <w:szCs w:val="24"/>
        </w:rPr>
        <w:t xml:space="preserve">A make-up lab would have been very helpful this week, considering I only had 15 minutes to do </w:t>
      </w:r>
      <w:proofErr w:type="gramStart"/>
      <w:r w:rsidR="00DA654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A6547">
        <w:rPr>
          <w:rFonts w:ascii="Times New Roman" w:hAnsi="Times New Roman" w:cs="Times New Roman"/>
          <w:sz w:val="24"/>
          <w:szCs w:val="24"/>
        </w:rPr>
        <w:t xml:space="preserve"> the lab work and fix any issues.</w:t>
      </w:r>
      <w:r w:rsidR="007A4454">
        <w:rPr>
          <w:rFonts w:ascii="Times New Roman" w:hAnsi="Times New Roman" w:cs="Times New Roman"/>
          <w:sz w:val="24"/>
          <w:szCs w:val="24"/>
        </w:rPr>
        <w:t xml:space="preserve"> The code I wrote for this lab can be seen below</w:t>
      </w:r>
      <w:r w:rsidR="005200A7">
        <w:rPr>
          <w:rFonts w:ascii="Times New Roman" w:hAnsi="Times New Roman" w:cs="Times New Roman"/>
          <w:sz w:val="24"/>
          <w:szCs w:val="24"/>
        </w:rPr>
        <w:t>.</w:t>
      </w:r>
      <w:r w:rsidR="00421880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683" w:rsidRPr="007C4FD3" w14:paraId="28FA02EA" w14:textId="77777777" w:rsidTr="003C7683">
        <w:tc>
          <w:tcPr>
            <w:tcW w:w="9350" w:type="dxa"/>
          </w:tcPr>
          <w:p w14:paraId="4F6E599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/*====================================================*/</w:t>
            </w:r>
          </w:p>
          <w:p w14:paraId="576F600D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 Jacob Howard */</w:t>
            </w:r>
          </w:p>
          <w:p w14:paraId="66C4B20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 Toggle LED1 while button pressed, with short delay inserted */</w:t>
            </w:r>
          </w:p>
          <w:p w14:paraId="22EEB88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/*====================================================*/</w:t>
            </w:r>
          </w:p>
          <w:p w14:paraId="3B2A8BF5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A47F93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#include "stm32l4xx.h" /* Microcontroller information */</w:t>
            </w:r>
          </w:p>
          <w:p w14:paraId="66308A32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F328A7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 Define global variables */</w:t>
            </w:r>
          </w:p>
          <w:p w14:paraId="00F7AD9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//int toggles; /* number of times LED state toggled */</w:t>
            </w:r>
          </w:p>
          <w:p w14:paraId="38CB14C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static int counter1,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counter2;</w:t>
            </w:r>
            <w:proofErr w:type="gramEnd"/>
          </w:p>
          <w:p w14:paraId="61E811F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unsigned char run, up, </w:t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blueLED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;</w:t>
            </w:r>
            <w:proofErr w:type="gramEnd"/>
          </w:p>
          <w:p w14:paraId="1F0644F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E8F8FF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static uint16_t sw1; //declare 16-bit variable that matches IDR size (Switch 1 to start and stop counters)</w:t>
            </w:r>
          </w:p>
          <w:p w14:paraId="7492DC55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static uint16_t sw2; //Switch 2 to reverse counter 1</w:t>
            </w:r>
          </w:p>
          <w:p w14:paraId="411B8E6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9330A6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6236E2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845D2B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/*---------------------------------------------------*/</w:t>
            </w:r>
          </w:p>
          <w:p w14:paraId="59B19CA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 Initialize GPIO pins used in the program */</w:t>
            </w:r>
          </w:p>
          <w:p w14:paraId="0DD4B620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 PA11 = push button */</w:t>
            </w:r>
          </w:p>
          <w:p w14:paraId="345BA73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 PB4 = LDR, PB5 = green LED */</w:t>
            </w:r>
          </w:p>
          <w:p w14:paraId="3B2ACEA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/*---------------------------------------------------*/</w:t>
            </w:r>
          </w:p>
          <w:p w14:paraId="7446EF8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void </w:t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PinSetup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() {</w:t>
            </w:r>
          </w:p>
          <w:p w14:paraId="605FE87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/* Configure PA0 as input pin to read push button */</w:t>
            </w:r>
          </w:p>
          <w:p w14:paraId="5A6699D0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RCC-&gt;AHB2ENR |= 0x01; /* Enable GPIOA clock (bit 0) */</w:t>
            </w:r>
          </w:p>
          <w:p w14:paraId="2D27A65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GPIOA-&gt;MODER &amp;= ~(0x03FFFC3C); // General purpose input mode */</w:t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//THIS may be wrong. Might be ~0x0000003C.</w:t>
            </w:r>
          </w:p>
          <w:p w14:paraId="65243E8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GPIOA-&gt;MODER |= 0x01555400; // Sets pins 1 and 2 as inputs and pins 5-12 as outputs, and all others as 00.</w:t>
            </w:r>
          </w:p>
          <w:p w14:paraId="3A7F975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4BDE87D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RCC-&gt;AHB2ENR |= 0x03; //enable GPIOB clock (2bit)</w:t>
            </w:r>
          </w:p>
          <w:p w14:paraId="330E917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GPIOB-&gt;MODER &amp;= ~(0x03C0); //setting pins 3 and 4 PB</w:t>
            </w:r>
          </w:p>
          <w:p w14:paraId="50EF187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GPIOB-&gt;MODER |= 0x0180; //setting pins 3 and 4 as output pins</w:t>
            </w:r>
          </w:p>
          <w:p w14:paraId="7F8B24D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181207A2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6BB8123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6255C06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/* Interrupt </w:t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settup</w:t>
            </w:r>
            <w:proofErr w:type="spellEnd"/>
          </w:p>
          <w:p w14:paraId="0EC415F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138AEAE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InterruptSetup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){</w:t>
            </w:r>
          </w:p>
          <w:p w14:paraId="5361D79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SYSCFG-&gt;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EXTICR[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0] &amp;= ~(0x000F); //Clear EXTI0 (set for PA0)</w:t>
            </w:r>
          </w:p>
          <w:p w14:paraId="6B997102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SYSCFG-&gt;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EXTICR[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0] &amp;= ~(0x00F0); //Clear EXTI1 (set for PA1)</w:t>
            </w:r>
          </w:p>
          <w:p w14:paraId="789144C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780935AD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EXTI-&gt;RTSR1 |= 0x0001; //Set rising trigger for PA0</w:t>
            </w:r>
          </w:p>
          <w:p w14:paraId="145D198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EXTI-&gt;RTSR1 |= 0x0002; //Set rising trigger for PA1</w:t>
            </w:r>
          </w:p>
          <w:p w14:paraId="52A8DDE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3355D7E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EXTI-&gt;IMR1 |= 0x0001; //Enable interrupt PA0</w:t>
            </w:r>
          </w:p>
          <w:p w14:paraId="7F48DC2F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EXTI-&gt;IMR1 |= 0x0002; //Enable interrupt PA1</w:t>
            </w:r>
          </w:p>
          <w:p w14:paraId="2933EF6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48745E32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EXTI-&gt;PR1 |= 0x001; //Clear pending</w:t>
            </w:r>
          </w:p>
          <w:p w14:paraId="334E6FD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EXTI-&gt;PR1 |= 0x002; //Clear pending</w:t>
            </w:r>
          </w:p>
          <w:p w14:paraId="6325767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2F3F0B53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EnableIRQ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EXTI1_IRQn); //Enable interrupt for PA0</w:t>
            </w:r>
          </w:p>
          <w:p w14:paraId="20A2434D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EnableIRQ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EXTI2_IRQn); //Enable interrupt for PA1</w:t>
            </w:r>
          </w:p>
          <w:p w14:paraId="0BFC93C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73BDF29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EXTI1_IRQn); //Clear NVIC pending for PA0</w:t>
            </w:r>
          </w:p>
          <w:p w14:paraId="5911492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EXTI2_IRQn); //Clear NVIC pending for PA1</w:t>
            </w:r>
          </w:p>
          <w:p w14:paraId="0730280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5D7C3343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0C77D5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001F361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 Interrupt Service Routine                                */</w:t>
            </w:r>
          </w:p>
          <w:p w14:paraId="486AC38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42DC201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void EXTI1_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IRQHandler(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 {</w:t>
            </w:r>
          </w:p>
          <w:p w14:paraId="11C71095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if (run == 1) {</w:t>
            </w:r>
          </w:p>
          <w:p w14:paraId="1CD3E6E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    run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084D8C9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}</w:t>
            </w:r>
          </w:p>
          <w:p w14:paraId="2217A645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else {</w:t>
            </w:r>
          </w:p>
          <w:p w14:paraId="005272FF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    run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1;</w:t>
            </w:r>
            <w:proofErr w:type="gramEnd"/>
          </w:p>
          <w:p w14:paraId="76125083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}</w:t>
            </w:r>
          </w:p>
          <w:p w14:paraId="37A7B46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    GPIOB-&gt;ODR = (GPIOB-&gt;ODR &amp; ~(0x08)) | (run &lt;&lt;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3);/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/Set to value of run</w:t>
            </w:r>
          </w:p>
          <w:p w14:paraId="37C1344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EXTI1_IRQn);</w:t>
            </w:r>
          </w:p>
          <w:p w14:paraId="09FF659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EXTI-&gt;PR1 |=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0x0002;</w:t>
            </w:r>
            <w:proofErr w:type="gramEnd"/>
          </w:p>
          <w:p w14:paraId="25E9AEA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10DEBB4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BC34E83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void EXTI2_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IRQHandler(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){</w:t>
            </w:r>
          </w:p>
          <w:p w14:paraId="1EA7C88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if (up == 1) {</w:t>
            </w:r>
          </w:p>
          <w:p w14:paraId="25C42A0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up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718CF940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4842FA9F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4C956EA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up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1;</w:t>
            </w:r>
            <w:proofErr w:type="gramEnd"/>
          </w:p>
          <w:p w14:paraId="1BC365D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226F380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GPIOB-&gt;ODR = (GPIOB-&gt;ODR &amp; ~(0x04)) | (up &lt;&lt;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2);/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/Set to value of run</w:t>
            </w:r>
          </w:p>
          <w:p w14:paraId="1B583BC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EXTI2_IRQn);</w:t>
            </w:r>
          </w:p>
          <w:p w14:paraId="22FA500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EXTI-&gt;PR1 |=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0x0001;</w:t>
            </w:r>
            <w:proofErr w:type="gramEnd"/>
          </w:p>
          <w:p w14:paraId="77DD1DB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/*</w:t>
            </w:r>
          </w:p>
          <w:p w14:paraId="78C9FB60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up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1;</w:t>
            </w:r>
            <w:proofErr w:type="gramEnd"/>
          </w:p>
          <w:p w14:paraId="77BD827D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if(</w:t>
            </w:r>
            <w:proofErr w:type="spellStart"/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== 0){</w:t>
            </w:r>
          </w:p>
          <w:p w14:paraId="3C43F5E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    </w:t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GPIOB-&gt;BSRR = 0x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0008;   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     //Toggle PB4</w:t>
            </w:r>
          </w:p>
          <w:p w14:paraId="163DD94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    </w:t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1;</w:t>
            </w:r>
            <w:proofErr w:type="gramEnd"/>
          </w:p>
          <w:p w14:paraId="5DC4D593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}else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{</w:t>
            </w:r>
          </w:p>
          <w:p w14:paraId="63425A5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    </w:t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GPIOB-&gt;BSRR = 0x0008 &lt;&lt;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16;   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//Toggle PB4</w:t>
            </w:r>
          </w:p>
          <w:p w14:paraId="0391AC8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    </w:t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0695865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14FD81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EXTI-&gt;PR1 |= 0x002; </w:t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//Clear pending</w:t>
            </w:r>
          </w:p>
          <w:p w14:paraId="5F223A2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EXTI2_IRQn);   //Clear pending</w:t>
            </w:r>
          </w:p>
          <w:p w14:paraId="3F1CF84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*/</w:t>
            </w:r>
          </w:p>
          <w:p w14:paraId="556D920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67883FB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101C85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C6EAE0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6D17443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/* Function to Count up to 9 and then back to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zero</w:t>
            </w:r>
            <w:proofErr w:type="gramEnd"/>
          </w:p>
          <w:p w14:paraId="30A1E88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4E631D9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B734F2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void </w:t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countUpandDown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() {</w:t>
            </w:r>
          </w:p>
          <w:p w14:paraId="21B0331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if (up == 1) {</w:t>
            </w:r>
          </w:p>
          <w:p w14:paraId="7FA5658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if (counter1 &lt; 9) {</w:t>
            </w:r>
          </w:p>
          <w:p w14:paraId="0734DA4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counter1+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11A61DAD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2CCD277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556F4A0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counter1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2978EEC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1F6D0D2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59E683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else {</w:t>
            </w:r>
          </w:p>
          <w:p w14:paraId="1911A230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if (counter1 &gt; 0) {</w:t>
            </w:r>
          </w:p>
          <w:p w14:paraId="5487BD7D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counter1-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-;</w:t>
            </w:r>
            <w:proofErr w:type="gramEnd"/>
          </w:p>
          <w:p w14:paraId="767D4B22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FB858A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1E2ED27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counter1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9;</w:t>
            </w:r>
            <w:proofErr w:type="gramEnd"/>
          </w:p>
          <w:p w14:paraId="054D157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793D683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}</w:t>
            </w:r>
          </w:p>
          <w:p w14:paraId="43D32A9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714E5C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17C0BD3F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828D035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30C8758B" w14:textId="12A7096C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/* Function to Count up to 9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indefin</w:t>
            </w:r>
            <w:r w:rsidR="00E7009E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tely</w:t>
            </w:r>
            <w:proofErr w:type="gramEnd"/>
          </w:p>
          <w:p w14:paraId="15522BB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0C64CE20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2445AA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void count () {</w:t>
            </w:r>
          </w:p>
          <w:p w14:paraId="63564E8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if (counter2&lt;9) {</w:t>
            </w:r>
          </w:p>
          <w:p w14:paraId="01102C33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counter2+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647C641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1319803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5459389D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else {</w:t>
            </w:r>
          </w:p>
          <w:p w14:paraId="7DDDCF6D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counter2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416B741F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 }</w:t>
            </w:r>
          </w:p>
          <w:p w14:paraId="525295E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ab/>
              <w:t>}</w:t>
            </w:r>
          </w:p>
          <w:p w14:paraId="454E04E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5D1E018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 Delay function - 0.5 second delay */</w:t>
            </w:r>
          </w:p>
          <w:p w14:paraId="632D976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6716DBF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void delay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(){</w:t>
            </w:r>
            <w:proofErr w:type="gramEnd"/>
          </w:p>
          <w:p w14:paraId="73020C8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int </w:t>
            </w:r>
            <w:proofErr w:type="spellStart"/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a,b</w:t>
            </w:r>
            <w:proofErr w:type="spellEnd"/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30A7FA9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for (a=0; a&lt;100; a++)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/outer loop</w:t>
            </w:r>
          </w:p>
          <w:p w14:paraId="3745B226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for (b=0; b&lt;12000; b++)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/inner loop</w:t>
            </w:r>
          </w:p>
          <w:p w14:paraId="07D02B3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}</w:t>
            </w:r>
          </w:p>
          <w:p w14:paraId="58173E97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}</w:t>
            </w:r>
          </w:p>
          <w:p w14:paraId="0EC8FDA0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4FB6A3A3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CB08D1E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/*------------------------------------------------*/</w:t>
            </w:r>
          </w:p>
          <w:p w14:paraId="0C2276C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 Main program */</w:t>
            </w:r>
          </w:p>
          <w:p w14:paraId="2132FFE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/*------------------------------------------------*/</w:t>
            </w:r>
          </w:p>
          <w:p w14:paraId="3C8F9AA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int main(void) {</w:t>
            </w:r>
          </w:p>
          <w:p w14:paraId="6C2BF34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counter1 = 0; //initializing counter values</w:t>
            </w:r>
          </w:p>
          <w:p w14:paraId="6D21782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counter2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380B96B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run = 0; //setting initial run to 0</w:t>
            </w:r>
          </w:p>
          <w:p w14:paraId="2FA27C0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up = 1; //setting direction as counting up</w:t>
            </w:r>
          </w:p>
          <w:p w14:paraId="077D925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77647729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643C5262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//setting blue and green </w:t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leds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as off</w:t>
            </w:r>
          </w:p>
          <w:p w14:paraId="7931686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blueLED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777FC382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7B7C4F2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AF49D65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PinSetup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); //Configure GPIO pins</w:t>
            </w:r>
          </w:p>
          <w:p w14:paraId="454727FF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InterruptSetup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); //Configure Interrupts</w:t>
            </w:r>
          </w:p>
          <w:p w14:paraId="55D648A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__</w:t>
            </w:r>
            <w:proofErr w:type="spell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enable_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irq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); //Enable CPU interrupts</w:t>
            </w:r>
          </w:p>
          <w:p w14:paraId="18AE723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7611E6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while (1) {</w:t>
            </w:r>
          </w:p>
          <w:p w14:paraId="63D8D8A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0FD043F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run = (GPIOA-&gt;IDR &amp; PWR_PUCRA_PA1) &gt;&gt; 1; //sets switch 1 to PA1 and shifts right 1 bit</w:t>
            </w:r>
          </w:p>
          <w:p w14:paraId="55989C7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up = (GPIOA-&gt;IDR &amp; PWR_PUCRA_PA2) &gt;&gt; 2; //sets switch 2 to PA2 and shifts right 2 bits</w:t>
            </w:r>
          </w:p>
          <w:p w14:paraId="5AB81258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62A496E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  <w:t>if (run == 1) {</w:t>
            </w:r>
          </w:p>
          <w:p w14:paraId="5F3D189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countUpandDown</w:t>
            </w:r>
            <w:proofErr w:type="spell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45E462EB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count(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65B3AEF4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394BC1D3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delay(</w:t>
            </w:r>
            <w:proofErr w:type="gramEnd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); //delay</w:t>
            </w:r>
          </w:p>
          <w:p w14:paraId="2A5786CF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ADB6DCA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// Writes counter1 and counter2 to the output pins</w:t>
            </w:r>
          </w:p>
          <w:p w14:paraId="4F0FE03C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 GPIOA-&gt;ODR = (GPIOA-&gt;ODR &amp; ~(0x1FE0)) | (((counter2 &lt;&lt; 4) + counter1) &lt;&lt; 5</w:t>
            </w:r>
            <w:proofErr w:type="gramStart"/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  <w:proofErr w:type="gramEnd"/>
          </w:p>
          <w:p w14:paraId="2F1A2F65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 xml:space="preserve">  }</w:t>
            </w:r>
          </w:p>
          <w:p w14:paraId="1A99081D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7BD912E1" w14:textId="77777777" w:rsidR="005200A7" w:rsidRPr="005200A7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6ED4EF0" w14:textId="51B6337B" w:rsidR="003C7683" w:rsidRPr="007C4FD3" w:rsidRDefault="005200A7" w:rsidP="005200A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200A7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</w:tc>
      </w:tr>
    </w:tbl>
    <w:p w14:paraId="5886D6E2" w14:textId="52AEB9B3" w:rsidR="002C741C" w:rsidRPr="00421880" w:rsidRDefault="00421880" w:rsidP="00421880">
      <w:pPr>
        <w:spacing w:line="240" w:lineRule="auto"/>
        <w:jc w:val="center"/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</w:pPr>
      <w:r w:rsidRPr="007103F4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lastRenderedPageBreak/>
        <w:t>Code 1</w:t>
      </w:r>
    </w:p>
    <w:p w14:paraId="47B0B524" w14:textId="77777777" w:rsidR="00D3307C" w:rsidRPr="00D3307C" w:rsidRDefault="00D3307C" w:rsidP="00D3307C"/>
    <w:sectPr w:rsidR="00D3307C" w:rsidRPr="00D3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Dc0NzM2MDexMLRQ0lEKTi0uzszPAykwqQUAFi9v+ywAAAA="/>
  </w:docVars>
  <w:rsids>
    <w:rsidRoot w:val="00D3307C"/>
    <w:rsid w:val="00001EBA"/>
    <w:rsid w:val="00006363"/>
    <w:rsid w:val="00023FCC"/>
    <w:rsid w:val="000476F8"/>
    <w:rsid w:val="00051FAE"/>
    <w:rsid w:val="00092232"/>
    <w:rsid w:val="000B0AB7"/>
    <w:rsid w:val="000E2C90"/>
    <w:rsid w:val="001300FC"/>
    <w:rsid w:val="00166F36"/>
    <w:rsid w:val="00175B75"/>
    <w:rsid w:val="00180DB4"/>
    <w:rsid w:val="00196256"/>
    <w:rsid w:val="001D2754"/>
    <w:rsid w:val="001D5BAA"/>
    <w:rsid w:val="00222B83"/>
    <w:rsid w:val="00227EBD"/>
    <w:rsid w:val="002334AD"/>
    <w:rsid w:val="00242F94"/>
    <w:rsid w:val="00255B97"/>
    <w:rsid w:val="002742D2"/>
    <w:rsid w:val="00275B34"/>
    <w:rsid w:val="00277680"/>
    <w:rsid w:val="002A5808"/>
    <w:rsid w:val="002C741C"/>
    <w:rsid w:val="002F1CD4"/>
    <w:rsid w:val="00315F5C"/>
    <w:rsid w:val="00323792"/>
    <w:rsid w:val="00350006"/>
    <w:rsid w:val="00371E9D"/>
    <w:rsid w:val="003765F7"/>
    <w:rsid w:val="003C7683"/>
    <w:rsid w:val="003E4B61"/>
    <w:rsid w:val="003F09B1"/>
    <w:rsid w:val="00411453"/>
    <w:rsid w:val="00421880"/>
    <w:rsid w:val="004304BF"/>
    <w:rsid w:val="00440E68"/>
    <w:rsid w:val="004431E7"/>
    <w:rsid w:val="004502D7"/>
    <w:rsid w:val="00452D6B"/>
    <w:rsid w:val="004623BE"/>
    <w:rsid w:val="00485D26"/>
    <w:rsid w:val="004D15F2"/>
    <w:rsid w:val="005066FD"/>
    <w:rsid w:val="005200A7"/>
    <w:rsid w:val="00526BD6"/>
    <w:rsid w:val="00557EE7"/>
    <w:rsid w:val="005714FB"/>
    <w:rsid w:val="005B2496"/>
    <w:rsid w:val="005B5B21"/>
    <w:rsid w:val="00621E98"/>
    <w:rsid w:val="006933EE"/>
    <w:rsid w:val="00695E3A"/>
    <w:rsid w:val="006A1F0E"/>
    <w:rsid w:val="006E3400"/>
    <w:rsid w:val="007103F4"/>
    <w:rsid w:val="007345DF"/>
    <w:rsid w:val="00760A9B"/>
    <w:rsid w:val="007A3078"/>
    <w:rsid w:val="007A4454"/>
    <w:rsid w:val="007C4FD3"/>
    <w:rsid w:val="007C6C2B"/>
    <w:rsid w:val="007E5D75"/>
    <w:rsid w:val="008252AF"/>
    <w:rsid w:val="008677FF"/>
    <w:rsid w:val="00870145"/>
    <w:rsid w:val="008B2AD7"/>
    <w:rsid w:val="009109FA"/>
    <w:rsid w:val="00935A84"/>
    <w:rsid w:val="00971BBA"/>
    <w:rsid w:val="00972A33"/>
    <w:rsid w:val="00980029"/>
    <w:rsid w:val="0098179C"/>
    <w:rsid w:val="00996790"/>
    <w:rsid w:val="009C3A01"/>
    <w:rsid w:val="009D0107"/>
    <w:rsid w:val="009D2374"/>
    <w:rsid w:val="009E418D"/>
    <w:rsid w:val="00A011B6"/>
    <w:rsid w:val="00A056A5"/>
    <w:rsid w:val="00A50430"/>
    <w:rsid w:val="00A508B2"/>
    <w:rsid w:val="00A70D36"/>
    <w:rsid w:val="00A77063"/>
    <w:rsid w:val="00A869B5"/>
    <w:rsid w:val="00AB157E"/>
    <w:rsid w:val="00B55F69"/>
    <w:rsid w:val="00B624DB"/>
    <w:rsid w:val="00B84748"/>
    <w:rsid w:val="00BB6DFC"/>
    <w:rsid w:val="00BE75D1"/>
    <w:rsid w:val="00C04738"/>
    <w:rsid w:val="00C13438"/>
    <w:rsid w:val="00C25FD4"/>
    <w:rsid w:val="00C302A6"/>
    <w:rsid w:val="00C7399C"/>
    <w:rsid w:val="00CA274F"/>
    <w:rsid w:val="00CA5CAA"/>
    <w:rsid w:val="00CB3B14"/>
    <w:rsid w:val="00CE7146"/>
    <w:rsid w:val="00D038B4"/>
    <w:rsid w:val="00D14B30"/>
    <w:rsid w:val="00D172B6"/>
    <w:rsid w:val="00D3307C"/>
    <w:rsid w:val="00D34202"/>
    <w:rsid w:val="00D4166D"/>
    <w:rsid w:val="00D4686F"/>
    <w:rsid w:val="00D53AD1"/>
    <w:rsid w:val="00D54616"/>
    <w:rsid w:val="00D77A0C"/>
    <w:rsid w:val="00D95E5A"/>
    <w:rsid w:val="00DA1D15"/>
    <w:rsid w:val="00DA6547"/>
    <w:rsid w:val="00DB007D"/>
    <w:rsid w:val="00DC26A0"/>
    <w:rsid w:val="00DC59AD"/>
    <w:rsid w:val="00DE43FF"/>
    <w:rsid w:val="00DE4568"/>
    <w:rsid w:val="00E04A7B"/>
    <w:rsid w:val="00E055DF"/>
    <w:rsid w:val="00E074E1"/>
    <w:rsid w:val="00E51792"/>
    <w:rsid w:val="00E7009E"/>
    <w:rsid w:val="00E81B1B"/>
    <w:rsid w:val="00E85056"/>
    <w:rsid w:val="00E8588E"/>
    <w:rsid w:val="00E86FEA"/>
    <w:rsid w:val="00EB56CE"/>
    <w:rsid w:val="00ED74DB"/>
    <w:rsid w:val="00F06343"/>
    <w:rsid w:val="00F111FF"/>
    <w:rsid w:val="00F3421D"/>
    <w:rsid w:val="00F41275"/>
    <w:rsid w:val="00F469C2"/>
    <w:rsid w:val="00F64F36"/>
    <w:rsid w:val="00F67B37"/>
    <w:rsid w:val="00F77425"/>
    <w:rsid w:val="00F84DFF"/>
    <w:rsid w:val="00FA6577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F578"/>
  <w15:chartTrackingRefBased/>
  <w15:docId w15:val="{101D1616-44C6-4CDA-AED7-F7C489AB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75</cp:revision>
  <dcterms:created xsi:type="dcterms:W3CDTF">2021-02-26T17:38:00Z</dcterms:created>
  <dcterms:modified xsi:type="dcterms:W3CDTF">2021-04-08T19:40:00Z</dcterms:modified>
</cp:coreProperties>
</file>