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F446" w14:textId="31DF50C9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ELEC-</w:t>
      </w:r>
      <w:r w:rsidR="007815BD">
        <w:rPr>
          <w:rFonts w:ascii="Times New Roman" w:hAnsi="Times New Roman" w:cs="Times New Roman"/>
          <w:sz w:val="40"/>
          <w:szCs w:val="40"/>
        </w:rPr>
        <w:t>5220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2721DE55" w:rsidR="00B2262A" w:rsidRDefault="007815BD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Info. Networks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37570AB2" w14:textId="267A21E1" w:rsidR="0025181D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25181D" w:rsidRPr="0025181D">
        <w:rPr>
          <w:rFonts w:ascii="Times New Roman" w:hAnsi="Times New Roman" w:cs="Times New Roman"/>
          <w:sz w:val="24"/>
          <w:szCs w:val="24"/>
        </w:rPr>
        <w:t>Dr. Yihan Li</w:t>
      </w:r>
      <w:r w:rsidR="0025181D">
        <w:rPr>
          <w:rFonts w:ascii="Times New Roman" w:hAnsi="Times New Roman" w:cs="Times New Roman"/>
          <w:sz w:val="24"/>
          <w:szCs w:val="24"/>
        </w:rPr>
        <w:t xml:space="preserve"> </w:t>
      </w:r>
      <w:r w:rsidR="004F4279">
        <w:rPr>
          <w:rFonts w:ascii="Times New Roman" w:hAnsi="Times New Roman" w:cs="Times New Roman"/>
          <w:sz w:val="24"/>
          <w:szCs w:val="24"/>
        </w:rPr>
        <w:t xml:space="preserve">&amp; </w:t>
      </w:r>
      <w:r w:rsidR="004F4279" w:rsidRPr="004F4279">
        <w:rPr>
          <w:rFonts w:ascii="Times New Roman" w:hAnsi="Times New Roman" w:cs="Times New Roman"/>
          <w:sz w:val="24"/>
          <w:szCs w:val="24"/>
        </w:rPr>
        <w:t>Chao Yang,</w:t>
      </w:r>
    </w:p>
    <w:p w14:paraId="667C7713" w14:textId="073CC3DB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BD1F6F">
        <w:rPr>
          <w:rFonts w:ascii="Times New Roman" w:hAnsi="Times New Roman" w:cs="Times New Roman"/>
          <w:sz w:val="24"/>
          <w:szCs w:val="24"/>
        </w:rPr>
        <w:t>1</w:t>
      </w:r>
      <w:r w:rsidR="000442A8">
        <w:rPr>
          <w:rFonts w:ascii="Times New Roman" w:hAnsi="Times New Roman" w:cs="Times New Roman"/>
          <w:sz w:val="24"/>
          <w:szCs w:val="24"/>
        </w:rPr>
        <w:t>1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0442A8">
        <w:rPr>
          <w:rFonts w:ascii="Times New Roman" w:hAnsi="Times New Roman" w:cs="Times New Roman"/>
          <w:sz w:val="24"/>
          <w:szCs w:val="24"/>
        </w:rPr>
        <w:t>2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AC04D7">
        <w:rPr>
          <w:rFonts w:ascii="Times New Roman" w:hAnsi="Times New Roman" w:cs="Times New Roman"/>
          <w:sz w:val="24"/>
          <w:szCs w:val="24"/>
        </w:rPr>
        <w:t>1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4053EE45" w14:textId="2DE4BCC6" w:rsidR="00B2262A" w:rsidRPr="004401D1" w:rsidRDefault="00AC04D7" w:rsidP="004401D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34232564"/>
      <w:r>
        <w:rPr>
          <w:rFonts w:ascii="Times New Roman" w:hAnsi="Times New Roman" w:cs="Times New Roman"/>
          <w:sz w:val="44"/>
          <w:szCs w:val="44"/>
        </w:rPr>
        <w:t>Lab</w:t>
      </w:r>
      <w:r w:rsidR="00DE63C3">
        <w:rPr>
          <w:rFonts w:ascii="Times New Roman" w:hAnsi="Times New Roman" w:cs="Times New Roman"/>
          <w:sz w:val="44"/>
          <w:szCs w:val="44"/>
        </w:rPr>
        <w:t xml:space="preserve"> </w:t>
      </w:r>
      <w:bookmarkEnd w:id="0"/>
      <w:r w:rsidR="000442A8">
        <w:rPr>
          <w:rFonts w:ascii="Times New Roman" w:hAnsi="Times New Roman" w:cs="Times New Roman"/>
          <w:sz w:val="44"/>
          <w:szCs w:val="44"/>
        </w:rPr>
        <w:t>5</w:t>
      </w:r>
      <w:r w:rsidR="00B2262A">
        <w:rPr>
          <w:rFonts w:ascii="Times New Roman" w:hAnsi="Times New Roman" w:cs="Times New Roman"/>
        </w:rPr>
        <w:br w:type="page"/>
      </w:r>
    </w:p>
    <w:p w14:paraId="6EE8B3CA" w14:textId="77777777" w:rsidR="00B2262A" w:rsidRDefault="00B2262A" w:rsidP="00B226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10AA439D" w14:textId="0DCBCAC7" w:rsidR="00A90790" w:rsidRDefault="007623B7" w:rsidP="00C81CA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23B7">
        <w:rPr>
          <w:rFonts w:ascii="Times New Roman" w:hAnsi="Times New Roman" w:cs="Times New Roman"/>
          <w:sz w:val="24"/>
          <w:szCs w:val="24"/>
        </w:rPr>
        <w:t xml:space="preserve">In this lab, </w:t>
      </w:r>
      <w:r w:rsidR="00C81CA5">
        <w:rPr>
          <w:rFonts w:ascii="Times New Roman" w:hAnsi="Times New Roman" w:cs="Times New Roman"/>
          <w:sz w:val="24"/>
          <w:szCs w:val="24"/>
        </w:rPr>
        <w:t>we worked with a partner with IP addressing and subnetting.</w:t>
      </w:r>
      <w:r w:rsidR="00F9782E">
        <w:rPr>
          <w:rFonts w:ascii="Times New Roman" w:hAnsi="Times New Roman" w:cs="Times New Roman"/>
          <w:sz w:val="24"/>
          <w:szCs w:val="24"/>
        </w:rPr>
        <w:t xml:space="preserve"> Below shows the ipconfig command screenshot</w:t>
      </w:r>
      <w:r w:rsidR="007E542E">
        <w:rPr>
          <w:rFonts w:ascii="Times New Roman" w:hAnsi="Times New Roman" w:cs="Times New Roman"/>
          <w:sz w:val="24"/>
          <w:szCs w:val="24"/>
        </w:rPr>
        <w:t>.  Theres also a client setup screenshot below.</w:t>
      </w:r>
    </w:p>
    <w:p w14:paraId="71835943" w14:textId="4BA7701F" w:rsidR="007623B7" w:rsidRDefault="00F9782E" w:rsidP="00F978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3C4FAC" wp14:editId="6D1E0E00">
            <wp:extent cx="3816350" cy="19877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872" cy="199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3804" w14:textId="144DFC9B" w:rsidR="00F9782E" w:rsidRDefault="007E542E" w:rsidP="00F9782E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9782E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F9782E" w:rsidRPr="00F9782E">
        <w:rPr>
          <w:rFonts w:ascii="Times New Roman" w:hAnsi="Times New Roman" w:cs="Times New Roman"/>
          <w:i/>
          <w:iCs/>
          <w:sz w:val="24"/>
          <w:szCs w:val="24"/>
        </w:rPr>
        <w:t>pconfig</w:t>
      </w:r>
    </w:p>
    <w:p w14:paraId="11C7CE8A" w14:textId="5954F413" w:rsidR="007E542E" w:rsidRDefault="007E542E" w:rsidP="00F9782E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5FAB125C" wp14:editId="3FCE6D8C">
            <wp:extent cx="3124200" cy="3350046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494" cy="335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39B8" w14:textId="776C2604" w:rsidR="007E542E" w:rsidRPr="00F9782E" w:rsidRDefault="007E542E" w:rsidP="00F9782E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Client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settup</w:t>
      </w:r>
      <w:proofErr w:type="spellEnd"/>
    </w:p>
    <w:p w14:paraId="5D505B81" w14:textId="77777777" w:rsidR="00D71F0F" w:rsidRDefault="00D71F0F" w:rsidP="0024404E">
      <w:pPr>
        <w:spacing w:line="240" w:lineRule="auto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</w:p>
    <w:p w14:paraId="3B151B7E" w14:textId="77777777" w:rsidR="00D71F0F" w:rsidRDefault="00D71F0F" w:rsidP="0024404E">
      <w:pPr>
        <w:spacing w:line="240" w:lineRule="auto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</w:p>
    <w:p w14:paraId="468196A4" w14:textId="77777777" w:rsidR="00D71F0F" w:rsidRDefault="00D71F0F" w:rsidP="0024404E">
      <w:pPr>
        <w:spacing w:line="240" w:lineRule="auto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</w:p>
    <w:p w14:paraId="706E3909" w14:textId="33CC7A6E" w:rsidR="00AD4E27" w:rsidRDefault="00DC65AB" w:rsidP="0024404E">
      <w:pPr>
        <w:spacing w:line="240" w:lineRule="auto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lastRenderedPageBreak/>
        <w:t xml:space="preserve">Ex </w:t>
      </w:r>
      <w:proofErr w:type="gramStart"/>
      <w:r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>2</w:t>
      </w:r>
      <w:r w:rsidR="00C81CA5"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>.1</w:t>
      </w:r>
      <w:r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 xml:space="preserve"> :</w:t>
      </w:r>
      <w:proofErr w:type="gramEnd"/>
      <w:r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 xml:space="preserve"> Q1-</w:t>
      </w:r>
      <w:r w:rsidR="00DF204E"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>Q</w:t>
      </w:r>
      <w:r w:rsidR="00C81CA5"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>6</w:t>
      </w:r>
    </w:p>
    <w:p w14:paraId="31E29BF2" w14:textId="4C2DAFAB" w:rsidR="00D71F0F" w:rsidRPr="007B5F1C" w:rsidRDefault="00D71F0F" w:rsidP="0024404E">
      <w:pPr>
        <w:spacing w:line="240" w:lineRule="auto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  <w:r w:rsidRPr="00D71F0F"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drawing>
          <wp:inline distT="0" distB="0" distL="0" distR="0" wp14:anchorId="0FB90B8A" wp14:editId="166EE187">
            <wp:extent cx="5943600" cy="2766695"/>
            <wp:effectExtent l="0" t="0" r="0" b="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E956" w14:textId="2D84BA71" w:rsidR="00D71F0F" w:rsidRPr="00D71F0F" w:rsidRDefault="00D71F0F" w:rsidP="00D71F0F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71F0F">
        <w:rPr>
          <w:rFonts w:ascii="Times New Roman" w:hAnsi="Times New Roman" w:cs="Times New Roman"/>
          <w:i/>
          <w:iCs/>
          <w:sz w:val="24"/>
          <w:szCs w:val="24"/>
        </w:rPr>
        <w:t>Wireshark Screenshot</w:t>
      </w:r>
    </w:p>
    <w:p w14:paraId="07D32297" w14:textId="36CEA586" w:rsidR="007434A5" w:rsidRPr="00386140" w:rsidRDefault="00DF204E" w:rsidP="00DF204E">
      <w:pPr>
        <w:spacing w:line="480" w:lineRule="auto"/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</w:pPr>
      <w:r w:rsidRPr="00386140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 xml:space="preserve">Q1:  </w:t>
      </w:r>
      <w:r w:rsidR="007512C4" w:rsidRPr="007512C4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Are the two “ping” processes successful?</w:t>
      </w:r>
    </w:p>
    <w:p w14:paraId="3A317FF4" w14:textId="4369BE6A" w:rsidR="002B1E90" w:rsidRDefault="007512C4" w:rsidP="002B1E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="001B0D66">
        <w:rPr>
          <w:rFonts w:ascii="Times New Roman" w:hAnsi="Times New Roman" w:cs="Times New Roman"/>
          <w:sz w:val="24"/>
          <w:szCs w:val="24"/>
        </w:rPr>
        <w:t xml:space="preserve"> both pings are successful</w:t>
      </w:r>
      <w:r>
        <w:rPr>
          <w:rFonts w:ascii="Times New Roman" w:hAnsi="Times New Roman" w:cs="Times New Roman"/>
          <w:sz w:val="24"/>
          <w:szCs w:val="24"/>
        </w:rPr>
        <w:t>, as you can see below in the screenshot.</w:t>
      </w:r>
    </w:p>
    <w:p w14:paraId="317DE029" w14:textId="77777777" w:rsidR="00D71F0F" w:rsidRDefault="002B1E90" w:rsidP="00D71F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074870" wp14:editId="00796795">
            <wp:extent cx="3498850" cy="2860311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290"/>
                    <a:stretch/>
                  </pic:blipFill>
                  <pic:spPr bwMode="auto">
                    <a:xfrm>
                      <a:off x="0" y="0"/>
                      <a:ext cx="3518215" cy="287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D6B23" w14:textId="04F120A4" w:rsidR="00175300" w:rsidRPr="00D71F0F" w:rsidRDefault="00CA105D" w:rsidP="00D71F0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105D">
        <w:rPr>
          <w:rFonts w:ascii="Times New Roman" w:hAnsi="Times New Roman" w:cs="Times New Roman"/>
          <w:i/>
          <w:iCs/>
          <w:sz w:val="24"/>
          <w:szCs w:val="24"/>
        </w:rPr>
        <w:t>Figure 1</w:t>
      </w:r>
      <w:r w:rsidR="007C4834" w:rsidRPr="00CA105D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490C4A1E" w14:textId="37FB8EE6" w:rsidR="005F717B" w:rsidRPr="00386140" w:rsidRDefault="00175300" w:rsidP="00175300">
      <w:pPr>
        <w:spacing w:line="480" w:lineRule="auto"/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386140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lastRenderedPageBreak/>
        <w:t xml:space="preserve">Q2: </w:t>
      </w:r>
      <w:r w:rsidR="00AE6B45" w:rsidRPr="00AE6B45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In the ping request packet, what is the source IP address? What is the destination IP address?</w:t>
      </w:r>
    </w:p>
    <w:p w14:paraId="1001A7C9" w14:textId="012A7EA7" w:rsidR="005B6DCA" w:rsidRPr="00175300" w:rsidRDefault="00175300" w:rsidP="001753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15F0">
        <w:rPr>
          <w:rFonts w:ascii="Times New Roman" w:hAnsi="Times New Roman" w:cs="Times New Roman"/>
          <w:sz w:val="24"/>
          <w:szCs w:val="24"/>
        </w:rPr>
        <w:t>Source IP was 128.</w:t>
      </w:r>
      <w:r w:rsidR="00366BD0">
        <w:rPr>
          <w:rFonts w:ascii="Times New Roman" w:hAnsi="Times New Roman" w:cs="Times New Roman"/>
          <w:sz w:val="24"/>
          <w:szCs w:val="24"/>
        </w:rPr>
        <w:t>238.66.101</w:t>
      </w:r>
    </w:p>
    <w:p w14:paraId="4DD0B73F" w14:textId="63111B35" w:rsidR="00175300" w:rsidRPr="00386140" w:rsidRDefault="00175300" w:rsidP="00175300">
      <w:pPr>
        <w:spacing w:line="480" w:lineRule="auto"/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</w:pPr>
      <w:r w:rsidRPr="00386140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 xml:space="preserve">Q3: </w:t>
      </w:r>
      <w:r w:rsidR="0089116A" w:rsidRPr="0089116A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In the reply packet, what is the source IP address?</w:t>
      </w:r>
      <w:r w:rsidR="007307C7" w:rsidRPr="007307C7">
        <w:t xml:space="preserve"> </w:t>
      </w:r>
      <w:r w:rsidR="007307C7" w:rsidRPr="007307C7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What is the destination IP address?</w:t>
      </w:r>
    </w:p>
    <w:p w14:paraId="14BAFFD6" w14:textId="0A006945" w:rsidR="00C466EF" w:rsidRDefault="00175300" w:rsidP="001753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70A1" w:rsidRPr="005670A1">
        <w:rPr>
          <w:rFonts w:ascii="Times New Roman" w:hAnsi="Times New Roman" w:cs="Times New Roman"/>
          <w:sz w:val="24"/>
          <w:szCs w:val="24"/>
        </w:rPr>
        <w:t>Source</w:t>
      </w:r>
      <w:r w:rsidR="002804C3">
        <w:rPr>
          <w:rFonts w:ascii="Times New Roman" w:hAnsi="Times New Roman" w:cs="Times New Roman"/>
          <w:sz w:val="24"/>
          <w:szCs w:val="24"/>
        </w:rPr>
        <w:t xml:space="preserve"> IP was </w:t>
      </w:r>
      <w:r w:rsidR="005670A1" w:rsidRPr="005670A1">
        <w:rPr>
          <w:rFonts w:ascii="Times New Roman" w:hAnsi="Times New Roman" w:cs="Times New Roman"/>
          <w:sz w:val="24"/>
          <w:szCs w:val="24"/>
        </w:rPr>
        <w:t>128.238.66.102</w:t>
      </w:r>
      <w:r w:rsidR="002804C3">
        <w:rPr>
          <w:rFonts w:ascii="Times New Roman" w:hAnsi="Times New Roman" w:cs="Times New Roman"/>
          <w:sz w:val="24"/>
          <w:szCs w:val="24"/>
        </w:rPr>
        <w:t xml:space="preserve"> and </w:t>
      </w:r>
      <w:r w:rsidR="005670A1" w:rsidRPr="005670A1">
        <w:rPr>
          <w:rFonts w:ascii="Times New Roman" w:hAnsi="Times New Roman" w:cs="Times New Roman"/>
          <w:sz w:val="24"/>
          <w:szCs w:val="24"/>
        </w:rPr>
        <w:t>Destination</w:t>
      </w:r>
      <w:r w:rsidR="002804C3">
        <w:rPr>
          <w:rFonts w:ascii="Times New Roman" w:hAnsi="Times New Roman" w:cs="Times New Roman"/>
          <w:sz w:val="24"/>
          <w:szCs w:val="24"/>
        </w:rPr>
        <w:t xml:space="preserve"> IP was </w:t>
      </w:r>
      <w:r w:rsidR="005670A1" w:rsidRPr="005670A1">
        <w:rPr>
          <w:rFonts w:ascii="Times New Roman" w:hAnsi="Times New Roman" w:cs="Times New Roman"/>
          <w:sz w:val="24"/>
          <w:szCs w:val="24"/>
        </w:rPr>
        <w:t>128.238.66.101</w:t>
      </w:r>
      <w:r w:rsidR="002804C3">
        <w:rPr>
          <w:rFonts w:ascii="Times New Roman" w:hAnsi="Times New Roman" w:cs="Times New Roman"/>
          <w:sz w:val="24"/>
          <w:szCs w:val="24"/>
        </w:rPr>
        <w:t>.</w:t>
      </w:r>
    </w:p>
    <w:p w14:paraId="4CD329B3" w14:textId="77777777" w:rsidR="000019CA" w:rsidRPr="00175300" w:rsidRDefault="000019CA" w:rsidP="001753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2B8481" w14:textId="4A5E1B27" w:rsidR="00CB1EFB" w:rsidRDefault="00175300" w:rsidP="00CB1EFB">
      <w:pPr>
        <w:spacing w:line="480" w:lineRule="auto"/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</w:pPr>
      <w:r w:rsidRPr="00386140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 xml:space="preserve">Q4: </w:t>
      </w:r>
      <w:r w:rsidR="00CB1EFB" w:rsidRPr="00CB1EFB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List all IP header fields in the request and reply to packets (or take a screenshot of them).</w:t>
      </w:r>
    </w:p>
    <w:p w14:paraId="17447313" w14:textId="52D9CBBC" w:rsidR="00D63C15" w:rsidRPr="00D63C15" w:rsidRDefault="00D63C15" w:rsidP="00CB1EFB">
      <w:pPr>
        <w:spacing w:line="480" w:lineRule="auto"/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ab/>
      </w:r>
      <w:r w:rsidRPr="00D63C15">
        <w:rPr>
          <w:rFonts w:ascii="Times New Roman" w:hAnsi="Times New Roman" w:cs="Times New Roman"/>
          <w:sz w:val="24"/>
          <w:szCs w:val="24"/>
        </w:rPr>
        <w:t>Figure 2 shows request and Figure 3 shows the reply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F3B2D7" w14:textId="0348DFEC" w:rsidR="00AD6790" w:rsidRDefault="002E253D" w:rsidP="002E253D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</w:rPr>
      </w:pPr>
      <w:r>
        <w:rPr>
          <w:noProof/>
        </w:rPr>
        <w:drawing>
          <wp:inline distT="0" distB="0" distL="0" distR="0" wp14:anchorId="4808771A" wp14:editId="509C5496">
            <wp:extent cx="4748899" cy="2507615"/>
            <wp:effectExtent l="0" t="0" r="0" b="698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2" t="6450" r="2546" b="12107"/>
                    <a:stretch/>
                  </pic:blipFill>
                  <pic:spPr bwMode="auto">
                    <a:xfrm>
                      <a:off x="0" y="0"/>
                      <a:ext cx="4755859" cy="251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30EE5" w14:textId="4F19BCFD" w:rsidR="00CA105D" w:rsidRDefault="00CA105D" w:rsidP="002E253D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A105D">
        <w:rPr>
          <w:rFonts w:ascii="Times New Roman" w:hAnsi="Times New Roman" w:cs="Times New Roman"/>
          <w:i/>
          <w:iCs/>
          <w:sz w:val="24"/>
          <w:szCs w:val="24"/>
        </w:rPr>
        <w:t>Figure 2</w:t>
      </w:r>
    </w:p>
    <w:p w14:paraId="29740AF5" w14:textId="1D337870" w:rsidR="00CA105D" w:rsidRDefault="00D63C15" w:rsidP="002E253D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544529" wp14:editId="6E06FD62">
            <wp:extent cx="4869719" cy="2724150"/>
            <wp:effectExtent l="0" t="0" r="762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" t="4920" r="5699" b="11685"/>
                    <a:stretch/>
                  </pic:blipFill>
                  <pic:spPr bwMode="auto">
                    <a:xfrm>
                      <a:off x="0" y="0"/>
                      <a:ext cx="4873992" cy="2726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02073" w14:textId="415AB5B1" w:rsidR="00D63C15" w:rsidRDefault="00D63C15" w:rsidP="002E253D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Figure 3</w:t>
      </w:r>
    </w:p>
    <w:p w14:paraId="4FF924F6" w14:textId="77777777" w:rsidR="00030E14" w:rsidRPr="00CA105D" w:rsidRDefault="00030E14" w:rsidP="002E253D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DB3EE17" w14:textId="760BEA0F" w:rsidR="002E253D" w:rsidRDefault="002E253D" w:rsidP="002E253D">
      <w:pPr>
        <w:spacing w:line="480" w:lineRule="auto"/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</w:pPr>
      <w:r w:rsidRPr="00386140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Q</w:t>
      </w:r>
      <w:r w:rsidR="004066A5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5</w:t>
      </w:r>
      <w:r w:rsidRPr="00386140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 xml:space="preserve">: </w:t>
      </w:r>
      <w:r w:rsidR="00030E14" w:rsidRPr="00030E14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What is the subnet ID for host 1?</w:t>
      </w:r>
    </w:p>
    <w:p w14:paraId="421F2EFF" w14:textId="4C544674" w:rsidR="00030E14" w:rsidRDefault="00030E14" w:rsidP="0078098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80982">
        <w:rPr>
          <w:rFonts w:ascii="Times New Roman" w:hAnsi="Times New Roman" w:cs="Times New Roman"/>
          <w:sz w:val="24"/>
          <w:szCs w:val="24"/>
        </w:rPr>
        <w:t>It is 128.</w:t>
      </w:r>
      <w:r w:rsidR="00780982" w:rsidRPr="00780982">
        <w:rPr>
          <w:rFonts w:ascii="Times New Roman" w:hAnsi="Times New Roman" w:cs="Times New Roman"/>
          <w:sz w:val="24"/>
          <w:szCs w:val="24"/>
        </w:rPr>
        <w:t>238.66.0</w:t>
      </w:r>
    </w:p>
    <w:p w14:paraId="581FAC00" w14:textId="77777777" w:rsidR="007E542E" w:rsidRPr="00780982" w:rsidRDefault="007E542E" w:rsidP="0078098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EDE6C0A" w14:textId="2FF4B14F" w:rsidR="002D2F06" w:rsidRDefault="002D2F06" w:rsidP="002D2F06">
      <w:pPr>
        <w:spacing w:line="480" w:lineRule="auto"/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</w:pPr>
      <w:r w:rsidRPr="00386140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Q</w:t>
      </w:r>
      <w:r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6</w:t>
      </w:r>
      <w:r w:rsidRPr="00386140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 xml:space="preserve">: </w:t>
      </w:r>
      <w:r w:rsidRPr="00030E14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 xml:space="preserve">What is the subnet ID for host </w:t>
      </w:r>
      <w:r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2</w:t>
      </w:r>
      <w:r w:rsidRPr="00030E14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?</w:t>
      </w:r>
    </w:p>
    <w:p w14:paraId="48C0F713" w14:textId="5EE0AC41" w:rsidR="00F9782E" w:rsidRPr="007E542E" w:rsidRDefault="002D2F06" w:rsidP="007E542E">
      <w:pPr>
        <w:spacing w:line="480" w:lineRule="auto"/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5B9BD5" w:themeColor="accent5"/>
          <w:sz w:val="24"/>
          <w:szCs w:val="24"/>
        </w:rPr>
        <w:tab/>
      </w:r>
      <w:r w:rsidRPr="001E54EA">
        <w:rPr>
          <w:rFonts w:ascii="Times New Roman" w:hAnsi="Times New Roman" w:cs="Times New Roman"/>
          <w:sz w:val="24"/>
          <w:szCs w:val="24"/>
        </w:rPr>
        <w:t>It is 128.</w:t>
      </w:r>
      <w:r w:rsidR="001E54EA" w:rsidRPr="001E54EA">
        <w:rPr>
          <w:rFonts w:ascii="Times New Roman" w:hAnsi="Times New Roman" w:cs="Times New Roman"/>
          <w:sz w:val="24"/>
          <w:szCs w:val="24"/>
        </w:rPr>
        <w:t>238.66.0</w:t>
      </w:r>
    </w:p>
    <w:p w14:paraId="04866780" w14:textId="77777777" w:rsidR="00D71F0F" w:rsidRDefault="00D71F0F" w:rsidP="001F2DA7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</w:p>
    <w:p w14:paraId="5337738D" w14:textId="77777777" w:rsidR="00D71F0F" w:rsidRDefault="00D71F0F" w:rsidP="001F2DA7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</w:p>
    <w:p w14:paraId="149E170C" w14:textId="77777777" w:rsidR="00D71F0F" w:rsidRDefault="00D71F0F" w:rsidP="001F2DA7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</w:p>
    <w:p w14:paraId="29E40D32" w14:textId="77777777" w:rsidR="00D71F0F" w:rsidRDefault="00D71F0F" w:rsidP="001F2DA7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</w:p>
    <w:p w14:paraId="68BE20D7" w14:textId="77777777" w:rsidR="00D71F0F" w:rsidRDefault="00D71F0F" w:rsidP="001F2DA7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</w:p>
    <w:p w14:paraId="2678FD07" w14:textId="77777777" w:rsidR="00D71F0F" w:rsidRDefault="00D71F0F" w:rsidP="001F2DA7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</w:p>
    <w:p w14:paraId="2A925EAB" w14:textId="0A8FB72F" w:rsidR="00602EB6" w:rsidRDefault="001F2DA7" w:rsidP="001F2DA7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lastRenderedPageBreak/>
        <w:t xml:space="preserve">Ex </w:t>
      </w:r>
      <w:proofErr w:type="gramStart"/>
      <w:r w:rsidR="002C6582"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>2.</w:t>
      </w:r>
      <w:r w:rsidR="00D71F0F"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>2</w:t>
      </w:r>
      <w:r w:rsidR="002C6582"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r w:rsidR="00AD6790"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>:</w:t>
      </w:r>
      <w:proofErr w:type="gramEnd"/>
      <w:r w:rsidR="00AD6790"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 xml:space="preserve"> Q</w:t>
      </w:r>
      <w:r w:rsidR="002C6582"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>7</w:t>
      </w:r>
      <w:r w:rsidR="00AD6790"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>-Q</w:t>
      </w:r>
      <w:r w:rsidR="002C6582"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>8</w:t>
      </w:r>
    </w:p>
    <w:p w14:paraId="46733E0C" w14:textId="77777777" w:rsidR="00D71F0F" w:rsidRDefault="00D71F0F" w:rsidP="001F2DA7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</w:p>
    <w:p w14:paraId="7C2F58AC" w14:textId="73B3D927" w:rsidR="00AD6FAA" w:rsidRDefault="00AD6FAA" w:rsidP="00AF7566">
      <w:pPr>
        <w:spacing w:line="24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7BBDDB64" wp14:editId="48EEBAF1">
            <wp:extent cx="2863850" cy="212712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43"/>
                    <a:stretch/>
                  </pic:blipFill>
                  <pic:spPr bwMode="auto">
                    <a:xfrm>
                      <a:off x="0" y="0"/>
                      <a:ext cx="2867499" cy="212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9AD35" w14:textId="7362C657" w:rsidR="00AF7566" w:rsidRDefault="00AF7566" w:rsidP="00AF7566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F7566">
        <w:rPr>
          <w:rFonts w:ascii="Times New Roman" w:hAnsi="Times New Roman" w:cs="Times New Roman"/>
          <w:i/>
          <w:iCs/>
          <w:sz w:val="24"/>
          <w:szCs w:val="24"/>
        </w:rPr>
        <w:t>Ping</w:t>
      </w:r>
    </w:p>
    <w:p w14:paraId="2F5FF5B6" w14:textId="2267703A" w:rsidR="00C6080C" w:rsidRDefault="00C6080C" w:rsidP="00AF7566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6080C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79A03A14" wp14:editId="3EECEDB1">
            <wp:extent cx="5943600" cy="1717675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1B23" w14:textId="4639A3FB" w:rsidR="00C6080C" w:rsidRPr="00AF7566" w:rsidRDefault="00C6080C" w:rsidP="00AF7566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Wireshark Screenshot</w:t>
      </w:r>
    </w:p>
    <w:p w14:paraId="1BC6815E" w14:textId="42DE2AA1" w:rsidR="008E15DD" w:rsidRPr="006E0D27" w:rsidRDefault="008E15DD" w:rsidP="008E15DD">
      <w:pPr>
        <w:spacing w:line="480" w:lineRule="auto"/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</w:pPr>
      <w:r w:rsidRPr="006E0D27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Q</w:t>
      </w:r>
      <w:r w:rsidR="006E0D27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7</w:t>
      </w:r>
      <w:r w:rsidRPr="006E0D27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 xml:space="preserve">: </w:t>
      </w:r>
      <w:r w:rsidR="006E0D27" w:rsidRPr="006E0D27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What is the subnet ID for each computer?</w:t>
      </w:r>
    </w:p>
    <w:p w14:paraId="2ACE98B4" w14:textId="2C54B55E" w:rsidR="00AF0D9E" w:rsidRDefault="00CC3BF0" w:rsidP="00AF0D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0D9E" w:rsidRPr="00AF0D9E">
        <w:rPr>
          <w:rFonts w:ascii="Times New Roman" w:hAnsi="Times New Roman" w:cs="Times New Roman"/>
          <w:sz w:val="24"/>
          <w:szCs w:val="24"/>
        </w:rPr>
        <w:t>Host 1</w:t>
      </w:r>
      <w:r w:rsidR="00AF0D9E">
        <w:rPr>
          <w:rFonts w:ascii="Times New Roman" w:hAnsi="Times New Roman" w:cs="Times New Roman"/>
          <w:sz w:val="24"/>
          <w:szCs w:val="24"/>
        </w:rPr>
        <w:t xml:space="preserve">’s </w:t>
      </w:r>
      <w:r w:rsidR="00E35333">
        <w:rPr>
          <w:rFonts w:ascii="Times New Roman" w:hAnsi="Times New Roman" w:cs="Times New Roman"/>
          <w:sz w:val="24"/>
          <w:szCs w:val="24"/>
        </w:rPr>
        <w:t>subnet</w:t>
      </w:r>
      <w:r w:rsidR="00AF0D9E">
        <w:rPr>
          <w:rFonts w:ascii="Times New Roman" w:hAnsi="Times New Roman" w:cs="Times New Roman"/>
          <w:sz w:val="24"/>
          <w:szCs w:val="24"/>
        </w:rPr>
        <w:t xml:space="preserve"> was</w:t>
      </w:r>
      <w:r w:rsidR="00E35333">
        <w:rPr>
          <w:rFonts w:ascii="Times New Roman" w:hAnsi="Times New Roman" w:cs="Times New Roman"/>
          <w:sz w:val="24"/>
          <w:szCs w:val="24"/>
        </w:rPr>
        <w:t xml:space="preserve"> </w:t>
      </w:r>
      <w:r w:rsidR="00AF0D9E" w:rsidRPr="00AF0D9E">
        <w:rPr>
          <w:rFonts w:ascii="Times New Roman" w:hAnsi="Times New Roman" w:cs="Times New Roman"/>
          <w:sz w:val="24"/>
          <w:szCs w:val="24"/>
        </w:rPr>
        <w:t>128.238.66.96</w:t>
      </w:r>
      <w:r w:rsidR="00AF0D9E">
        <w:rPr>
          <w:rFonts w:ascii="Times New Roman" w:hAnsi="Times New Roman" w:cs="Times New Roman"/>
          <w:sz w:val="24"/>
          <w:szCs w:val="24"/>
        </w:rPr>
        <w:t xml:space="preserve"> and </w:t>
      </w:r>
      <w:r w:rsidR="00AF0D9E" w:rsidRPr="00AF0D9E">
        <w:rPr>
          <w:rFonts w:ascii="Times New Roman" w:hAnsi="Times New Roman" w:cs="Times New Roman"/>
          <w:sz w:val="24"/>
          <w:szCs w:val="24"/>
        </w:rPr>
        <w:t>Host 2</w:t>
      </w:r>
      <w:r w:rsidR="00AF0D9E">
        <w:rPr>
          <w:rFonts w:ascii="Times New Roman" w:hAnsi="Times New Roman" w:cs="Times New Roman"/>
          <w:sz w:val="24"/>
          <w:szCs w:val="24"/>
        </w:rPr>
        <w:t xml:space="preserve">’s </w:t>
      </w:r>
      <w:r w:rsidR="00E35333">
        <w:rPr>
          <w:rFonts w:ascii="Times New Roman" w:hAnsi="Times New Roman" w:cs="Times New Roman"/>
          <w:sz w:val="24"/>
          <w:szCs w:val="24"/>
        </w:rPr>
        <w:t>subnet w</w:t>
      </w:r>
      <w:r w:rsidR="000E472C">
        <w:rPr>
          <w:rFonts w:ascii="Times New Roman" w:hAnsi="Times New Roman" w:cs="Times New Roman"/>
          <w:sz w:val="24"/>
          <w:szCs w:val="24"/>
        </w:rPr>
        <w:t>as</w:t>
      </w:r>
      <w:r w:rsidR="00AF0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9E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AF0D9E" w:rsidRPr="00AF0D9E">
        <w:rPr>
          <w:rFonts w:ascii="Times New Roman" w:hAnsi="Times New Roman" w:cs="Times New Roman"/>
          <w:sz w:val="24"/>
          <w:szCs w:val="24"/>
        </w:rPr>
        <w:t xml:space="preserve"> 128.238.66.112</w:t>
      </w:r>
    </w:p>
    <w:p w14:paraId="48BEA12D" w14:textId="543A26DE" w:rsidR="00C6080C" w:rsidRDefault="00C6080C" w:rsidP="00AF0D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F20596" w14:textId="77777777" w:rsidR="00C6080C" w:rsidRDefault="00C6080C" w:rsidP="00AF0D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979343" w14:textId="0B663A92" w:rsidR="008E15DD" w:rsidRPr="003F7802" w:rsidRDefault="008E15DD" w:rsidP="00AF0D9E">
      <w:pPr>
        <w:spacing w:line="480" w:lineRule="auto"/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3F7802">
        <w:rPr>
          <w:rFonts w:ascii="Times New Roman" w:hAnsi="Times New Roman" w:cs="Times New Roman"/>
          <w:color w:val="5B9BD5" w:themeColor="accent5"/>
          <w:sz w:val="24"/>
          <w:szCs w:val="24"/>
        </w:rPr>
        <w:t>Q</w:t>
      </w:r>
      <w:r w:rsidR="009D6C8E">
        <w:rPr>
          <w:rFonts w:ascii="Times New Roman" w:hAnsi="Times New Roman" w:cs="Times New Roman"/>
          <w:color w:val="5B9BD5" w:themeColor="accent5"/>
          <w:sz w:val="24"/>
          <w:szCs w:val="24"/>
        </w:rPr>
        <w:t>8</w:t>
      </w:r>
      <w:r w:rsidRPr="003F780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: </w:t>
      </w:r>
      <w:r w:rsidR="009D6C8E" w:rsidRPr="009D6C8E">
        <w:rPr>
          <w:rFonts w:ascii="Times New Roman" w:hAnsi="Times New Roman" w:cs="Times New Roman"/>
          <w:color w:val="5B9BD5" w:themeColor="accent5"/>
          <w:sz w:val="24"/>
          <w:szCs w:val="24"/>
        </w:rPr>
        <w:t>Are the two ping processes successful?</w:t>
      </w:r>
    </w:p>
    <w:p w14:paraId="5AE4DA19" w14:textId="0412A1B5" w:rsidR="007E542E" w:rsidRPr="00C6080C" w:rsidRDefault="003F7802" w:rsidP="00C608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D6C8E">
        <w:rPr>
          <w:rFonts w:ascii="Times New Roman" w:hAnsi="Times New Roman" w:cs="Times New Roman"/>
          <w:sz w:val="24"/>
          <w:szCs w:val="24"/>
        </w:rPr>
        <w:t xml:space="preserve">No, as we can see from the ping screenshot above for my ping, it was not successful. My </w:t>
      </w:r>
      <w:proofErr w:type="gramStart"/>
      <w:r w:rsidR="009D6C8E">
        <w:rPr>
          <w:rFonts w:ascii="Times New Roman" w:hAnsi="Times New Roman" w:cs="Times New Roman"/>
          <w:sz w:val="24"/>
          <w:szCs w:val="24"/>
        </w:rPr>
        <w:t>partners</w:t>
      </w:r>
      <w:proofErr w:type="gramEnd"/>
      <w:r w:rsidR="009D6C8E">
        <w:rPr>
          <w:rFonts w:ascii="Times New Roman" w:hAnsi="Times New Roman" w:cs="Times New Roman"/>
          <w:sz w:val="24"/>
          <w:szCs w:val="24"/>
        </w:rPr>
        <w:t xml:space="preserve"> ping was also not successful. </w:t>
      </w:r>
      <w:r w:rsidR="00B4289C">
        <w:rPr>
          <w:rFonts w:ascii="Times New Roman" w:hAnsi="Times New Roman" w:cs="Times New Roman"/>
          <w:sz w:val="24"/>
          <w:szCs w:val="24"/>
        </w:rPr>
        <w:t>This is due to change in Network ID.</w:t>
      </w:r>
    </w:p>
    <w:p w14:paraId="6405FC40" w14:textId="77777777" w:rsidR="007E542E" w:rsidRDefault="007E542E" w:rsidP="007B1F3F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</w:p>
    <w:p w14:paraId="104A6500" w14:textId="188FE9B8" w:rsidR="00237F73" w:rsidRDefault="0013586A" w:rsidP="007B1F3F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 xml:space="preserve">Ex </w:t>
      </w:r>
      <w:proofErr w:type="gramStart"/>
      <w:r w:rsidR="00B4289C"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>2.3</w:t>
      </w:r>
      <w:r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 xml:space="preserve"> :</w:t>
      </w:r>
      <w:proofErr w:type="gramEnd"/>
      <w:r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 xml:space="preserve"> Q</w:t>
      </w:r>
      <w:r w:rsidR="00496894"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>9</w:t>
      </w:r>
      <w:r w:rsidR="0091160A"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>-Q</w:t>
      </w:r>
      <w:r w:rsidR="00496894"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>11</w:t>
      </w:r>
    </w:p>
    <w:p w14:paraId="083DCDD5" w14:textId="43DC0BBC" w:rsidR="00060A59" w:rsidRPr="00DF112B" w:rsidRDefault="00646419" w:rsidP="007E542E">
      <w:pPr>
        <w:spacing w:line="240" w:lineRule="auto"/>
        <w:jc w:val="center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477A9482" wp14:editId="26A3072E">
            <wp:extent cx="4787900" cy="171117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892" cy="17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2FE6B" w14:textId="1F5A25C1" w:rsidR="00060A59" w:rsidRDefault="00060A59" w:rsidP="00060A59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60A59">
        <w:rPr>
          <w:rFonts w:ascii="Times New Roman" w:hAnsi="Times New Roman" w:cs="Times New Roman"/>
          <w:i/>
          <w:iCs/>
          <w:sz w:val="24"/>
          <w:szCs w:val="24"/>
        </w:rPr>
        <w:t>Ping</w:t>
      </w:r>
      <w:r w:rsidR="007E542E">
        <w:rPr>
          <w:rFonts w:ascii="Times New Roman" w:hAnsi="Times New Roman" w:cs="Times New Roman"/>
          <w:i/>
          <w:iCs/>
          <w:sz w:val="24"/>
          <w:szCs w:val="24"/>
        </w:rPr>
        <w:t xml:space="preserve"> (failure)</w:t>
      </w:r>
    </w:p>
    <w:p w14:paraId="606727AA" w14:textId="6B81C892" w:rsidR="007E542E" w:rsidRDefault="007E542E" w:rsidP="00060A59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FAE8AD3" wp14:editId="1EC0F4F3">
            <wp:extent cx="4679950" cy="191770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074C2" w14:textId="59D24510" w:rsidR="007E542E" w:rsidRDefault="007E542E" w:rsidP="00060A59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Ping (timeout)</w:t>
      </w:r>
    </w:p>
    <w:p w14:paraId="72B06C5F" w14:textId="77777777" w:rsidR="00C6080C" w:rsidRPr="00060A59" w:rsidRDefault="00C6080C" w:rsidP="00060A59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B76BD91" w14:textId="6BBB06DB" w:rsidR="00496894" w:rsidRDefault="008E1180" w:rsidP="008E1180">
      <w:pPr>
        <w:spacing w:line="480" w:lineRule="auto"/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</w:pPr>
      <w:r w:rsidRPr="008E1180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Q</w:t>
      </w:r>
      <w:r w:rsidR="00496894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9</w:t>
      </w:r>
      <w:r w:rsidRPr="008E1180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 xml:space="preserve">:  </w:t>
      </w:r>
      <w:r w:rsidR="00496894" w:rsidRPr="00496894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What is the subnet ID for each computer?</w:t>
      </w:r>
    </w:p>
    <w:p w14:paraId="4B5A3239" w14:textId="3486375B" w:rsidR="008E1180" w:rsidRPr="008E1180" w:rsidRDefault="004A7D77" w:rsidP="00412F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2F04" w:rsidRPr="00412F04">
        <w:rPr>
          <w:rFonts w:ascii="Times New Roman" w:hAnsi="Times New Roman" w:cs="Times New Roman"/>
          <w:sz w:val="24"/>
          <w:szCs w:val="24"/>
        </w:rPr>
        <w:t>Host 1</w:t>
      </w:r>
      <w:r w:rsidR="00412F04">
        <w:rPr>
          <w:rFonts w:ascii="Times New Roman" w:hAnsi="Times New Roman" w:cs="Times New Roman"/>
          <w:sz w:val="24"/>
          <w:szCs w:val="24"/>
        </w:rPr>
        <w:t>’s ID is</w:t>
      </w:r>
      <w:r w:rsidR="00412F04" w:rsidRPr="00412F04">
        <w:rPr>
          <w:rFonts w:ascii="Times New Roman" w:hAnsi="Times New Roman" w:cs="Times New Roman"/>
          <w:sz w:val="24"/>
          <w:szCs w:val="24"/>
        </w:rPr>
        <w:t xml:space="preserve"> 128.238.66.0</w:t>
      </w:r>
      <w:r w:rsidR="00412F04">
        <w:rPr>
          <w:rFonts w:ascii="Times New Roman" w:hAnsi="Times New Roman" w:cs="Times New Roman"/>
          <w:sz w:val="24"/>
          <w:szCs w:val="24"/>
        </w:rPr>
        <w:t xml:space="preserve"> and </w:t>
      </w:r>
      <w:r w:rsidR="00412F04" w:rsidRPr="00412F04">
        <w:rPr>
          <w:rFonts w:ascii="Times New Roman" w:hAnsi="Times New Roman" w:cs="Times New Roman"/>
          <w:sz w:val="24"/>
          <w:szCs w:val="24"/>
        </w:rPr>
        <w:t>Host 2</w:t>
      </w:r>
      <w:r w:rsidR="00412F04">
        <w:rPr>
          <w:rFonts w:ascii="Times New Roman" w:hAnsi="Times New Roman" w:cs="Times New Roman"/>
          <w:sz w:val="24"/>
          <w:szCs w:val="24"/>
        </w:rPr>
        <w:t>’s ID is</w:t>
      </w:r>
      <w:r w:rsidR="00412F04" w:rsidRPr="00412F04">
        <w:rPr>
          <w:rFonts w:ascii="Times New Roman" w:hAnsi="Times New Roman" w:cs="Times New Roman"/>
          <w:sz w:val="24"/>
          <w:szCs w:val="24"/>
        </w:rPr>
        <w:t xml:space="preserve"> 128.238.66.112</w:t>
      </w:r>
    </w:p>
    <w:p w14:paraId="12DBA66D" w14:textId="77777777" w:rsidR="002B36A9" w:rsidRDefault="008E1180" w:rsidP="002B36A9">
      <w:pPr>
        <w:spacing w:line="480" w:lineRule="auto"/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</w:pPr>
      <w:r w:rsidRPr="008E1180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Q</w:t>
      </w:r>
      <w:r w:rsidR="00496894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10</w:t>
      </w:r>
      <w:r w:rsidRPr="008E1180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 xml:space="preserve">: </w:t>
      </w:r>
      <w:r w:rsidR="002B36A9" w:rsidRPr="002B36A9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Can host 1 send the ping request? Is the “ping” process successful? Why?</w:t>
      </w:r>
    </w:p>
    <w:p w14:paraId="698C4E00" w14:textId="5FC0450B" w:rsidR="00F72924" w:rsidRPr="006B1498" w:rsidRDefault="00412F04" w:rsidP="002B36A9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Yes, it can </w:t>
      </w:r>
      <w:r w:rsidR="002D3B0A">
        <w:rPr>
          <w:rFonts w:ascii="Times New Roman" w:hAnsi="Times New Roman" w:cs="Times New Roman"/>
          <w:noProof/>
          <w:sz w:val="24"/>
          <w:szCs w:val="24"/>
        </w:rPr>
        <w:t xml:space="preserve">send a ping request, but there is a timeout. So, the request is not successful. </w:t>
      </w:r>
    </w:p>
    <w:p w14:paraId="73BA4341" w14:textId="38B63346" w:rsidR="002B36A9" w:rsidRDefault="002B36A9" w:rsidP="002B36A9">
      <w:pPr>
        <w:spacing w:line="480" w:lineRule="auto"/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</w:pPr>
      <w:r w:rsidRPr="008E1180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Q</w:t>
      </w:r>
      <w:r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1</w:t>
      </w:r>
      <w:r w:rsidRPr="008E1180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 xml:space="preserve">: </w:t>
      </w:r>
      <w:r w:rsidRPr="002B36A9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Can host 2 send the ping request? Is the “ping” process successful? Why?</w:t>
      </w:r>
    </w:p>
    <w:p w14:paraId="644CF348" w14:textId="5024019C" w:rsidR="008E1180" w:rsidRPr="008E1180" w:rsidRDefault="00B803E9" w:rsidP="002B36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No. </w:t>
      </w:r>
      <w:r w:rsidR="00F3763B">
        <w:rPr>
          <w:rFonts w:ascii="Times New Roman" w:hAnsi="Times New Roman" w:cs="Times New Roman"/>
          <w:sz w:val="24"/>
          <w:szCs w:val="24"/>
        </w:rPr>
        <w:t xml:space="preserve">No request is sent at </w:t>
      </w:r>
      <w:proofErr w:type="gramStart"/>
      <w:r w:rsidR="00F3763B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="00F3763B">
        <w:rPr>
          <w:rFonts w:ascii="Times New Roman" w:hAnsi="Times New Roman" w:cs="Times New Roman"/>
          <w:sz w:val="24"/>
          <w:szCs w:val="24"/>
        </w:rPr>
        <w:t xml:space="preserve"> and the pinging process is unsuccessful. There was a general failure.</w:t>
      </w:r>
    </w:p>
    <w:sectPr w:rsidR="008E1180" w:rsidRPr="008E1180" w:rsidSect="00B2262A">
      <w:head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58321" w14:textId="77777777" w:rsidR="00CF19F5" w:rsidRDefault="00CF19F5" w:rsidP="00B2262A">
      <w:pPr>
        <w:spacing w:after="0" w:line="240" w:lineRule="auto"/>
      </w:pPr>
      <w:r>
        <w:separator/>
      </w:r>
    </w:p>
  </w:endnote>
  <w:endnote w:type="continuationSeparator" w:id="0">
    <w:p w14:paraId="06C838F8" w14:textId="77777777" w:rsidR="00CF19F5" w:rsidRDefault="00CF19F5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91FBF" w14:textId="77777777" w:rsidR="00CF19F5" w:rsidRDefault="00CF19F5" w:rsidP="00B2262A">
      <w:pPr>
        <w:spacing w:after="0" w:line="240" w:lineRule="auto"/>
      </w:pPr>
      <w:r>
        <w:separator/>
      </w:r>
    </w:p>
  </w:footnote>
  <w:footnote w:type="continuationSeparator" w:id="0">
    <w:p w14:paraId="09D599C1" w14:textId="77777777" w:rsidR="00CF19F5" w:rsidRDefault="00CF19F5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B55B" w14:textId="4ED0855A" w:rsidR="00B2262A" w:rsidRDefault="00B2262A">
    <w:pPr>
      <w:pStyle w:val="Header"/>
    </w:pPr>
    <w:r>
      <w:t>Jaco</w:t>
    </w:r>
    <w:r w:rsidR="004F4279">
      <w:t>b</w:t>
    </w:r>
    <w:r>
      <w:t xml:space="preserve"> Howard</w:t>
    </w:r>
    <w:r>
      <w:ptab w:relativeTo="margin" w:alignment="center" w:leader="none"/>
    </w:r>
    <w:r w:rsidR="00D647D0">
      <w:t>Lab</w:t>
    </w:r>
    <w:r w:rsidR="008849EF">
      <w:t xml:space="preserve"> </w:t>
    </w:r>
    <w:r w:rsidR="000442A8">
      <w:t>5</w:t>
    </w:r>
    <w:r>
      <w:ptab w:relativeTo="margin" w:alignment="right" w:leader="none"/>
    </w:r>
    <w:r w:rsidR="00BD1F6F">
      <w:t>1</w:t>
    </w:r>
    <w:r w:rsidR="000442A8">
      <w:t>1</w:t>
    </w:r>
    <w:r>
      <w:t>/</w:t>
    </w:r>
    <w:r w:rsidR="000442A8">
      <w:t>2</w:t>
    </w:r>
    <w:r>
      <w:t>/2</w:t>
    </w:r>
    <w:r w:rsidR="008849E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81022"/>
    <w:multiLevelType w:val="hybridMultilevel"/>
    <w:tmpl w:val="EE362FF6"/>
    <w:lvl w:ilvl="0" w:tplc="441434B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235A6A"/>
    <w:multiLevelType w:val="hybridMultilevel"/>
    <w:tmpl w:val="AA645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kwrgUAp9b46SwAAAA="/>
  </w:docVars>
  <w:rsids>
    <w:rsidRoot w:val="00B2262A"/>
    <w:rsid w:val="000019CA"/>
    <w:rsid w:val="0000205C"/>
    <w:rsid w:val="00007005"/>
    <w:rsid w:val="000261EE"/>
    <w:rsid w:val="0003049A"/>
    <w:rsid w:val="00030E14"/>
    <w:rsid w:val="000442A8"/>
    <w:rsid w:val="00060A59"/>
    <w:rsid w:val="000705E0"/>
    <w:rsid w:val="00071C80"/>
    <w:rsid w:val="00072B30"/>
    <w:rsid w:val="00086CC1"/>
    <w:rsid w:val="000873C2"/>
    <w:rsid w:val="00094D9A"/>
    <w:rsid w:val="000C0BDA"/>
    <w:rsid w:val="000C7721"/>
    <w:rsid w:val="000D5C6E"/>
    <w:rsid w:val="000E472C"/>
    <w:rsid w:val="000E6386"/>
    <w:rsid w:val="000F0F71"/>
    <w:rsid w:val="000F6A17"/>
    <w:rsid w:val="001133DC"/>
    <w:rsid w:val="00122706"/>
    <w:rsid w:val="0013586A"/>
    <w:rsid w:val="0015224A"/>
    <w:rsid w:val="001609A0"/>
    <w:rsid w:val="00175300"/>
    <w:rsid w:val="00177853"/>
    <w:rsid w:val="0018548F"/>
    <w:rsid w:val="00196B24"/>
    <w:rsid w:val="001B0D66"/>
    <w:rsid w:val="001C6364"/>
    <w:rsid w:val="001D5230"/>
    <w:rsid w:val="001D576C"/>
    <w:rsid w:val="001E399C"/>
    <w:rsid w:val="001E54EA"/>
    <w:rsid w:val="001E5DB7"/>
    <w:rsid w:val="001F2DA7"/>
    <w:rsid w:val="001F7DFB"/>
    <w:rsid w:val="00202AD8"/>
    <w:rsid w:val="002042EB"/>
    <w:rsid w:val="002240BD"/>
    <w:rsid w:val="00230936"/>
    <w:rsid w:val="0023182B"/>
    <w:rsid w:val="00237F73"/>
    <w:rsid w:val="00240401"/>
    <w:rsid w:val="0024404E"/>
    <w:rsid w:val="00246C80"/>
    <w:rsid w:val="0025181D"/>
    <w:rsid w:val="00257700"/>
    <w:rsid w:val="0026165B"/>
    <w:rsid w:val="00271B35"/>
    <w:rsid w:val="00276E1B"/>
    <w:rsid w:val="002804C3"/>
    <w:rsid w:val="00280574"/>
    <w:rsid w:val="002A3C64"/>
    <w:rsid w:val="002B1E90"/>
    <w:rsid w:val="002B36A9"/>
    <w:rsid w:val="002C1E3E"/>
    <w:rsid w:val="002C6582"/>
    <w:rsid w:val="002D1EF7"/>
    <w:rsid w:val="002D2F06"/>
    <w:rsid w:val="002D31E7"/>
    <w:rsid w:val="002D3B0A"/>
    <w:rsid w:val="002E253D"/>
    <w:rsid w:val="002E280B"/>
    <w:rsid w:val="002E4DBC"/>
    <w:rsid w:val="002E525E"/>
    <w:rsid w:val="002E7387"/>
    <w:rsid w:val="002E7C69"/>
    <w:rsid w:val="002F5E22"/>
    <w:rsid w:val="0030794F"/>
    <w:rsid w:val="0031449E"/>
    <w:rsid w:val="003152C4"/>
    <w:rsid w:val="0031735B"/>
    <w:rsid w:val="00322A7A"/>
    <w:rsid w:val="00331D99"/>
    <w:rsid w:val="00366BD0"/>
    <w:rsid w:val="00370762"/>
    <w:rsid w:val="00386140"/>
    <w:rsid w:val="00393DE0"/>
    <w:rsid w:val="00395EC2"/>
    <w:rsid w:val="00396BF8"/>
    <w:rsid w:val="00397743"/>
    <w:rsid w:val="003B17A4"/>
    <w:rsid w:val="003B7AC1"/>
    <w:rsid w:val="003C411A"/>
    <w:rsid w:val="003C7AC3"/>
    <w:rsid w:val="003D13A2"/>
    <w:rsid w:val="003D29BB"/>
    <w:rsid w:val="003E3544"/>
    <w:rsid w:val="003E4CAE"/>
    <w:rsid w:val="003F3BB0"/>
    <w:rsid w:val="003F7802"/>
    <w:rsid w:val="00401946"/>
    <w:rsid w:val="004066A5"/>
    <w:rsid w:val="00412F04"/>
    <w:rsid w:val="0041333C"/>
    <w:rsid w:val="00422FE5"/>
    <w:rsid w:val="00424797"/>
    <w:rsid w:val="004401D1"/>
    <w:rsid w:val="00447E21"/>
    <w:rsid w:val="00463B2F"/>
    <w:rsid w:val="00471429"/>
    <w:rsid w:val="00472422"/>
    <w:rsid w:val="00480A1F"/>
    <w:rsid w:val="00482150"/>
    <w:rsid w:val="00484560"/>
    <w:rsid w:val="00496894"/>
    <w:rsid w:val="004A1F45"/>
    <w:rsid w:val="004A3FE5"/>
    <w:rsid w:val="004A7D77"/>
    <w:rsid w:val="004B405D"/>
    <w:rsid w:val="004B726E"/>
    <w:rsid w:val="004C6225"/>
    <w:rsid w:val="004D467C"/>
    <w:rsid w:val="004E051D"/>
    <w:rsid w:val="004E6739"/>
    <w:rsid w:val="004E79BF"/>
    <w:rsid w:val="004F2F85"/>
    <w:rsid w:val="004F4279"/>
    <w:rsid w:val="004F4FCD"/>
    <w:rsid w:val="004F6FD8"/>
    <w:rsid w:val="00512782"/>
    <w:rsid w:val="00522AAD"/>
    <w:rsid w:val="00526CFA"/>
    <w:rsid w:val="005670A1"/>
    <w:rsid w:val="00572E56"/>
    <w:rsid w:val="00574CC9"/>
    <w:rsid w:val="00574D68"/>
    <w:rsid w:val="005774AF"/>
    <w:rsid w:val="00583BC2"/>
    <w:rsid w:val="00585CB9"/>
    <w:rsid w:val="00592846"/>
    <w:rsid w:val="005A722C"/>
    <w:rsid w:val="005B6DCA"/>
    <w:rsid w:val="005D2ECE"/>
    <w:rsid w:val="005D6599"/>
    <w:rsid w:val="005F2237"/>
    <w:rsid w:val="005F717B"/>
    <w:rsid w:val="00602EB6"/>
    <w:rsid w:val="006215F0"/>
    <w:rsid w:val="00624E51"/>
    <w:rsid w:val="00626D71"/>
    <w:rsid w:val="006453A7"/>
    <w:rsid w:val="00646419"/>
    <w:rsid w:val="0065536C"/>
    <w:rsid w:val="00666DB8"/>
    <w:rsid w:val="00681FE8"/>
    <w:rsid w:val="00685ECE"/>
    <w:rsid w:val="0069470D"/>
    <w:rsid w:val="00697642"/>
    <w:rsid w:val="006A395B"/>
    <w:rsid w:val="006A4C2A"/>
    <w:rsid w:val="006B086E"/>
    <w:rsid w:val="006B1498"/>
    <w:rsid w:val="006C286A"/>
    <w:rsid w:val="006C3CCA"/>
    <w:rsid w:val="006C7D86"/>
    <w:rsid w:val="006D6C9A"/>
    <w:rsid w:val="006E0D27"/>
    <w:rsid w:val="006E1E34"/>
    <w:rsid w:val="006E1EB0"/>
    <w:rsid w:val="006F5A31"/>
    <w:rsid w:val="0071227B"/>
    <w:rsid w:val="007203ED"/>
    <w:rsid w:val="007307C7"/>
    <w:rsid w:val="00732C04"/>
    <w:rsid w:val="007409B4"/>
    <w:rsid w:val="00742BAB"/>
    <w:rsid w:val="007434A5"/>
    <w:rsid w:val="00744185"/>
    <w:rsid w:val="007512C4"/>
    <w:rsid w:val="007620FF"/>
    <w:rsid w:val="007623B7"/>
    <w:rsid w:val="007714D5"/>
    <w:rsid w:val="00780982"/>
    <w:rsid w:val="007809DD"/>
    <w:rsid w:val="007815BD"/>
    <w:rsid w:val="00786AFF"/>
    <w:rsid w:val="00791AFE"/>
    <w:rsid w:val="0079236E"/>
    <w:rsid w:val="007A3C57"/>
    <w:rsid w:val="007A5030"/>
    <w:rsid w:val="007A5EE9"/>
    <w:rsid w:val="007B1F3F"/>
    <w:rsid w:val="007B5F1C"/>
    <w:rsid w:val="007C1D9E"/>
    <w:rsid w:val="007C4834"/>
    <w:rsid w:val="007D0C09"/>
    <w:rsid w:val="007D4718"/>
    <w:rsid w:val="007D5973"/>
    <w:rsid w:val="007E1FB8"/>
    <w:rsid w:val="007E542E"/>
    <w:rsid w:val="007E5E26"/>
    <w:rsid w:val="00801FE1"/>
    <w:rsid w:val="008037D2"/>
    <w:rsid w:val="008060FA"/>
    <w:rsid w:val="0081642D"/>
    <w:rsid w:val="00817AAE"/>
    <w:rsid w:val="0082405E"/>
    <w:rsid w:val="00827356"/>
    <w:rsid w:val="008348D9"/>
    <w:rsid w:val="00836A37"/>
    <w:rsid w:val="00840DA4"/>
    <w:rsid w:val="00843FF1"/>
    <w:rsid w:val="00857559"/>
    <w:rsid w:val="00857810"/>
    <w:rsid w:val="00865B4A"/>
    <w:rsid w:val="00865F04"/>
    <w:rsid w:val="00874712"/>
    <w:rsid w:val="008752BC"/>
    <w:rsid w:val="0088027A"/>
    <w:rsid w:val="008849EF"/>
    <w:rsid w:val="0089116A"/>
    <w:rsid w:val="008B2CAC"/>
    <w:rsid w:val="008C5C47"/>
    <w:rsid w:val="008D15F8"/>
    <w:rsid w:val="008D4358"/>
    <w:rsid w:val="008E1180"/>
    <w:rsid w:val="008E15DD"/>
    <w:rsid w:val="008E1728"/>
    <w:rsid w:val="008E3ABB"/>
    <w:rsid w:val="008F20FA"/>
    <w:rsid w:val="00903FA9"/>
    <w:rsid w:val="0091160A"/>
    <w:rsid w:val="00917F1A"/>
    <w:rsid w:val="0092078A"/>
    <w:rsid w:val="00923DC6"/>
    <w:rsid w:val="0092440C"/>
    <w:rsid w:val="009343AF"/>
    <w:rsid w:val="00937421"/>
    <w:rsid w:val="00937DD8"/>
    <w:rsid w:val="009433A0"/>
    <w:rsid w:val="00950129"/>
    <w:rsid w:val="00951895"/>
    <w:rsid w:val="00952061"/>
    <w:rsid w:val="009700E3"/>
    <w:rsid w:val="00975D3D"/>
    <w:rsid w:val="00976AF5"/>
    <w:rsid w:val="00976CD8"/>
    <w:rsid w:val="00980326"/>
    <w:rsid w:val="00980550"/>
    <w:rsid w:val="009816E2"/>
    <w:rsid w:val="00981816"/>
    <w:rsid w:val="009941B1"/>
    <w:rsid w:val="00995BD3"/>
    <w:rsid w:val="00995E0E"/>
    <w:rsid w:val="009B3CFB"/>
    <w:rsid w:val="009C5261"/>
    <w:rsid w:val="009D14B9"/>
    <w:rsid w:val="009D6C8E"/>
    <w:rsid w:val="009E6607"/>
    <w:rsid w:val="00A01019"/>
    <w:rsid w:val="00A057A3"/>
    <w:rsid w:val="00A2079F"/>
    <w:rsid w:val="00A22FCE"/>
    <w:rsid w:val="00A30FE5"/>
    <w:rsid w:val="00A31FA5"/>
    <w:rsid w:val="00A32E59"/>
    <w:rsid w:val="00A43079"/>
    <w:rsid w:val="00A46864"/>
    <w:rsid w:val="00A475DD"/>
    <w:rsid w:val="00A53B83"/>
    <w:rsid w:val="00A90790"/>
    <w:rsid w:val="00A97EEF"/>
    <w:rsid w:val="00AA1BC4"/>
    <w:rsid w:val="00AA4387"/>
    <w:rsid w:val="00AC04D7"/>
    <w:rsid w:val="00AD266E"/>
    <w:rsid w:val="00AD4278"/>
    <w:rsid w:val="00AD4E27"/>
    <w:rsid w:val="00AD5390"/>
    <w:rsid w:val="00AD6790"/>
    <w:rsid w:val="00AD6FAA"/>
    <w:rsid w:val="00AD765D"/>
    <w:rsid w:val="00AE3CD0"/>
    <w:rsid w:val="00AE5C8C"/>
    <w:rsid w:val="00AE69FA"/>
    <w:rsid w:val="00AE6B45"/>
    <w:rsid w:val="00AF0D9E"/>
    <w:rsid w:val="00AF3844"/>
    <w:rsid w:val="00AF7566"/>
    <w:rsid w:val="00B11898"/>
    <w:rsid w:val="00B15470"/>
    <w:rsid w:val="00B2262A"/>
    <w:rsid w:val="00B4289C"/>
    <w:rsid w:val="00B45758"/>
    <w:rsid w:val="00B618DD"/>
    <w:rsid w:val="00B62776"/>
    <w:rsid w:val="00B62B57"/>
    <w:rsid w:val="00B637C7"/>
    <w:rsid w:val="00B678F1"/>
    <w:rsid w:val="00B679F7"/>
    <w:rsid w:val="00B710D8"/>
    <w:rsid w:val="00B74598"/>
    <w:rsid w:val="00B803E9"/>
    <w:rsid w:val="00B848E0"/>
    <w:rsid w:val="00BC4991"/>
    <w:rsid w:val="00BD0208"/>
    <w:rsid w:val="00BD1F6F"/>
    <w:rsid w:val="00BE5E1A"/>
    <w:rsid w:val="00BE7838"/>
    <w:rsid w:val="00BF1C3F"/>
    <w:rsid w:val="00C008EE"/>
    <w:rsid w:val="00C122EF"/>
    <w:rsid w:val="00C254CC"/>
    <w:rsid w:val="00C26EC5"/>
    <w:rsid w:val="00C36489"/>
    <w:rsid w:val="00C4240D"/>
    <w:rsid w:val="00C466EF"/>
    <w:rsid w:val="00C561B7"/>
    <w:rsid w:val="00C6080C"/>
    <w:rsid w:val="00C64319"/>
    <w:rsid w:val="00C81CA5"/>
    <w:rsid w:val="00CA105D"/>
    <w:rsid w:val="00CA149A"/>
    <w:rsid w:val="00CB1EFB"/>
    <w:rsid w:val="00CC3BF0"/>
    <w:rsid w:val="00CC410C"/>
    <w:rsid w:val="00CD3FAE"/>
    <w:rsid w:val="00CE5AE3"/>
    <w:rsid w:val="00CF19F5"/>
    <w:rsid w:val="00CF2D0B"/>
    <w:rsid w:val="00CF3CC6"/>
    <w:rsid w:val="00CF70F9"/>
    <w:rsid w:val="00D03F9E"/>
    <w:rsid w:val="00D15D5B"/>
    <w:rsid w:val="00D441AC"/>
    <w:rsid w:val="00D44904"/>
    <w:rsid w:val="00D47CDE"/>
    <w:rsid w:val="00D63B0B"/>
    <w:rsid w:val="00D63C15"/>
    <w:rsid w:val="00D63CF7"/>
    <w:rsid w:val="00D647D0"/>
    <w:rsid w:val="00D71F0F"/>
    <w:rsid w:val="00D74802"/>
    <w:rsid w:val="00D80A10"/>
    <w:rsid w:val="00D810EE"/>
    <w:rsid w:val="00DA2A47"/>
    <w:rsid w:val="00DA6F6F"/>
    <w:rsid w:val="00DC17DA"/>
    <w:rsid w:val="00DC65AB"/>
    <w:rsid w:val="00DD5802"/>
    <w:rsid w:val="00DE2A6B"/>
    <w:rsid w:val="00DE4610"/>
    <w:rsid w:val="00DE63C3"/>
    <w:rsid w:val="00DF112B"/>
    <w:rsid w:val="00DF204E"/>
    <w:rsid w:val="00E050DB"/>
    <w:rsid w:val="00E11829"/>
    <w:rsid w:val="00E234FC"/>
    <w:rsid w:val="00E261FF"/>
    <w:rsid w:val="00E35333"/>
    <w:rsid w:val="00E50B42"/>
    <w:rsid w:val="00E51931"/>
    <w:rsid w:val="00E549B7"/>
    <w:rsid w:val="00E56714"/>
    <w:rsid w:val="00E57966"/>
    <w:rsid w:val="00E65FE5"/>
    <w:rsid w:val="00E66B97"/>
    <w:rsid w:val="00E776E4"/>
    <w:rsid w:val="00E81424"/>
    <w:rsid w:val="00E91617"/>
    <w:rsid w:val="00EA23FA"/>
    <w:rsid w:val="00EA47BC"/>
    <w:rsid w:val="00EA48AF"/>
    <w:rsid w:val="00EA5520"/>
    <w:rsid w:val="00EA6F4B"/>
    <w:rsid w:val="00EB1379"/>
    <w:rsid w:val="00EB4810"/>
    <w:rsid w:val="00EB4B7D"/>
    <w:rsid w:val="00EC4D71"/>
    <w:rsid w:val="00EF1241"/>
    <w:rsid w:val="00EF191F"/>
    <w:rsid w:val="00EF2AF6"/>
    <w:rsid w:val="00F05327"/>
    <w:rsid w:val="00F071F3"/>
    <w:rsid w:val="00F13415"/>
    <w:rsid w:val="00F36D36"/>
    <w:rsid w:val="00F3763B"/>
    <w:rsid w:val="00F37DD4"/>
    <w:rsid w:val="00F44539"/>
    <w:rsid w:val="00F535B0"/>
    <w:rsid w:val="00F54F68"/>
    <w:rsid w:val="00F70219"/>
    <w:rsid w:val="00F72924"/>
    <w:rsid w:val="00F761BA"/>
    <w:rsid w:val="00F8001A"/>
    <w:rsid w:val="00F828E9"/>
    <w:rsid w:val="00F9782E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1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7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F46F0-7440-4B73-92FB-FADD573AF0A5}">
  <ds:schemaRefs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0126e9d9-8f9e-4d4d-a5dd-8590090bd251"/>
    <ds:schemaRef ds:uri="http://schemas.openxmlformats.org/package/2006/metadata/core-properties"/>
    <ds:schemaRef ds:uri="66eeb1c4-825a-4399-970e-683aa0cb9d2f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47</cp:revision>
  <cp:lastPrinted>2021-09-10T01:14:00Z</cp:lastPrinted>
  <dcterms:created xsi:type="dcterms:W3CDTF">2021-11-03T01:56:00Z</dcterms:created>
  <dcterms:modified xsi:type="dcterms:W3CDTF">2021-11-03T03:29:00Z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