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31DF50C9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5220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2721DE55" w:rsidR="00B2262A" w:rsidRDefault="007815BD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 Networks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39762D79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D1F6F">
        <w:rPr>
          <w:rFonts w:ascii="Times New Roman" w:hAnsi="Times New Roman" w:cs="Times New Roman"/>
          <w:sz w:val="24"/>
          <w:szCs w:val="24"/>
        </w:rPr>
        <w:t>1</w:t>
      </w:r>
      <w:r w:rsidR="000442A8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EC4A68">
        <w:rPr>
          <w:rFonts w:ascii="Times New Roman" w:hAnsi="Times New Roman" w:cs="Times New Roman"/>
          <w:sz w:val="24"/>
          <w:szCs w:val="24"/>
        </w:rPr>
        <w:t>2</w:t>
      </w:r>
      <w:r w:rsidR="0073131A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035104EC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541B0E">
        <w:rPr>
          <w:rFonts w:ascii="Times New Roman" w:hAnsi="Times New Roman" w:cs="Times New Roman"/>
          <w:sz w:val="44"/>
          <w:szCs w:val="44"/>
        </w:rPr>
        <w:t>8</w:t>
      </w:r>
      <w:r w:rsidR="00B2262A">
        <w:rPr>
          <w:rFonts w:ascii="Times New Roman" w:hAnsi="Times New Roman" w:cs="Times New Roman"/>
        </w:rPr>
        <w:br w:type="page"/>
      </w:r>
    </w:p>
    <w:p w14:paraId="706E3909" w14:textId="2C4F82F8" w:rsidR="00AD4E27" w:rsidRDefault="003E7C2B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lastRenderedPageBreak/>
        <w:t>Ex1</w:t>
      </w:r>
    </w:p>
    <w:p w14:paraId="2BA7FB9F" w14:textId="15524AD2" w:rsidR="00E16547" w:rsidRDefault="00E16547" w:rsidP="00E16547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BC2342E" wp14:editId="1F3E2FA8">
            <wp:extent cx="3664634" cy="1500677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12" cy="150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DEEC" w14:textId="77777777" w:rsidR="00E16547" w:rsidRPr="00E16547" w:rsidRDefault="00E16547" w:rsidP="00E16547">
      <w:pPr>
        <w:spacing w:line="48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E16547">
        <w:rPr>
          <w:rFonts w:ascii="Times" w:hAnsi="Times"/>
          <w:i/>
          <w:iCs/>
          <w:color w:val="7F7F7F" w:themeColor="text1" w:themeTint="80"/>
        </w:rPr>
        <w:t xml:space="preserve">Host 1: </w:t>
      </w:r>
      <w:proofErr w:type="spellStart"/>
      <w:r w:rsidRPr="00E16547">
        <w:rPr>
          <w:rFonts w:ascii="Times" w:hAnsi="Times"/>
          <w:i/>
          <w:iCs/>
          <w:color w:val="7F7F7F" w:themeColor="text1" w:themeTint="80"/>
        </w:rPr>
        <w:t>arp</w:t>
      </w:r>
      <w:proofErr w:type="spellEnd"/>
      <w:r w:rsidRPr="00E16547">
        <w:rPr>
          <w:rFonts w:ascii="Times" w:hAnsi="Times"/>
          <w:i/>
          <w:iCs/>
          <w:color w:val="7F7F7F" w:themeColor="text1" w:themeTint="80"/>
        </w:rPr>
        <w:t xml:space="preserve"> -a After Ping</w:t>
      </w:r>
    </w:p>
    <w:p w14:paraId="79B0ED9B" w14:textId="63FD3E9B" w:rsidR="00E16547" w:rsidRDefault="00E16547" w:rsidP="00E16547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458BF1A" wp14:editId="7B7C087F">
            <wp:extent cx="3256671" cy="2056657"/>
            <wp:effectExtent l="0" t="0" r="1270" b="127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80" cy="206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40C9" w14:textId="453049ED" w:rsidR="00791AE3" w:rsidRDefault="00E16547" w:rsidP="00E16547">
      <w:pPr>
        <w:spacing w:line="48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E16547">
        <w:rPr>
          <w:rFonts w:ascii="Times" w:hAnsi="Times"/>
          <w:i/>
          <w:iCs/>
          <w:color w:val="7F7F7F" w:themeColor="text1" w:themeTint="80"/>
        </w:rPr>
        <w:t xml:space="preserve">Host 2: </w:t>
      </w:r>
      <w:proofErr w:type="spellStart"/>
      <w:r w:rsidRPr="00E16547">
        <w:rPr>
          <w:rFonts w:ascii="Times" w:hAnsi="Times"/>
          <w:i/>
          <w:iCs/>
          <w:color w:val="7F7F7F" w:themeColor="text1" w:themeTint="80"/>
        </w:rPr>
        <w:t>arp</w:t>
      </w:r>
      <w:proofErr w:type="spellEnd"/>
      <w:r w:rsidRPr="00E16547">
        <w:rPr>
          <w:rFonts w:ascii="Times" w:hAnsi="Times"/>
          <w:i/>
          <w:iCs/>
          <w:color w:val="7F7F7F" w:themeColor="text1" w:themeTint="80"/>
        </w:rPr>
        <w:t xml:space="preserve"> -a before and after ping</w:t>
      </w:r>
    </w:p>
    <w:p w14:paraId="633EBC42" w14:textId="4F4C4424" w:rsidR="007F05A9" w:rsidRDefault="007F05A9" w:rsidP="007F05A9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7870E5D" wp14:editId="122E2520">
            <wp:extent cx="5584874" cy="1879347"/>
            <wp:effectExtent l="0" t="0" r="0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24" cy="188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EA81" w14:textId="5CDCEB94" w:rsidR="0083696A" w:rsidRPr="007F05A9" w:rsidRDefault="007F05A9" w:rsidP="007F05A9">
      <w:pPr>
        <w:spacing w:line="48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7F05A9">
        <w:rPr>
          <w:rFonts w:ascii="Times" w:hAnsi="Times"/>
          <w:i/>
          <w:iCs/>
          <w:color w:val="7F7F7F" w:themeColor="text1" w:themeTint="80"/>
        </w:rPr>
        <w:t>Host 2 Wireshark Ping</w:t>
      </w:r>
    </w:p>
    <w:p w14:paraId="25DB33B9" w14:textId="143E45E9" w:rsidR="00424663" w:rsidRDefault="00424663" w:rsidP="004246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6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Q1: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Is  there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  any  new  entries  in  the  ARP  tables  from  after  Ping  process?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If  yes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,  which  network </w:t>
      </w:r>
      <w:r w:rsidR="00DD1F39" w:rsidRPr="00424663">
        <w:rPr>
          <w:rFonts w:ascii="Times New Roman" w:hAnsi="Times New Roman" w:cs="Times New Roman"/>
          <w:b/>
          <w:bCs/>
          <w:sz w:val="24"/>
          <w:szCs w:val="24"/>
        </w:rPr>
        <w:t>interfaces are they for?</w:t>
      </w:r>
    </w:p>
    <w:p w14:paraId="354A0E7A" w14:textId="70E03CC7" w:rsidR="00586EBE" w:rsidRPr="002F0502" w:rsidRDefault="00586EBE" w:rsidP="00424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5897">
        <w:rPr>
          <w:rFonts w:ascii="Times New Roman" w:hAnsi="Times New Roman" w:cs="Times New Roman"/>
          <w:sz w:val="24"/>
          <w:szCs w:val="24"/>
          <w:highlight w:val="yellow"/>
        </w:rPr>
        <w:t>Yes</w:t>
      </w:r>
      <w:r w:rsidR="002F0502" w:rsidRPr="00945897">
        <w:rPr>
          <w:rFonts w:ascii="Times New Roman" w:hAnsi="Times New Roman" w:cs="Times New Roman"/>
          <w:sz w:val="24"/>
          <w:szCs w:val="24"/>
          <w:highlight w:val="yellow"/>
        </w:rPr>
        <w:t xml:space="preserve">, from the host </w:t>
      </w:r>
      <w:r w:rsidR="00407B28">
        <w:rPr>
          <w:rFonts w:ascii="Times New Roman" w:hAnsi="Times New Roman" w:cs="Times New Roman"/>
          <w:sz w:val="24"/>
          <w:szCs w:val="24"/>
          <w:highlight w:val="yellow"/>
        </w:rPr>
        <w:t>we</w:t>
      </w:r>
      <w:r w:rsidR="002F0502" w:rsidRPr="009458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2F0502" w:rsidRPr="00945897">
        <w:rPr>
          <w:rFonts w:ascii="Times New Roman" w:hAnsi="Times New Roman" w:cs="Times New Roman"/>
          <w:sz w:val="24"/>
          <w:szCs w:val="24"/>
          <w:highlight w:val="yellow"/>
        </w:rPr>
        <w:t>pings</w:t>
      </w:r>
      <w:proofErr w:type="gramEnd"/>
      <w:r w:rsidR="002F0502" w:rsidRPr="00945897">
        <w:rPr>
          <w:rFonts w:ascii="Times New Roman" w:hAnsi="Times New Roman" w:cs="Times New Roman"/>
          <w:sz w:val="24"/>
          <w:szCs w:val="24"/>
          <w:highlight w:val="yellow"/>
        </w:rPr>
        <w:t xml:space="preserve"> as shown below in the screenshot.</w:t>
      </w:r>
    </w:p>
    <w:p w14:paraId="58FFF398" w14:textId="26C4C0DC" w:rsidR="00424663" w:rsidRPr="00424663" w:rsidRDefault="00586EBE" w:rsidP="00586E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ABBA0E" wp14:editId="51A3643D">
            <wp:extent cx="2365789" cy="149811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4" cy="150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1C4F" w14:textId="54277496" w:rsidR="00424663" w:rsidRDefault="00424663" w:rsidP="004246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Q2: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Is  ARP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  request  sent  before  or  after  the  Ping  request?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Who  sends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  the  ARP  request  and  whose MAC address is queried? Who is supposed to receive the ARP request?</w:t>
      </w:r>
    </w:p>
    <w:p w14:paraId="08B07989" w14:textId="3BA0D15B" w:rsidR="00604C39" w:rsidRPr="00604C39" w:rsidRDefault="00604C39" w:rsidP="00E70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Before. </w:t>
      </w:r>
      <w:r w:rsidR="00482A01" w:rsidRPr="00926770">
        <w:rPr>
          <w:rFonts w:ascii="Times New Roman" w:hAnsi="Times New Roman" w:cs="Times New Roman"/>
          <w:sz w:val="24"/>
          <w:szCs w:val="24"/>
          <w:highlight w:val="yellow"/>
        </w:rPr>
        <w:t>Host2</w:t>
      </w:r>
      <w:r w:rsidR="003C77F5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 sends </w:t>
      </w:r>
      <w:proofErr w:type="gramStart"/>
      <w:r w:rsidR="003C77F5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request </w:t>
      </w:r>
      <w:r w:rsidR="00482A01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 and</w:t>
      </w:r>
      <w:proofErr w:type="gramEnd"/>
      <w:r w:rsidR="00482A01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 Host1</w:t>
      </w:r>
      <w:r w:rsidR="00926770" w:rsidRPr="00926770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="00482A01" w:rsidRPr="00926770">
        <w:rPr>
          <w:rFonts w:ascii="Times New Roman" w:hAnsi="Times New Roman" w:cs="Times New Roman"/>
          <w:sz w:val="24"/>
          <w:szCs w:val="24"/>
          <w:highlight w:val="yellow"/>
        </w:rPr>
        <w:t>s MAC address is qu</w:t>
      </w:r>
      <w:r w:rsidR="00926770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eried as shown in the </w:t>
      </w:r>
      <w:proofErr w:type="spellStart"/>
      <w:r w:rsidR="00926770" w:rsidRPr="00926770">
        <w:rPr>
          <w:rFonts w:ascii="Times New Roman" w:hAnsi="Times New Roman" w:cs="Times New Roman"/>
          <w:sz w:val="24"/>
          <w:szCs w:val="24"/>
          <w:highlight w:val="yellow"/>
        </w:rPr>
        <w:t>wireshark</w:t>
      </w:r>
      <w:proofErr w:type="spellEnd"/>
      <w:r w:rsidR="00926770" w:rsidRPr="0092677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26770" w:rsidRPr="00C30134">
        <w:rPr>
          <w:rFonts w:ascii="Times New Roman" w:hAnsi="Times New Roman" w:cs="Times New Roman"/>
          <w:sz w:val="24"/>
          <w:szCs w:val="24"/>
          <w:highlight w:val="yellow"/>
        </w:rPr>
        <w:t>screenshot below.</w:t>
      </w:r>
      <w:r w:rsidR="00C30134" w:rsidRPr="00C30134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proofErr w:type="spellStart"/>
      <w:r w:rsidR="00C30134" w:rsidRPr="00C30134">
        <w:rPr>
          <w:rFonts w:ascii="Times New Roman" w:hAnsi="Times New Roman" w:cs="Times New Roman"/>
          <w:sz w:val="24"/>
          <w:szCs w:val="24"/>
          <w:highlight w:val="yellow"/>
        </w:rPr>
        <w:t>wourter</w:t>
      </w:r>
      <w:proofErr w:type="spellEnd"/>
      <w:r w:rsidR="00C30134" w:rsidRPr="00C30134">
        <w:rPr>
          <w:rFonts w:ascii="Times New Roman" w:hAnsi="Times New Roman" w:cs="Times New Roman"/>
          <w:sz w:val="24"/>
          <w:szCs w:val="24"/>
          <w:highlight w:val="yellow"/>
        </w:rPr>
        <w:t xml:space="preserve"> is supposed to receive the ARP request.</w:t>
      </w:r>
    </w:p>
    <w:p w14:paraId="6ABA0EFF" w14:textId="30571F34" w:rsidR="00604C39" w:rsidRPr="00424663" w:rsidRDefault="00604C39" w:rsidP="004246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C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54D826" wp14:editId="7212BE9D">
            <wp:extent cx="5943600" cy="300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2133" w14:textId="613AEBF7" w:rsidR="00424663" w:rsidRDefault="00424663" w:rsidP="004246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663">
        <w:rPr>
          <w:rFonts w:ascii="Times New Roman" w:hAnsi="Times New Roman" w:cs="Times New Roman"/>
          <w:b/>
          <w:bCs/>
          <w:sz w:val="24"/>
          <w:szCs w:val="24"/>
        </w:rPr>
        <w:t>Q3: Who sends the ARP reply as a respond to the ARP request in Q2? Who is supposed to receive the ARP reply?</w:t>
      </w:r>
    </w:p>
    <w:p w14:paraId="2C7B5CDD" w14:textId="3959D94F" w:rsidR="00436A54" w:rsidRPr="00D120F1" w:rsidRDefault="00E707EF" w:rsidP="00424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07EF">
        <w:rPr>
          <w:rFonts w:ascii="Times New Roman" w:hAnsi="Times New Roman" w:cs="Times New Roman"/>
          <w:sz w:val="24"/>
          <w:szCs w:val="24"/>
          <w:highlight w:val="yellow"/>
        </w:rPr>
        <w:t xml:space="preserve">The router sends replay and Host2 </w:t>
      </w:r>
      <w:proofErr w:type="spellStart"/>
      <w:r w:rsidRPr="00E707EF">
        <w:rPr>
          <w:rFonts w:ascii="Times New Roman" w:hAnsi="Times New Roman" w:cs="Times New Roman"/>
          <w:sz w:val="24"/>
          <w:szCs w:val="24"/>
          <w:highlight w:val="yellow"/>
        </w:rPr>
        <w:t>recievess</w:t>
      </w:r>
      <w:proofErr w:type="spellEnd"/>
      <w:r w:rsidRPr="00E707EF">
        <w:rPr>
          <w:rFonts w:ascii="Times New Roman" w:hAnsi="Times New Roman" w:cs="Times New Roman"/>
          <w:sz w:val="24"/>
          <w:szCs w:val="24"/>
          <w:highlight w:val="yellow"/>
        </w:rPr>
        <w:t xml:space="preserve"> it.</w:t>
      </w:r>
    </w:p>
    <w:p w14:paraId="71304DDC" w14:textId="37D6F69E" w:rsidR="001212CE" w:rsidRPr="00424663" w:rsidRDefault="001212CE" w:rsidP="004246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12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BFE397" wp14:editId="6A8A5E40">
            <wp:extent cx="5943600" cy="30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2754" w14:textId="77777777" w:rsidR="00492E05" w:rsidRDefault="00424663" w:rsidP="00492E0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Q4: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List  the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  source  IP  address,  destination  IP  address,  source  MAC  address,  and  destination  MAC address of the ping request packet.</w:t>
      </w:r>
    </w:p>
    <w:p w14:paraId="4AE9CAEF" w14:textId="5C956B3B" w:rsidR="00492E05" w:rsidRPr="00492E05" w:rsidRDefault="00492E05" w:rsidP="00492E0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E0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Source address: 128.238.66.102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492E05">
        <w:rPr>
          <w:rFonts w:ascii="Times New Roman" w:hAnsi="Times New Roman" w:cs="Times New Roman"/>
          <w:sz w:val="24"/>
          <w:szCs w:val="24"/>
          <w:highlight w:val="yellow"/>
        </w:rPr>
        <w:t>Destination address: 128.238.66.101</w:t>
      </w:r>
      <w:r w:rsidRPr="00492E0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492E05">
        <w:rPr>
          <w:rFonts w:ascii="Times New Roman" w:hAnsi="Times New Roman" w:cs="Times New Roman"/>
          <w:sz w:val="24"/>
          <w:szCs w:val="24"/>
          <w:highlight w:val="yellow"/>
        </w:rPr>
        <w:t>Source MAC address: 98:</w:t>
      </w:r>
      <w:proofErr w:type="gramStart"/>
      <w:r w:rsidRPr="00492E05">
        <w:rPr>
          <w:rFonts w:ascii="Times New Roman" w:hAnsi="Times New Roman" w:cs="Times New Roman"/>
          <w:sz w:val="24"/>
          <w:szCs w:val="24"/>
          <w:highlight w:val="yellow"/>
        </w:rPr>
        <w:t>ee:cb</w:t>
      </w:r>
      <w:proofErr w:type="gramEnd"/>
      <w:r w:rsidRPr="00492E05">
        <w:rPr>
          <w:rFonts w:ascii="Times New Roman" w:hAnsi="Times New Roman" w:cs="Times New Roman"/>
          <w:sz w:val="24"/>
          <w:szCs w:val="24"/>
          <w:highlight w:val="yellow"/>
        </w:rPr>
        <w:t>:57:51:09</w:t>
      </w:r>
      <w:r w:rsidRPr="00492E0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492E05">
        <w:rPr>
          <w:rFonts w:ascii="Times New Roman" w:hAnsi="Times New Roman" w:cs="Times New Roman"/>
          <w:sz w:val="24"/>
          <w:szCs w:val="24"/>
          <w:highlight w:val="yellow"/>
        </w:rPr>
        <w:t>Destination MAC address: 2c:5a:0f:f6:a7:ba</w:t>
      </w:r>
    </w:p>
    <w:p w14:paraId="6EC65A1C" w14:textId="77777777" w:rsidR="00492E05" w:rsidRPr="00424663" w:rsidRDefault="00492E05" w:rsidP="00B304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27F5B" w14:textId="77777777" w:rsidR="00F61889" w:rsidRDefault="00424663" w:rsidP="00F618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Q5:  </w:t>
      </w:r>
      <w:proofErr w:type="gramStart"/>
      <w:r w:rsidRPr="00424663">
        <w:rPr>
          <w:rFonts w:ascii="Times New Roman" w:hAnsi="Times New Roman" w:cs="Times New Roman"/>
          <w:b/>
          <w:bCs/>
          <w:sz w:val="24"/>
          <w:szCs w:val="24"/>
        </w:rPr>
        <w:t>List  the</w:t>
      </w:r>
      <w:proofErr w:type="gramEnd"/>
      <w:r w:rsidRPr="00424663">
        <w:rPr>
          <w:rFonts w:ascii="Times New Roman" w:hAnsi="Times New Roman" w:cs="Times New Roman"/>
          <w:b/>
          <w:bCs/>
          <w:sz w:val="24"/>
          <w:szCs w:val="24"/>
        </w:rPr>
        <w:t xml:space="preserve">  source  IP  address,  destination  IP  address,  source  MAC  address,  and  destination  MAC address of the ping reply packet.</w:t>
      </w:r>
    </w:p>
    <w:p w14:paraId="49D602AA" w14:textId="6E602ACF" w:rsidR="00F61889" w:rsidRPr="00F61889" w:rsidRDefault="00F61889" w:rsidP="00F618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889">
        <w:rPr>
          <w:rFonts w:ascii="Times" w:hAnsi="Times"/>
          <w:sz w:val="24"/>
          <w:szCs w:val="24"/>
          <w:highlight w:val="yellow"/>
        </w:rPr>
        <w:t>Source address: 128.238.66.101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61889">
        <w:rPr>
          <w:rFonts w:ascii="Times" w:hAnsi="Times"/>
          <w:sz w:val="24"/>
          <w:szCs w:val="24"/>
          <w:highlight w:val="yellow"/>
        </w:rPr>
        <w:t>Destination address: 128.238.66.102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61889">
        <w:rPr>
          <w:rFonts w:ascii="Times" w:hAnsi="Times"/>
          <w:sz w:val="24"/>
          <w:szCs w:val="24"/>
          <w:highlight w:val="yellow"/>
        </w:rPr>
        <w:t>Source MAC address: 2c:5a:0</w:t>
      </w:r>
      <w:proofErr w:type="gramStart"/>
      <w:r w:rsidRPr="00F61889">
        <w:rPr>
          <w:rFonts w:ascii="Times" w:hAnsi="Times"/>
          <w:sz w:val="24"/>
          <w:szCs w:val="24"/>
          <w:highlight w:val="yellow"/>
        </w:rPr>
        <w:t>f:f</w:t>
      </w:r>
      <w:proofErr w:type="gramEnd"/>
      <w:r w:rsidRPr="00F61889">
        <w:rPr>
          <w:rFonts w:ascii="Times" w:hAnsi="Times"/>
          <w:sz w:val="24"/>
          <w:szCs w:val="24"/>
          <w:highlight w:val="yellow"/>
        </w:rPr>
        <w:t>6:a7:ba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61889">
        <w:rPr>
          <w:rFonts w:ascii="Times" w:hAnsi="Times"/>
          <w:sz w:val="24"/>
          <w:szCs w:val="24"/>
          <w:highlight w:val="yellow"/>
        </w:rPr>
        <w:t>Destination MAC address: 98:ee:cb:57:51:09</w:t>
      </w:r>
    </w:p>
    <w:p w14:paraId="358B6DCB" w14:textId="77777777" w:rsidR="00F61889" w:rsidRDefault="00F61889" w:rsidP="00B304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CD25" w14:textId="19D9BFBE" w:rsidR="003E7C2B" w:rsidRDefault="003E7C2B" w:rsidP="00B30456">
      <w:pPr>
        <w:spacing w:line="48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Ex</w:t>
      </w: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</w:t>
      </w:r>
    </w:p>
    <w:p w14:paraId="00D2C39A" w14:textId="2305D4A0" w:rsidR="00B30456" w:rsidRDefault="00B30456" w:rsidP="00B304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456">
        <w:rPr>
          <w:rFonts w:ascii="Times New Roman" w:hAnsi="Times New Roman" w:cs="Times New Roman"/>
          <w:b/>
          <w:bCs/>
          <w:sz w:val="24"/>
          <w:szCs w:val="24"/>
        </w:rPr>
        <w:t>Q6: When host 1 pings host 2, is the Ping process successful? Do you observe any ARP packets and what is the purpose of them? Explain what has happened.</w:t>
      </w:r>
    </w:p>
    <w:p w14:paraId="5FDED98F" w14:textId="1A65DCA0" w:rsidR="00070CC8" w:rsidRDefault="00070CC8" w:rsidP="00070CC8">
      <w:pPr>
        <w:spacing w:line="480" w:lineRule="auto"/>
        <w:ind w:firstLine="720"/>
        <w:rPr>
          <w:rFonts w:ascii="Times" w:hAnsi="Times"/>
          <w:sz w:val="24"/>
          <w:szCs w:val="24"/>
        </w:rPr>
      </w:pPr>
      <w:r w:rsidRPr="00070CC8">
        <w:rPr>
          <w:rFonts w:ascii="Times" w:hAnsi="Times"/>
          <w:sz w:val="24"/>
          <w:szCs w:val="24"/>
          <w:highlight w:val="yellow"/>
        </w:rPr>
        <w:t>The ping is unsuccessful because they’re on different subnets</w:t>
      </w:r>
      <w:r>
        <w:rPr>
          <w:rFonts w:ascii="Times" w:hAnsi="Times"/>
          <w:sz w:val="24"/>
          <w:szCs w:val="24"/>
          <w:highlight w:val="yellow"/>
        </w:rPr>
        <w:t>. T</w:t>
      </w:r>
      <w:r w:rsidRPr="00070CC8">
        <w:rPr>
          <w:rFonts w:ascii="Times" w:hAnsi="Times"/>
          <w:sz w:val="24"/>
          <w:szCs w:val="24"/>
          <w:highlight w:val="yellow"/>
        </w:rPr>
        <w:t xml:space="preserve">here are some ARP packets, which serve to find the route to the desired IP </w:t>
      </w:r>
      <w:proofErr w:type="gramStart"/>
      <w:r w:rsidRPr="00070CC8">
        <w:rPr>
          <w:rFonts w:ascii="Times" w:hAnsi="Times"/>
          <w:sz w:val="24"/>
          <w:szCs w:val="24"/>
          <w:highlight w:val="yellow"/>
        </w:rPr>
        <w:t>address</w:t>
      </w:r>
      <w:proofErr w:type="gramEnd"/>
      <w:r w:rsidRPr="00070CC8">
        <w:rPr>
          <w:rFonts w:ascii="Times" w:hAnsi="Times"/>
          <w:sz w:val="24"/>
          <w:szCs w:val="24"/>
          <w:highlight w:val="yellow"/>
        </w:rPr>
        <w:t xml:space="preserve"> but it can’t find it since they’re on different subnets.</w:t>
      </w:r>
      <w:r w:rsidRPr="00070CC8">
        <w:rPr>
          <w:rFonts w:ascii="Times" w:hAnsi="Times"/>
          <w:sz w:val="24"/>
          <w:szCs w:val="24"/>
        </w:rPr>
        <w:t xml:space="preserve"> </w:t>
      </w:r>
    </w:p>
    <w:p w14:paraId="384CDD4A" w14:textId="35C28EB3" w:rsidR="00EC190C" w:rsidRDefault="00EC190C" w:rsidP="00EC190C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88AF066" wp14:editId="7BC62A62">
            <wp:extent cx="3115994" cy="1869596"/>
            <wp:effectExtent l="0" t="0" r="8255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39" cy="18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2B8F" w14:textId="77777777" w:rsidR="00EC190C" w:rsidRPr="00EC190C" w:rsidRDefault="00EC190C" w:rsidP="00EC190C">
      <w:pPr>
        <w:spacing w:line="48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EC190C">
        <w:rPr>
          <w:rFonts w:ascii="Times" w:hAnsi="Times"/>
          <w:i/>
          <w:iCs/>
          <w:color w:val="7F7F7F" w:themeColor="text1" w:themeTint="80"/>
        </w:rPr>
        <w:t xml:space="preserve">Host 2: </w:t>
      </w:r>
      <w:proofErr w:type="spellStart"/>
      <w:r w:rsidRPr="00EC190C">
        <w:rPr>
          <w:rFonts w:ascii="Times" w:hAnsi="Times"/>
          <w:i/>
          <w:iCs/>
          <w:color w:val="7F7F7F" w:themeColor="text1" w:themeTint="80"/>
        </w:rPr>
        <w:t>arp</w:t>
      </w:r>
      <w:proofErr w:type="spellEnd"/>
      <w:r w:rsidRPr="00EC190C">
        <w:rPr>
          <w:rFonts w:ascii="Times" w:hAnsi="Times"/>
          <w:i/>
          <w:iCs/>
          <w:color w:val="7F7F7F" w:themeColor="text1" w:themeTint="80"/>
        </w:rPr>
        <w:t xml:space="preserve"> -a Before and After Ping</w:t>
      </w:r>
    </w:p>
    <w:p w14:paraId="54DDF852" w14:textId="3F661D60" w:rsidR="00EC190C" w:rsidRDefault="00EC190C" w:rsidP="00EC190C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15354961" wp14:editId="2190030E">
            <wp:extent cx="4754880" cy="484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43" cy="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46DE" w14:textId="77777777" w:rsidR="00EC190C" w:rsidRPr="00EC190C" w:rsidRDefault="00EC190C" w:rsidP="00EC190C">
      <w:pPr>
        <w:spacing w:line="48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EC190C">
        <w:rPr>
          <w:rFonts w:ascii="Times" w:hAnsi="Times"/>
          <w:i/>
          <w:iCs/>
          <w:color w:val="7F7F7F" w:themeColor="text1" w:themeTint="80"/>
        </w:rPr>
        <w:t>Host 1 Wireshark Ping</w:t>
      </w:r>
    </w:p>
    <w:p w14:paraId="50CDA2AB" w14:textId="77777777" w:rsidR="00EC190C" w:rsidRDefault="00EC190C" w:rsidP="00070CC8">
      <w:pPr>
        <w:spacing w:line="480" w:lineRule="auto"/>
        <w:ind w:firstLine="720"/>
        <w:rPr>
          <w:rFonts w:ascii="Times" w:hAnsi="Times"/>
          <w:sz w:val="24"/>
          <w:szCs w:val="24"/>
        </w:rPr>
      </w:pPr>
    </w:p>
    <w:p w14:paraId="56925C44" w14:textId="13E77673" w:rsidR="00B30456" w:rsidRDefault="00B30456" w:rsidP="00070CC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456">
        <w:rPr>
          <w:rFonts w:ascii="Times New Roman" w:hAnsi="Times New Roman" w:cs="Times New Roman"/>
          <w:b/>
          <w:bCs/>
          <w:sz w:val="24"/>
          <w:szCs w:val="24"/>
        </w:rPr>
        <w:t>Q7: When host 2 pings host 1, is the Ping process successful? Do you observe any ARP packets and what is the purpose of them? Explain what has happened.</w:t>
      </w:r>
    </w:p>
    <w:p w14:paraId="31B7C563" w14:textId="48E05905" w:rsidR="0088544B" w:rsidRPr="0088544B" w:rsidRDefault="0088544B" w:rsidP="00070C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44B">
        <w:rPr>
          <w:rFonts w:ascii="Times New Roman" w:hAnsi="Times New Roman" w:cs="Times New Roman"/>
          <w:sz w:val="24"/>
          <w:szCs w:val="24"/>
          <w:highlight w:val="yellow"/>
        </w:rPr>
        <w:t>No, unsuccessful. There are 2 ARP packets which help Host2 identify the location of Host1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2ED84E" w14:textId="6FC3153B" w:rsidR="003E7C2B" w:rsidRDefault="003E7C2B" w:rsidP="00B30456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Ex</w:t>
      </w:r>
      <w:r w:rsidR="00B30456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3</w:t>
      </w:r>
    </w:p>
    <w:p w14:paraId="019594CE" w14:textId="1A57AD11" w:rsidR="00A02984" w:rsidRDefault="00A02984" w:rsidP="00A02984">
      <w:pPr>
        <w:spacing w:line="240" w:lineRule="auto"/>
        <w:jc w:val="center"/>
        <w:rPr>
          <w:rFonts w:ascii="Times" w:hAnsi="Times"/>
          <w:b/>
          <w:bCs/>
          <w:sz w:val="28"/>
          <w:szCs w:val="28"/>
          <w:u w:val="single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00E3FCFC" wp14:editId="4218C633">
            <wp:extent cx="3676888" cy="1139483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"/>
                    <a:stretch/>
                  </pic:blipFill>
                  <pic:spPr bwMode="auto">
                    <a:xfrm>
                      <a:off x="0" y="0"/>
                      <a:ext cx="3691897" cy="114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A5F14" w14:textId="77777777" w:rsidR="00A02984" w:rsidRPr="00A02984" w:rsidRDefault="00A02984" w:rsidP="00A02984">
      <w:pPr>
        <w:spacing w:line="240" w:lineRule="auto"/>
        <w:jc w:val="center"/>
        <w:rPr>
          <w:rFonts w:ascii="Times" w:hAnsi="Times"/>
          <w:i/>
          <w:iCs/>
          <w:color w:val="7F7F7F" w:themeColor="text1" w:themeTint="80"/>
          <w:sz w:val="24"/>
          <w:szCs w:val="24"/>
        </w:rPr>
      </w:pPr>
      <w:r w:rsidRPr="00A02984">
        <w:rPr>
          <w:rFonts w:ascii="Times" w:hAnsi="Times"/>
          <w:i/>
          <w:iCs/>
          <w:color w:val="7F7F7F" w:themeColor="text1" w:themeTint="80"/>
        </w:rPr>
        <w:t xml:space="preserve">Host 1: </w:t>
      </w:r>
      <w:proofErr w:type="spellStart"/>
      <w:r w:rsidRPr="00A02984">
        <w:rPr>
          <w:rFonts w:ascii="Times" w:hAnsi="Times"/>
          <w:i/>
          <w:iCs/>
          <w:color w:val="7F7F7F" w:themeColor="text1" w:themeTint="80"/>
        </w:rPr>
        <w:t>arp</w:t>
      </w:r>
      <w:proofErr w:type="spellEnd"/>
      <w:r w:rsidRPr="00A02984">
        <w:rPr>
          <w:rFonts w:ascii="Times" w:hAnsi="Times"/>
          <w:i/>
          <w:iCs/>
          <w:color w:val="7F7F7F" w:themeColor="text1" w:themeTint="80"/>
        </w:rPr>
        <w:t xml:space="preserve"> -a After Ping</w:t>
      </w:r>
    </w:p>
    <w:p w14:paraId="0B9E5D9C" w14:textId="68628656" w:rsidR="00A02984" w:rsidRDefault="00A02984" w:rsidP="00A02984">
      <w:pPr>
        <w:spacing w:line="24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56CFF93" wp14:editId="797A6ADD">
            <wp:extent cx="3256915" cy="2004695"/>
            <wp:effectExtent l="0" t="0" r="635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D25B" w14:textId="77777777" w:rsidR="00A02984" w:rsidRPr="00A02984" w:rsidRDefault="00A02984" w:rsidP="00A02984">
      <w:pPr>
        <w:spacing w:line="24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A02984">
        <w:rPr>
          <w:rFonts w:ascii="Times" w:hAnsi="Times"/>
          <w:i/>
          <w:iCs/>
          <w:color w:val="7F7F7F" w:themeColor="text1" w:themeTint="80"/>
        </w:rPr>
        <w:t xml:space="preserve">Host 2: </w:t>
      </w:r>
      <w:proofErr w:type="spellStart"/>
      <w:r w:rsidRPr="00A02984">
        <w:rPr>
          <w:rFonts w:ascii="Times" w:hAnsi="Times"/>
          <w:i/>
          <w:iCs/>
          <w:color w:val="7F7F7F" w:themeColor="text1" w:themeTint="80"/>
        </w:rPr>
        <w:t>arp</w:t>
      </w:r>
      <w:proofErr w:type="spellEnd"/>
      <w:r w:rsidRPr="00A02984">
        <w:rPr>
          <w:rFonts w:ascii="Times" w:hAnsi="Times"/>
          <w:i/>
          <w:iCs/>
          <w:color w:val="7F7F7F" w:themeColor="text1" w:themeTint="80"/>
        </w:rPr>
        <w:t xml:space="preserve"> -a Before and After Ping</w:t>
      </w:r>
    </w:p>
    <w:p w14:paraId="590DB538" w14:textId="26104AB8" w:rsidR="00B0155A" w:rsidRDefault="00B0155A" w:rsidP="00B0155A">
      <w:pPr>
        <w:spacing w:line="24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73F9EA7E" wp14:editId="2DFF96AD">
            <wp:extent cx="4079631" cy="1624172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07" cy="16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1548" w14:textId="77777777" w:rsidR="00B0155A" w:rsidRPr="00B0155A" w:rsidRDefault="00B0155A" w:rsidP="00B0155A">
      <w:pPr>
        <w:spacing w:line="24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B0155A">
        <w:rPr>
          <w:rFonts w:ascii="Times" w:hAnsi="Times"/>
          <w:i/>
          <w:iCs/>
          <w:color w:val="7F7F7F" w:themeColor="text1" w:themeTint="80"/>
        </w:rPr>
        <w:t>Host 1 Ping Wireshark</w:t>
      </w:r>
    </w:p>
    <w:p w14:paraId="31B37999" w14:textId="77777777" w:rsidR="00B0155A" w:rsidRDefault="00B0155A" w:rsidP="00B0155A">
      <w:pPr>
        <w:spacing w:line="240" w:lineRule="auto"/>
        <w:rPr>
          <w:rFonts w:ascii="Times" w:hAnsi="Times"/>
        </w:rPr>
      </w:pPr>
    </w:p>
    <w:p w14:paraId="4D4CA199" w14:textId="4DEB08B9" w:rsidR="00B0155A" w:rsidRDefault="00B0155A" w:rsidP="00B0155A">
      <w:pPr>
        <w:spacing w:line="240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A5E9F8" wp14:editId="4112B26F">
            <wp:extent cx="4185138" cy="1065064"/>
            <wp:effectExtent l="0" t="0" r="6350" b="19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02902" cy="10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3B35" w14:textId="77777777" w:rsidR="00B0155A" w:rsidRPr="00B0155A" w:rsidRDefault="00B0155A" w:rsidP="00B0155A">
      <w:pPr>
        <w:spacing w:line="240" w:lineRule="auto"/>
        <w:jc w:val="center"/>
        <w:rPr>
          <w:rFonts w:ascii="Times" w:hAnsi="Times"/>
          <w:i/>
          <w:iCs/>
          <w:color w:val="7F7F7F" w:themeColor="text1" w:themeTint="80"/>
        </w:rPr>
      </w:pPr>
      <w:r w:rsidRPr="00B0155A">
        <w:rPr>
          <w:rFonts w:ascii="Times" w:hAnsi="Times"/>
          <w:i/>
          <w:iCs/>
          <w:color w:val="7F7F7F" w:themeColor="text1" w:themeTint="80"/>
        </w:rPr>
        <w:t>Host 2 Ping Wireshark</w:t>
      </w:r>
    </w:p>
    <w:p w14:paraId="2A126A1A" w14:textId="77777777" w:rsidR="00A02984" w:rsidRPr="00B30456" w:rsidRDefault="00A02984" w:rsidP="00B304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CD0EF" w14:textId="2BBFBAD0" w:rsidR="00C90106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t>Q8: A new entry appeared in host 1’s ARP table after the ping process. Which network interface is it for?</w:t>
      </w:r>
    </w:p>
    <w:p w14:paraId="756E85F1" w14:textId="49317E73" w:rsidR="00C90106" w:rsidRPr="00C90106" w:rsidRDefault="00C90106" w:rsidP="00C901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0106">
        <w:rPr>
          <w:rFonts w:ascii="Times New Roman" w:hAnsi="Times New Roman" w:cs="Times New Roman"/>
          <w:sz w:val="24"/>
          <w:szCs w:val="24"/>
          <w:highlight w:val="yellow"/>
        </w:rPr>
        <w:t>192.168.10.1 is the new entry</w:t>
      </w:r>
    </w:p>
    <w:p w14:paraId="6EDE7BE8" w14:textId="49BE9402" w:rsidR="00C90106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t xml:space="preserve">Q9: A new entry appeared in host 2’s ARP table after the ping process. Which network interface is it for? </w:t>
      </w:r>
    </w:p>
    <w:p w14:paraId="2F40DFDB" w14:textId="2BEC0200" w:rsidR="004E0307" w:rsidRPr="004E0307" w:rsidRDefault="004E0307" w:rsidP="004E03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0307">
        <w:rPr>
          <w:rFonts w:ascii="Times New Roman" w:hAnsi="Times New Roman" w:cs="Times New Roman"/>
          <w:sz w:val="24"/>
          <w:szCs w:val="24"/>
          <w:highlight w:val="yellow"/>
        </w:rPr>
        <w:t>128.238.66.1</w:t>
      </w:r>
    </w:p>
    <w:p w14:paraId="64206A43" w14:textId="33F76511" w:rsidR="00C90106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t xml:space="preserve">Q10:  </w:t>
      </w:r>
      <w:proofErr w:type="gramStart"/>
      <w:r w:rsidRPr="003B2504">
        <w:rPr>
          <w:rFonts w:ascii="Times New Roman" w:hAnsi="Times New Roman" w:cs="Times New Roman"/>
          <w:b/>
          <w:bCs/>
          <w:sz w:val="24"/>
          <w:szCs w:val="24"/>
        </w:rPr>
        <w:t>Whose  MAC</w:t>
      </w:r>
      <w:proofErr w:type="gramEnd"/>
      <w:r w:rsidRPr="003B2504">
        <w:rPr>
          <w:rFonts w:ascii="Times New Roman" w:hAnsi="Times New Roman" w:cs="Times New Roman"/>
          <w:b/>
          <w:bCs/>
          <w:sz w:val="24"/>
          <w:szCs w:val="24"/>
        </w:rPr>
        <w:t xml:space="preserve">  address  is  queried  in  the  ARP  Request  from  host  1?  </w:t>
      </w:r>
      <w:proofErr w:type="gramStart"/>
      <w:r w:rsidRPr="003B2504">
        <w:rPr>
          <w:rFonts w:ascii="Times New Roman" w:hAnsi="Times New Roman" w:cs="Times New Roman"/>
          <w:b/>
          <w:bCs/>
          <w:sz w:val="24"/>
          <w:szCs w:val="24"/>
        </w:rPr>
        <w:t>Which  network</w:t>
      </w:r>
      <w:proofErr w:type="gramEnd"/>
      <w:r w:rsidRPr="003B2504">
        <w:rPr>
          <w:rFonts w:ascii="Times New Roman" w:hAnsi="Times New Roman" w:cs="Times New Roman"/>
          <w:b/>
          <w:bCs/>
          <w:sz w:val="24"/>
          <w:szCs w:val="24"/>
        </w:rPr>
        <w:t xml:space="preserve">  interface sends the ARP Reply to host 1?</w:t>
      </w:r>
    </w:p>
    <w:p w14:paraId="34ED1EF5" w14:textId="23DE9145" w:rsidR="003E06DB" w:rsidRPr="003E06DB" w:rsidRDefault="003E06DB" w:rsidP="003E06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E06DB">
        <w:rPr>
          <w:rFonts w:ascii="Times New Roman" w:hAnsi="Times New Roman" w:cs="Times New Roman"/>
          <w:sz w:val="24"/>
          <w:szCs w:val="24"/>
          <w:highlight w:val="yellow"/>
        </w:rPr>
        <w:t xml:space="preserve">The MAC address is </w:t>
      </w:r>
      <w:proofErr w:type="spellStart"/>
      <w:proofErr w:type="gramStart"/>
      <w:r w:rsidRPr="003E06DB">
        <w:rPr>
          <w:rFonts w:ascii="Times New Roman" w:hAnsi="Times New Roman" w:cs="Times New Roman"/>
          <w:sz w:val="24"/>
          <w:szCs w:val="24"/>
          <w:highlight w:val="yellow"/>
        </w:rPr>
        <w:t>ff:ff</w:t>
      </w:r>
      <w:proofErr w:type="gramEnd"/>
      <w:r w:rsidRPr="003E06DB">
        <w:rPr>
          <w:rFonts w:ascii="Times New Roman" w:hAnsi="Times New Roman" w:cs="Times New Roman"/>
          <w:sz w:val="24"/>
          <w:szCs w:val="24"/>
          <w:highlight w:val="yellow"/>
        </w:rPr>
        <w:t>:ff:ff:ff:ff</w:t>
      </w:r>
      <w:proofErr w:type="spellEnd"/>
      <w:r w:rsidRPr="003E06DB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r w:rsidRPr="003E06DB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3E06DB">
        <w:rPr>
          <w:rFonts w:ascii="Times New Roman" w:hAnsi="Times New Roman" w:cs="Times New Roman"/>
          <w:sz w:val="24"/>
          <w:szCs w:val="24"/>
          <w:highlight w:val="yellow"/>
        </w:rPr>
        <w:t>ost1. The network interface that responds is 2c:5a:0</w:t>
      </w:r>
      <w:proofErr w:type="gramStart"/>
      <w:r w:rsidRPr="003E06DB">
        <w:rPr>
          <w:rFonts w:ascii="Times New Roman" w:hAnsi="Times New Roman" w:cs="Times New Roman"/>
          <w:sz w:val="24"/>
          <w:szCs w:val="24"/>
          <w:highlight w:val="yellow"/>
        </w:rPr>
        <w:t>f:f</w:t>
      </w:r>
      <w:proofErr w:type="gramEnd"/>
      <w:r w:rsidRPr="003E06DB">
        <w:rPr>
          <w:rFonts w:ascii="Times New Roman" w:hAnsi="Times New Roman" w:cs="Times New Roman"/>
          <w:sz w:val="24"/>
          <w:szCs w:val="24"/>
          <w:highlight w:val="yellow"/>
        </w:rPr>
        <w:t>6:a7:bc.</w:t>
      </w:r>
    </w:p>
    <w:p w14:paraId="2D3B82B1" w14:textId="3F7326E5" w:rsidR="003B2504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Q11: List the source IP address, destination IP address, source MAC address, and destination MAC address </w:t>
      </w:r>
      <w:proofErr w:type="gramStart"/>
      <w:r w:rsidRPr="003B2504">
        <w:rPr>
          <w:rFonts w:ascii="Times New Roman" w:hAnsi="Times New Roman" w:cs="Times New Roman"/>
          <w:b/>
          <w:bCs/>
          <w:sz w:val="24"/>
          <w:szCs w:val="24"/>
        </w:rPr>
        <w:t>of(</w:t>
      </w:r>
      <w:proofErr w:type="gramEnd"/>
      <w:r w:rsidRPr="003B2504">
        <w:rPr>
          <w:rFonts w:ascii="Times New Roman" w:hAnsi="Times New Roman" w:cs="Times New Roman"/>
          <w:b/>
          <w:bCs/>
          <w:sz w:val="24"/>
          <w:szCs w:val="24"/>
        </w:rPr>
        <w:t>1) the Ping Request packet captured on host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2504">
        <w:rPr>
          <w:rFonts w:ascii="Times New Roman" w:hAnsi="Times New Roman" w:cs="Times New Roman"/>
          <w:b/>
          <w:bCs/>
          <w:sz w:val="24"/>
          <w:szCs w:val="24"/>
        </w:rPr>
        <w:t>(2) the Ping Reply packet captured on host 1</w:t>
      </w:r>
    </w:p>
    <w:p w14:paraId="7B327927" w14:textId="77777777" w:rsidR="00AD3B14" w:rsidRPr="00AD3B14" w:rsidRDefault="00AD3B14" w:rsidP="00E933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3B1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10B00B21" w14:textId="51C48516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Source IP: 192.168.10.20</w:t>
      </w:r>
    </w:p>
    <w:p w14:paraId="4CA79ACC" w14:textId="377C6593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Destination IP: 128.238.66.102</w:t>
      </w:r>
    </w:p>
    <w:p w14:paraId="54EA6B96" w14:textId="23DBEC9F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Source MAC: 98:</w:t>
      </w:r>
      <w:proofErr w:type="gramStart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ee:cb</w:t>
      </w:r>
      <w:proofErr w:type="gramEnd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:57:54:1c</w:t>
      </w:r>
    </w:p>
    <w:p w14:paraId="402E2D6A" w14:textId="06FF4720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Destination MAC: 2c:5a:0</w:t>
      </w:r>
      <w:proofErr w:type="gramStart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f:f</w:t>
      </w:r>
      <w:proofErr w:type="gramEnd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6:a7:bc</w:t>
      </w:r>
    </w:p>
    <w:p w14:paraId="4690FFC4" w14:textId="77777777" w:rsidR="00AD3B14" w:rsidRPr="00AD3B14" w:rsidRDefault="00AD3B14" w:rsidP="00E933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3B14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3B0EE40" w14:textId="738C29D7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Source IP: 128.238.66.102</w:t>
      </w:r>
    </w:p>
    <w:p w14:paraId="75B0E43D" w14:textId="025FCE6E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Destination IP: 192.168.10.20</w:t>
      </w:r>
    </w:p>
    <w:p w14:paraId="1E30F3F2" w14:textId="41EFBE10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Source MAC: 2c:5a:0</w:t>
      </w:r>
      <w:proofErr w:type="gramStart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f:f</w:t>
      </w:r>
      <w:proofErr w:type="gramEnd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6:a7:bc</w:t>
      </w:r>
    </w:p>
    <w:p w14:paraId="3FA801F2" w14:textId="0E69E070" w:rsidR="00AD3B14" w:rsidRPr="00AD3B14" w:rsidRDefault="00AD3B1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3B14">
        <w:rPr>
          <w:rFonts w:ascii="Times New Roman" w:hAnsi="Times New Roman" w:cs="Times New Roman"/>
          <w:sz w:val="24"/>
          <w:szCs w:val="24"/>
          <w:highlight w:val="yellow"/>
        </w:rPr>
        <w:t>Destination MAC: 98:</w:t>
      </w:r>
      <w:proofErr w:type="gramStart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ee:cb</w:t>
      </w:r>
      <w:proofErr w:type="gramEnd"/>
      <w:r w:rsidRPr="00AD3B14">
        <w:rPr>
          <w:rFonts w:ascii="Times New Roman" w:hAnsi="Times New Roman" w:cs="Times New Roman"/>
          <w:sz w:val="24"/>
          <w:szCs w:val="24"/>
          <w:highlight w:val="yellow"/>
        </w:rPr>
        <w:t>:57:54:1c</w:t>
      </w:r>
    </w:p>
    <w:p w14:paraId="2277FDE2" w14:textId="62376695" w:rsidR="003B2504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t>Q12: List the source IP address, destination IP address, source MAC address, and destination MAC address of (1) the Ping Request packet captured on host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2504">
        <w:rPr>
          <w:rFonts w:ascii="Times New Roman" w:hAnsi="Times New Roman" w:cs="Times New Roman"/>
          <w:b/>
          <w:bCs/>
          <w:sz w:val="24"/>
          <w:szCs w:val="24"/>
        </w:rPr>
        <w:t>(2) the Ping Reply packet captured on host 2</w:t>
      </w:r>
    </w:p>
    <w:p w14:paraId="6CD18B3B" w14:textId="77777777" w:rsidR="00E93394" w:rsidRPr="00E93394" w:rsidRDefault="00E93394" w:rsidP="00E933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39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3DD73C69" w14:textId="5EBB973A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Source IP: 192.168.10.20</w:t>
      </w:r>
    </w:p>
    <w:p w14:paraId="05356A3B" w14:textId="3235167B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Destination IP: 128.238.66.102</w:t>
      </w:r>
    </w:p>
    <w:p w14:paraId="6D3903FE" w14:textId="23B63AAA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Source MAC: 2c:5a:0</w:t>
      </w:r>
      <w:proofErr w:type="gramStart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f:f</w:t>
      </w:r>
      <w:proofErr w:type="gramEnd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6:a7:bc</w:t>
      </w:r>
    </w:p>
    <w:p w14:paraId="3F5B07B5" w14:textId="13CE8F4D" w:rsid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Destination MAC: 98:</w:t>
      </w:r>
      <w:proofErr w:type="gramStart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ee:cb</w:t>
      </w:r>
      <w:proofErr w:type="gramEnd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:57:54:1c</w:t>
      </w:r>
    </w:p>
    <w:p w14:paraId="765C3637" w14:textId="77777777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437BE7" w14:textId="77777777" w:rsidR="00E93394" w:rsidRPr="00E93394" w:rsidRDefault="00E93394" w:rsidP="00E933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394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11F51BE5" w14:textId="0C59C151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Source IP: 128.238.66.102</w:t>
      </w:r>
    </w:p>
    <w:p w14:paraId="033BE4E8" w14:textId="7A8ECEE4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Destination IP: 192.168.10.20</w:t>
      </w:r>
    </w:p>
    <w:p w14:paraId="2BC93B0D" w14:textId="5E79882B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Source MAC: 98:</w:t>
      </w:r>
      <w:proofErr w:type="gramStart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ee:cb</w:t>
      </w:r>
      <w:proofErr w:type="gramEnd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:57:54:1c</w:t>
      </w:r>
    </w:p>
    <w:p w14:paraId="02673BBF" w14:textId="5992CA6F" w:rsidR="00E93394" w:rsidRPr="00E93394" w:rsidRDefault="00E93394" w:rsidP="00E933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3394">
        <w:rPr>
          <w:rFonts w:ascii="Times New Roman" w:hAnsi="Times New Roman" w:cs="Times New Roman"/>
          <w:sz w:val="24"/>
          <w:szCs w:val="24"/>
          <w:highlight w:val="yellow"/>
        </w:rPr>
        <w:t>Destination MAC: 2c:5a:0</w:t>
      </w:r>
      <w:proofErr w:type="gramStart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f:f</w:t>
      </w:r>
      <w:proofErr w:type="gramEnd"/>
      <w:r w:rsidRPr="00E93394">
        <w:rPr>
          <w:rFonts w:ascii="Times New Roman" w:hAnsi="Times New Roman" w:cs="Times New Roman"/>
          <w:sz w:val="24"/>
          <w:szCs w:val="24"/>
          <w:highlight w:val="yellow"/>
        </w:rPr>
        <w:t>6:a7:bc</w:t>
      </w:r>
    </w:p>
    <w:p w14:paraId="28B542DD" w14:textId="32F9B89E" w:rsidR="003E7C2B" w:rsidRDefault="003B2504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504">
        <w:rPr>
          <w:rFonts w:ascii="Times New Roman" w:hAnsi="Times New Roman" w:cs="Times New Roman"/>
          <w:b/>
          <w:bCs/>
          <w:sz w:val="24"/>
          <w:szCs w:val="24"/>
        </w:rPr>
        <w:lastRenderedPageBreak/>
        <w:t>Q13: Do you get the same MAC address results for Q11 and Q12? Explain why it happens.</w:t>
      </w:r>
    </w:p>
    <w:p w14:paraId="312C4AC9" w14:textId="402EF213" w:rsidR="004D2D0B" w:rsidRPr="00424663" w:rsidRDefault="004D2D0B" w:rsidP="003B25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2D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MAC addresses are the same because the network is on the same subnet.</w:t>
      </w:r>
    </w:p>
    <w:sectPr w:rsidR="004D2D0B" w:rsidRPr="00424663" w:rsidSect="00B2262A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8710" w14:textId="77777777" w:rsidR="00322305" w:rsidRDefault="00322305" w:rsidP="00B2262A">
      <w:pPr>
        <w:spacing w:after="0" w:line="240" w:lineRule="auto"/>
      </w:pPr>
      <w:r>
        <w:separator/>
      </w:r>
    </w:p>
  </w:endnote>
  <w:endnote w:type="continuationSeparator" w:id="0">
    <w:p w14:paraId="20A7318C" w14:textId="77777777" w:rsidR="00322305" w:rsidRDefault="00322305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571B" w14:textId="77777777" w:rsidR="00322305" w:rsidRDefault="00322305" w:rsidP="00B2262A">
      <w:pPr>
        <w:spacing w:after="0" w:line="240" w:lineRule="auto"/>
      </w:pPr>
      <w:r>
        <w:separator/>
      </w:r>
    </w:p>
  </w:footnote>
  <w:footnote w:type="continuationSeparator" w:id="0">
    <w:p w14:paraId="59F39FC2" w14:textId="77777777" w:rsidR="00322305" w:rsidRDefault="00322305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15FDF275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541B0E">
      <w:t>8</w:t>
    </w:r>
    <w:r>
      <w:ptab w:relativeTo="margin" w:alignment="right" w:leader="none"/>
    </w:r>
    <w:r w:rsidR="00BD1F6F">
      <w:t>1</w:t>
    </w:r>
    <w:r w:rsidR="000442A8">
      <w:t>1</w:t>
    </w:r>
    <w:r>
      <w:t>/</w:t>
    </w:r>
    <w:r w:rsidR="00541B0E">
      <w:t>2</w:t>
    </w:r>
    <w:r w:rsidR="0073131A">
      <w:t>9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022"/>
    <w:multiLevelType w:val="hybridMultilevel"/>
    <w:tmpl w:val="EE362FF6"/>
    <w:lvl w:ilvl="0" w:tplc="441434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B2599"/>
    <w:multiLevelType w:val="hybridMultilevel"/>
    <w:tmpl w:val="422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98D"/>
    <w:multiLevelType w:val="hybridMultilevel"/>
    <w:tmpl w:val="3970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019CA"/>
    <w:rsid w:val="0000205C"/>
    <w:rsid w:val="00007005"/>
    <w:rsid w:val="000261EE"/>
    <w:rsid w:val="0003049A"/>
    <w:rsid w:val="00030E14"/>
    <w:rsid w:val="000442A8"/>
    <w:rsid w:val="00060A59"/>
    <w:rsid w:val="000705E0"/>
    <w:rsid w:val="00070CC8"/>
    <w:rsid w:val="00071C80"/>
    <w:rsid w:val="00072B30"/>
    <w:rsid w:val="00086CC1"/>
    <w:rsid w:val="000873C2"/>
    <w:rsid w:val="00094D9A"/>
    <w:rsid w:val="000B334E"/>
    <w:rsid w:val="000C0BDA"/>
    <w:rsid w:val="000C7721"/>
    <w:rsid w:val="000D51AF"/>
    <w:rsid w:val="000D5C6E"/>
    <w:rsid w:val="000E472C"/>
    <w:rsid w:val="000E6386"/>
    <w:rsid w:val="000F0F71"/>
    <w:rsid w:val="000F417D"/>
    <w:rsid w:val="000F6A17"/>
    <w:rsid w:val="001133DC"/>
    <w:rsid w:val="001212CE"/>
    <w:rsid w:val="00122706"/>
    <w:rsid w:val="0013586A"/>
    <w:rsid w:val="0015224A"/>
    <w:rsid w:val="001609A0"/>
    <w:rsid w:val="00175300"/>
    <w:rsid w:val="00177853"/>
    <w:rsid w:val="0018548F"/>
    <w:rsid w:val="00196B24"/>
    <w:rsid w:val="001B0D66"/>
    <w:rsid w:val="001C6364"/>
    <w:rsid w:val="001D5230"/>
    <w:rsid w:val="001D576C"/>
    <w:rsid w:val="001E399C"/>
    <w:rsid w:val="001E54EA"/>
    <w:rsid w:val="001E5DB7"/>
    <w:rsid w:val="001F2DA7"/>
    <w:rsid w:val="001F7DFB"/>
    <w:rsid w:val="00202AD8"/>
    <w:rsid w:val="002042EB"/>
    <w:rsid w:val="002240BD"/>
    <w:rsid w:val="00230936"/>
    <w:rsid w:val="0023182B"/>
    <w:rsid w:val="00237F73"/>
    <w:rsid w:val="00240401"/>
    <w:rsid w:val="0024404E"/>
    <w:rsid w:val="00246C80"/>
    <w:rsid w:val="0025181D"/>
    <w:rsid w:val="00257700"/>
    <w:rsid w:val="0026165B"/>
    <w:rsid w:val="00271B35"/>
    <w:rsid w:val="00276E1B"/>
    <w:rsid w:val="002804C3"/>
    <w:rsid w:val="00280574"/>
    <w:rsid w:val="002A3C64"/>
    <w:rsid w:val="002B037F"/>
    <w:rsid w:val="002B1E90"/>
    <w:rsid w:val="002B36A9"/>
    <w:rsid w:val="002C1E3E"/>
    <w:rsid w:val="002C6582"/>
    <w:rsid w:val="002D1EF7"/>
    <w:rsid w:val="002D2F06"/>
    <w:rsid w:val="002D31E7"/>
    <w:rsid w:val="002D3B0A"/>
    <w:rsid w:val="002E253D"/>
    <w:rsid w:val="002E280B"/>
    <w:rsid w:val="002E4DBC"/>
    <w:rsid w:val="002E525E"/>
    <w:rsid w:val="002E7387"/>
    <w:rsid w:val="002E7C69"/>
    <w:rsid w:val="002F0502"/>
    <w:rsid w:val="002F5E22"/>
    <w:rsid w:val="0030794F"/>
    <w:rsid w:val="0031449E"/>
    <w:rsid w:val="003152C4"/>
    <w:rsid w:val="0031735B"/>
    <w:rsid w:val="00322305"/>
    <w:rsid w:val="00322A7A"/>
    <w:rsid w:val="00331D99"/>
    <w:rsid w:val="00366BD0"/>
    <w:rsid w:val="00370762"/>
    <w:rsid w:val="00386140"/>
    <w:rsid w:val="00393DE0"/>
    <w:rsid w:val="00395EC2"/>
    <w:rsid w:val="00396BF8"/>
    <w:rsid w:val="00397743"/>
    <w:rsid w:val="003B17A4"/>
    <w:rsid w:val="003B2504"/>
    <w:rsid w:val="003B7AC1"/>
    <w:rsid w:val="003C411A"/>
    <w:rsid w:val="003C77F5"/>
    <w:rsid w:val="003C7AC3"/>
    <w:rsid w:val="003D13A2"/>
    <w:rsid w:val="003D29BB"/>
    <w:rsid w:val="003E06DB"/>
    <w:rsid w:val="003E3544"/>
    <w:rsid w:val="003E4CAE"/>
    <w:rsid w:val="003E7C2B"/>
    <w:rsid w:val="003F3BB0"/>
    <w:rsid w:val="003F7802"/>
    <w:rsid w:val="00401946"/>
    <w:rsid w:val="004066A5"/>
    <w:rsid w:val="00407B28"/>
    <w:rsid w:val="00412F04"/>
    <w:rsid w:val="0041333C"/>
    <w:rsid w:val="00422FE5"/>
    <w:rsid w:val="00424663"/>
    <w:rsid w:val="00424797"/>
    <w:rsid w:val="00436A54"/>
    <w:rsid w:val="004401D1"/>
    <w:rsid w:val="00447E21"/>
    <w:rsid w:val="0045048A"/>
    <w:rsid w:val="00463B2F"/>
    <w:rsid w:val="00471429"/>
    <w:rsid w:val="00472422"/>
    <w:rsid w:val="00480A1F"/>
    <w:rsid w:val="00482150"/>
    <w:rsid w:val="00482A01"/>
    <w:rsid w:val="00484560"/>
    <w:rsid w:val="00492E05"/>
    <w:rsid w:val="00496894"/>
    <w:rsid w:val="004A1F45"/>
    <w:rsid w:val="004A3FE5"/>
    <w:rsid w:val="004A7D77"/>
    <w:rsid w:val="004B405D"/>
    <w:rsid w:val="004B726E"/>
    <w:rsid w:val="004C6225"/>
    <w:rsid w:val="004D2D0B"/>
    <w:rsid w:val="004D467C"/>
    <w:rsid w:val="004E0307"/>
    <w:rsid w:val="004E051D"/>
    <w:rsid w:val="004E6739"/>
    <w:rsid w:val="004E79BF"/>
    <w:rsid w:val="004F2F85"/>
    <w:rsid w:val="004F4279"/>
    <w:rsid w:val="004F4FCD"/>
    <w:rsid w:val="004F6FD8"/>
    <w:rsid w:val="00512782"/>
    <w:rsid w:val="00522AAD"/>
    <w:rsid w:val="00526CFA"/>
    <w:rsid w:val="00541B0E"/>
    <w:rsid w:val="005670A1"/>
    <w:rsid w:val="00572E56"/>
    <w:rsid w:val="00574CC9"/>
    <w:rsid w:val="00574D68"/>
    <w:rsid w:val="005774AF"/>
    <w:rsid w:val="00583BC2"/>
    <w:rsid w:val="00585CB9"/>
    <w:rsid w:val="00586EBE"/>
    <w:rsid w:val="00592846"/>
    <w:rsid w:val="005A722C"/>
    <w:rsid w:val="005B6DCA"/>
    <w:rsid w:val="005D2ECE"/>
    <w:rsid w:val="005D6599"/>
    <w:rsid w:val="005F2237"/>
    <w:rsid w:val="005F717B"/>
    <w:rsid w:val="00602EB6"/>
    <w:rsid w:val="00604C39"/>
    <w:rsid w:val="006215F0"/>
    <w:rsid w:val="00624E51"/>
    <w:rsid w:val="00626D71"/>
    <w:rsid w:val="006453A7"/>
    <w:rsid w:val="00646419"/>
    <w:rsid w:val="0065536C"/>
    <w:rsid w:val="00666DB8"/>
    <w:rsid w:val="00681FE8"/>
    <w:rsid w:val="00685ECE"/>
    <w:rsid w:val="00693AD4"/>
    <w:rsid w:val="0069470D"/>
    <w:rsid w:val="00697642"/>
    <w:rsid w:val="006A395B"/>
    <w:rsid w:val="006A4C2A"/>
    <w:rsid w:val="006B086E"/>
    <w:rsid w:val="006B1498"/>
    <w:rsid w:val="006C286A"/>
    <w:rsid w:val="006C3CCA"/>
    <w:rsid w:val="006C7D86"/>
    <w:rsid w:val="006D6C9A"/>
    <w:rsid w:val="006E0D27"/>
    <w:rsid w:val="006E1E34"/>
    <w:rsid w:val="006E1EB0"/>
    <w:rsid w:val="006F5A31"/>
    <w:rsid w:val="0071227B"/>
    <w:rsid w:val="007203ED"/>
    <w:rsid w:val="007307C7"/>
    <w:rsid w:val="0073131A"/>
    <w:rsid w:val="00732C04"/>
    <w:rsid w:val="007409B4"/>
    <w:rsid w:val="00742BAB"/>
    <w:rsid w:val="007434A5"/>
    <w:rsid w:val="00744185"/>
    <w:rsid w:val="007512C4"/>
    <w:rsid w:val="007620FF"/>
    <w:rsid w:val="007623B7"/>
    <w:rsid w:val="007714D5"/>
    <w:rsid w:val="00780982"/>
    <w:rsid w:val="007809DD"/>
    <w:rsid w:val="007815BD"/>
    <w:rsid w:val="00786AFF"/>
    <w:rsid w:val="00791AE3"/>
    <w:rsid w:val="00791AFE"/>
    <w:rsid w:val="0079236E"/>
    <w:rsid w:val="007A3C57"/>
    <w:rsid w:val="007A5030"/>
    <w:rsid w:val="007A5EE9"/>
    <w:rsid w:val="007A6B53"/>
    <w:rsid w:val="007A7712"/>
    <w:rsid w:val="007B1F3F"/>
    <w:rsid w:val="007B5F1C"/>
    <w:rsid w:val="007C16B9"/>
    <w:rsid w:val="007C1D9E"/>
    <w:rsid w:val="007C4834"/>
    <w:rsid w:val="007D0C09"/>
    <w:rsid w:val="007D4718"/>
    <w:rsid w:val="007D5973"/>
    <w:rsid w:val="007E1FB8"/>
    <w:rsid w:val="007E542E"/>
    <w:rsid w:val="007E5E26"/>
    <w:rsid w:val="007F05A9"/>
    <w:rsid w:val="00800164"/>
    <w:rsid w:val="00801FE1"/>
    <w:rsid w:val="008037D2"/>
    <w:rsid w:val="008060FA"/>
    <w:rsid w:val="0081642D"/>
    <w:rsid w:val="00817AAE"/>
    <w:rsid w:val="0082405E"/>
    <w:rsid w:val="00827356"/>
    <w:rsid w:val="008348D9"/>
    <w:rsid w:val="0083696A"/>
    <w:rsid w:val="008369B4"/>
    <w:rsid w:val="00836A37"/>
    <w:rsid w:val="00840DA4"/>
    <w:rsid w:val="00843FF1"/>
    <w:rsid w:val="00857559"/>
    <w:rsid w:val="00857810"/>
    <w:rsid w:val="00865B4A"/>
    <w:rsid w:val="00865F04"/>
    <w:rsid w:val="00874712"/>
    <w:rsid w:val="008752BC"/>
    <w:rsid w:val="0088027A"/>
    <w:rsid w:val="008849EF"/>
    <w:rsid w:val="0088544B"/>
    <w:rsid w:val="0089116A"/>
    <w:rsid w:val="008B2CAC"/>
    <w:rsid w:val="008C5C47"/>
    <w:rsid w:val="008D15F8"/>
    <w:rsid w:val="008D4358"/>
    <w:rsid w:val="008E1180"/>
    <w:rsid w:val="008E15DD"/>
    <w:rsid w:val="008E1728"/>
    <w:rsid w:val="008E3ABB"/>
    <w:rsid w:val="008F20FA"/>
    <w:rsid w:val="00903FA9"/>
    <w:rsid w:val="0091160A"/>
    <w:rsid w:val="00917F1A"/>
    <w:rsid w:val="0092078A"/>
    <w:rsid w:val="00923DC6"/>
    <w:rsid w:val="0092440C"/>
    <w:rsid w:val="00926770"/>
    <w:rsid w:val="009343AF"/>
    <w:rsid w:val="00937421"/>
    <w:rsid w:val="00937DD8"/>
    <w:rsid w:val="009410B3"/>
    <w:rsid w:val="009433A0"/>
    <w:rsid w:val="00945897"/>
    <w:rsid w:val="00950129"/>
    <w:rsid w:val="00951895"/>
    <w:rsid w:val="00952061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A36DB"/>
    <w:rsid w:val="009B3CFB"/>
    <w:rsid w:val="009C5261"/>
    <w:rsid w:val="009D14B9"/>
    <w:rsid w:val="009D6C8E"/>
    <w:rsid w:val="009E6607"/>
    <w:rsid w:val="00A01019"/>
    <w:rsid w:val="00A02984"/>
    <w:rsid w:val="00A057A3"/>
    <w:rsid w:val="00A2079F"/>
    <w:rsid w:val="00A22FCE"/>
    <w:rsid w:val="00A30FE5"/>
    <w:rsid w:val="00A31FA5"/>
    <w:rsid w:val="00A32E59"/>
    <w:rsid w:val="00A43079"/>
    <w:rsid w:val="00A46864"/>
    <w:rsid w:val="00A475DD"/>
    <w:rsid w:val="00A53B83"/>
    <w:rsid w:val="00A90790"/>
    <w:rsid w:val="00A97EEF"/>
    <w:rsid w:val="00AA1BC4"/>
    <w:rsid w:val="00AA4387"/>
    <w:rsid w:val="00AC04D7"/>
    <w:rsid w:val="00AC39D9"/>
    <w:rsid w:val="00AD266E"/>
    <w:rsid w:val="00AD3B14"/>
    <w:rsid w:val="00AD4278"/>
    <w:rsid w:val="00AD4E27"/>
    <w:rsid w:val="00AD5390"/>
    <w:rsid w:val="00AD6790"/>
    <w:rsid w:val="00AD6FAA"/>
    <w:rsid w:val="00AD765D"/>
    <w:rsid w:val="00AE3CD0"/>
    <w:rsid w:val="00AE5C8C"/>
    <w:rsid w:val="00AE69FA"/>
    <w:rsid w:val="00AE6B45"/>
    <w:rsid w:val="00AF0D9E"/>
    <w:rsid w:val="00AF3844"/>
    <w:rsid w:val="00AF7566"/>
    <w:rsid w:val="00B0155A"/>
    <w:rsid w:val="00B11898"/>
    <w:rsid w:val="00B15470"/>
    <w:rsid w:val="00B2262A"/>
    <w:rsid w:val="00B30456"/>
    <w:rsid w:val="00B4289C"/>
    <w:rsid w:val="00B45758"/>
    <w:rsid w:val="00B618DD"/>
    <w:rsid w:val="00B62776"/>
    <w:rsid w:val="00B62B57"/>
    <w:rsid w:val="00B637C7"/>
    <w:rsid w:val="00B678F1"/>
    <w:rsid w:val="00B679F7"/>
    <w:rsid w:val="00B710D8"/>
    <w:rsid w:val="00B74598"/>
    <w:rsid w:val="00B803E9"/>
    <w:rsid w:val="00B848E0"/>
    <w:rsid w:val="00B863CC"/>
    <w:rsid w:val="00BC4991"/>
    <w:rsid w:val="00BD0208"/>
    <w:rsid w:val="00BD1F6F"/>
    <w:rsid w:val="00BE5E1A"/>
    <w:rsid w:val="00BE7838"/>
    <w:rsid w:val="00BF1C3F"/>
    <w:rsid w:val="00C008EE"/>
    <w:rsid w:val="00C0346B"/>
    <w:rsid w:val="00C122EF"/>
    <w:rsid w:val="00C12C7D"/>
    <w:rsid w:val="00C254CC"/>
    <w:rsid w:val="00C26EC5"/>
    <w:rsid w:val="00C30134"/>
    <w:rsid w:val="00C36489"/>
    <w:rsid w:val="00C4240D"/>
    <w:rsid w:val="00C466EF"/>
    <w:rsid w:val="00C561B7"/>
    <w:rsid w:val="00C6080C"/>
    <w:rsid w:val="00C64319"/>
    <w:rsid w:val="00C81CA5"/>
    <w:rsid w:val="00C90106"/>
    <w:rsid w:val="00CA105D"/>
    <w:rsid w:val="00CA149A"/>
    <w:rsid w:val="00CB1EFB"/>
    <w:rsid w:val="00CC3BF0"/>
    <w:rsid w:val="00CC410C"/>
    <w:rsid w:val="00CD3FAE"/>
    <w:rsid w:val="00CE5AE3"/>
    <w:rsid w:val="00CF19F5"/>
    <w:rsid w:val="00CF2D0B"/>
    <w:rsid w:val="00CF3CC6"/>
    <w:rsid w:val="00CF70F9"/>
    <w:rsid w:val="00D03F9E"/>
    <w:rsid w:val="00D04C54"/>
    <w:rsid w:val="00D120F1"/>
    <w:rsid w:val="00D15D5B"/>
    <w:rsid w:val="00D441AC"/>
    <w:rsid w:val="00D44904"/>
    <w:rsid w:val="00D47CDE"/>
    <w:rsid w:val="00D63B0B"/>
    <w:rsid w:val="00D63C15"/>
    <w:rsid w:val="00D63CF7"/>
    <w:rsid w:val="00D647D0"/>
    <w:rsid w:val="00D71F0F"/>
    <w:rsid w:val="00D74802"/>
    <w:rsid w:val="00D80A10"/>
    <w:rsid w:val="00D810EE"/>
    <w:rsid w:val="00DA2A47"/>
    <w:rsid w:val="00DA6F6F"/>
    <w:rsid w:val="00DC17DA"/>
    <w:rsid w:val="00DC65AB"/>
    <w:rsid w:val="00DD1F39"/>
    <w:rsid w:val="00DD5802"/>
    <w:rsid w:val="00DE2A6B"/>
    <w:rsid w:val="00DE4610"/>
    <w:rsid w:val="00DE63C3"/>
    <w:rsid w:val="00DF112B"/>
    <w:rsid w:val="00DF204E"/>
    <w:rsid w:val="00E050DB"/>
    <w:rsid w:val="00E11829"/>
    <w:rsid w:val="00E16547"/>
    <w:rsid w:val="00E234FC"/>
    <w:rsid w:val="00E261FF"/>
    <w:rsid w:val="00E35333"/>
    <w:rsid w:val="00E50B42"/>
    <w:rsid w:val="00E51931"/>
    <w:rsid w:val="00E53E32"/>
    <w:rsid w:val="00E549B7"/>
    <w:rsid w:val="00E56714"/>
    <w:rsid w:val="00E57966"/>
    <w:rsid w:val="00E65FE5"/>
    <w:rsid w:val="00E66B97"/>
    <w:rsid w:val="00E707EF"/>
    <w:rsid w:val="00E776E4"/>
    <w:rsid w:val="00E81424"/>
    <w:rsid w:val="00E90213"/>
    <w:rsid w:val="00E91617"/>
    <w:rsid w:val="00E93394"/>
    <w:rsid w:val="00EA23FA"/>
    <w:rsid w:val="00EA47BC"/>
    <w:rsid w:val="00EA48AF"/>
    <w:rsid w:val="00EA5520"/>
    <w:rsid w:val="00EA6F4B"/>
    <w:rsid w:val="00EB1379"/>
    <w:rsid w:val="00EB4810"/>
    <w:rsid w:val="00EB4B7D"/>
    <w:rsid w:val="00EC190C"/>
    <w:rsid w:val="00EC4A68"/>
    <w:rsid w:val="00EC4D71"/>
    <w:rsid w:val="00EF1241"/>
    <w:rsid w:val="00EF191F"/>
    <w:rsid w:val="00EF2AF6"/>
    <w:rsid w:val="00F05327"/>
    <w:rsid w:val="00F071F3"/>
    <w:rsid w:val="00F13415"/>
    <w:rsid w:val="00F36D36"/>
    <w:rsid w:val="00F3763B"/>
    <w:rsid w:val="00F37DD4"/>
    <w:rsid w:val="00F44539"/>
    <w:rsid w:val="00F46823"/>
    <w:rsid w:val="00F535B0"/>
    <w:rsid w:val="00F54F68"/>
    <w:rsid w:val="00F61889"/>
    <w:rsid w:val="00F70219"/>
    <w:rsid w:val="00F72924"/>
    <w:rsid w:val="00F761BA"/>
    <w:rsid w:val="00F8001A"/>
    <w:rsid w:val="00F828E9"/>
    <w:rsid w:val="00F9782E"/>
    <w:rsid w:val="00FD7C41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43</cp:revision>
  <cp:lastPrinted>2021-11-30T05:09:00Z</cp:lastPrinted>
  <dcterms:created xsi:type="dcterms:W3CDTF">2021-11-30T04:17:00Z</dcterms:created>
  <dcterms:modified xsi:type="dcterms:W3CDTF">2021-11-30T05:09:00Z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