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2B93" w14:textId="75F236EA" w:rsidR="00A768E8" w:rsidRPr="002F3489" w:rsidRDefault="00B40E5F" w:rsidP="002F3489">
      <w:pPr>
        <w:jc w:val="center"/>
        <w:rPr>
          <w:rFonts w:asciiTheme="minorBidi" w:hAnsiTheme="minorBidi"/>
          <w:b/>
          <w:bCs/>
        </w:rPr>
      </w:pPr>
      <w:r w:rsidRPr="00A768E8">
        <w:rPr>
          <w:rFonts w:asciiTheme="minorBidi" w:hAnsiTheme="minorBidi"/>
          <w:b/>
          <w:bCs/>
        </w:rPr>
        <w:t xml:space="preserve"> </w:t>
      </w:r>
      <w:r w:rsidRPr="00316272">
        <w:rPr>
          <w:rFonts w:asciiTheme="minorBidi" w:hAnsiTheme="minorBidi"/>
          <w:b/>
          <w:bCs/>
          <w:sz w:val="24"/>
          <w:szCs w:val="24"/>
        </w:rPr>
        <w:t>Proposal</w:t>
      </w:r>
    </w:p>
    <w:tbl>
      <w:tblPr>
        <w:tblStyle w:val="GridTable4-Accent1"/>
        <w:tblW w:w="0" w:type="auto"/>
        <w:tblLook w:val="04A0" w:firstRow="1" w:lastRow="0" w:firstColumn="1" w:lastColumn="0" w:noHBand="0" w:noVBand="1"/>
      </w:tblPr>
      <w:tblGrid>
        <w:gridCol w:w="2329"/>
        <w:gridCol w:w="7030"/>
      </w:tblGrid>
      <w:tr w:rsidR="00A768E8" w14:paraId="548A28E6" w14:textId="77777777" w:rsidTr="00316272">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060E4259" w14:textId="5212F82F" w:rsidR="00A768E8" w:rsidRPr="002F3489" w:rsidRDefault="00A768E8" w:rsidP="002F3489">
            <w:pPr>
              <w:rPr>
                <w:rFonts w:asciiTheme="minorBidi" w:hAnsiTheme="minorBidi"/>
                <w:b w:val="0"/>
                <w:bCs w:val="0"/>
              </w:rPr>
            </w:pPr>
            <w:r w:rsidRPr="002F3489">
              <w:rPr>
                <w:rFonts w:asciiTheme="minorBidi" w:hAnsiTheme="minorBidi"/>
                <w:b w:val="0"/>
                <w:bCs w:val="0"/>
              </w:rPr>
              <w:t>Title</w:t>
            </w:r>
          </w:p>
        </w:tc>
        <w:tc>
          <w:tcPr>
            <w:tcW w:w="7030" w:type="dxa"/>
            <w:vAlign w:val="center"/>
          </w:tcPr>
          <w:p w14:paraId="6C13F425" w14:textId="4BBF74D3" w:rsidR="00A768E8" w:rsidRPr="002F3489" w:rsidRDefault="002F3489" w:rsidP="002F3489">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F3489">
              <w:rPr>
                <w:rFonts w:cstheme="minorHAnsi"/>
                <w:b w:val="0"/>
                <w:bCs w:val="0"/>
              </w:rPr>
              <w:t>Spoiled beverage detector</w:t>
            </w:r>
          </w:p>
        </w:tc>
      </w:tr>
      <w:tr w:rsidR="002F3489" w14:paraId="388A4977" w14:textId="77777777" w:rsidTr="003162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29" w:type="dxa"/>
            <w:vMerge w:val="restart"/>
            <w:vAlign w:val="center"/>
          </w:tcPr>
          <w:p w14:paraId="534FEA54" w14:textId="22B20836" w:rsidR="002F3489" w:rsidRPr="002F3489" w:rsidRDefault="002F3489" w:rsidP="002F3489">
            <w:pPr>
              <w:rPr>
                <w:rFonts w:asciiTheme="minorBidi" w:hAnsiTheme="minorBidi"/>
                <w:b w:val="0"/>
                <w:bCs w:val="0"/>
              </w:rPr>
            </w:pPr>
            <w:r w:rsidRPr="002F3489">
              <w:rPr>
                <w:rFonts w:asciiTheme="minorBidi" w:hAnsiTheme="minorBidi"/>
                <w:b w:val="0"/>
                <w:bCs w:val="0"/>
              </w:rPr>
              <w:t>Members</w:t>
            </w:r>
          </w:p>
        </w:tc>
        <w:tc>
          <w:tcPr>
            <w:tcW w:w="7030" w:type="dxa"/>
            <w:vAlign w:val="center"/>
          </w:tcPr>
          <w:p w14:paraId="3BDD6C23" w14:textId="61412272" w:rsidR="002F3489" w:rsidRDefault="002931A0" w:rsidP="002F348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68E8">
              <w:rPr>
                <w:rFonts w:cstheme="minorHAnsi"/>
              </w:rPr>
              <w:t>Mathew, Vanessa</w:t>
            </w:r>
            <w:r>
              <w:rPr>
                <w:rFonts w:cstheme="minorHAnsi"/>
              </w:rPr>
              <w:t xml:space="preserve"> </w:t>
            </w:r>
          </w:p>
        </w:tc>
      </w:tr>
      <w:tr w:rsidR="002F3489" w14:paraId="1A36F545" w14:textId="77777777" w:rsidTr="00316272">
        <w:trPr>
          <w:trHeight w:val="450"/>
        </w:trPr>
        <w:tc>
          <w:tcPr>
            <w:cnfStyle w:val="001000000000" w:firstRow="0" w:lastRow="0" w:firstColumn="1" w:lastColumn="0" w:oddVBand="0" w:evenVBand="0" w:oddHBand="0" w:evenHBand="0" w:firstRowFirstColumn="0" w:firstRowLastColumn="0" w:lastRowFirstColumn="0" w:lastRowLastColumn="0"/>
            <w:tcW w:w="2329" w:type="dxa"/>
            <w:vMerge/>
          </w:tcPr>
          <w:p w14:paraId="702EBC3E" w14:textId="77777777" w:rsidR="002F3489" w:rsidRPr="002F3489" w:rsidRDefault="002F3489" w:rsidP="00A768E8">
            <w:pPr>
              <w:rPr>
                <w:rFonts w:asciiTheme="minorBidi" w:hAnsiTheme="minorBidi"/>
                <w:b w:val="0"/>
                <w:bCs w:val="0"/>
              </w:rPr>
            </w:pPr>
          </w:p>
        </w:tc>
        <w:tc>
          <w:tcPr>
            <w:tcW w:w="7030" w:type="dxa"/>
            <w:vAlign w:val="center"/>
          </w:tcPr>
          <w:p w14:paraId="4BF89347" w14:textId="46B1D518" w:rsidR="002F3489" w:rsidRDefault="002931A0" w:rsidP="002F3489">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768E8">
              <w:rPr>
                <w:rFonts w:cstheme="minorHAnsi"/>
              </w:rPr>
              <w:t>Rahmani</w:t>
            </w:r>
            <w:proofErr w:type="spellEnd"/>
            <w:r w:rsidRPr="00A768E8">
              <w:rPr>
                <w:rFonts w:cstheme="minorHAnsi"/>
              </w:rPr>
              <w:t xml:space="preserve">, </w:t>
            </w:r>
            <w:proofErr w:type="spellStart"/>
            <w:r w:rsidRPr="00A768E8">
              <w:rPr>
                <w:rFonts w:cstheme="minorHAnsi"/>
              </w:rPr>
              <w:t>Bahar</w:t>
            </w:r>
            <w:proofErr w:type="spellEnd"/>
          </w:p>
        </w:tc>
      </w:tr>
      <w:tr w:rsidR="002F3489" w14:paraId="2191CFC8" w14:textId="77777777" w:rsidTr="0031627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29" w:type="dxa"/>
            <w:vMerge/>
          </w:tcPr>
          <w:p w14:paraId="496C0FD0" w14:textId="77777777" w:rsidR="002F3489" w:rsidRPr="002F3489" w:rsidRDefault="002F3489" w:rsidP="00A768E8">
            <w:pPr>
              <w:rPr>
                <w:rFonts w:asciiTheme="minorBidi" w:hAnsiTheme="minorBidi"/>
                <w:b w:val="0"/>
                <w:bCs w:val="0"/>
              </w:rPr>
            </w:pPr>
          </w:p>
        </w:tc>
        <w:tc>
          <w:tcPr>
            <w:tcW w:w="7030" w:type="dxa"/>
            <w:vAlign w:val="center"/>
          </w:tcPr>
          <w:p w14:paraId="51A77DCC" w14:textId="053DEA84" w:rsidR="002F3489" w:rsidRDefault="002931A0" w:rsidP="002F3489">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Talant</w:t>
            </w:r>
            <w:proofErr w:type="spellEnd"/>
            <w:r>
              <w:rPr>
                <w:rFonts w:cstheme="minorHAnsi"/>
              </w:rPr>
              <w:t>, Kym</w:t>
            </w:r>
            <w:r w:rsidR="00E405C6">
              <w:rPr>
                <w:rFonts w:cstheme="minorHAnsi"/>
              </w:rPr>
              <w:t>bat</w:t>
            </w:r>
            <w:bookmarkStart w:id="0" w:name="_GoBack"/>
            <w:bookmarkEnd w:id="0"/>
          </w:p>
        </w:tc>
      </w:tr>
      <w:tr w:rsidR="002F3489" w14:paraId="711B9E5A" w14:textId="77777777" w:rsidTr="00316272">
        <w:trPr>
          <w:trHeight w:val="450"/>
        </w:trPr>
        <w:tc>
          <w:tcPr>
            <w:cnfStyle w:val="001000000000" w:firstRow="0" w:lastRow="0" w:firstColumn="1" w:lastColumn="0" w:oddVBand="0" w:evenVBand="0" w:oddHBand="0" w:evenHBand="0" w:firstRowFirstColumn="0" w:firstRowLastColumn="0" w:lastRowFirstColumn="0" w:lastRowLastColumn="0"/>
            <w:tcW w:w="2329" w:type="dxa"/>
            <w:vMerge/>
          </w:tcPr>
          <w:p w14:paraId="71DCE8DF" w14:textId="77777777" w:rsidR="002F3489" w:rsidRPr="002F3489" w:rsidRDefault="002F3489" w:rsidP="00A768E8">
            <w:pPr>
              <w:rPr>
                <w:rFonts w:asciiTheme="minorBidi" w:hAnsiTheme="minorBidi"/>
                <w:b w:val="0"/>
                <w:bCs w:val="0"/>
              </w:rPr>
            </w:pPr>
          </w:p>
        </w:tc>
        <w:tc>
          <w:tcPr>
            <w:tcW w:w="7030" w:type="dxa"/>
            <w:vAlign w:val="center"/>
          </w:tcPr>
          <w:p w14:paraId="42DE9C36" w14:textId="6ADCE751" w:rsidR="002F3489" w:rsidRDefault="002F3489" w:rsidP="002F3489">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Esfandiari</w:t>
            </w:r>
            <w:proofErr w:type="spellEnd"/>
            <w:r>
              <w:rPr>
                <w:rFonts w:cstheme="minorHAnsi"/>
              </w:rPr>
              <w:t>, Jahangir</w:t>
            </w:r>
          </w:p>
        </w:tc>
      </w:tr>
    </w:tbl>
    <w:p w14:paraId="30C5A7D0" w14:textId="7B52FEB3" w:rsidR="00B40E5F" w:rsidRPr="00A768E8" w:rsidRDefault="00B40E5F" w:rsidP="00A768E8">
      <w:pPr>
        <w:rPr>
          <w:rFonts w:cstheme="minorHAnsi"/>
        </w:rPr>
      </w:pPr>
    </w:p>
    <w:p w14:paraId="63A6A405" w14:textId="363D85F1" w:rsidR="00A768E8" w:rsidRPr="002F3489" w:rsidRDefault="00B40E5F" w:rsidP="00A768E8">
      <w:pPr>
        <w:rPr>
          <w:rFonts w:asciiTheme="minorBidi" w:hAnsiTheme="minorBidi"/>
          <w:color w:val="1F497D" w:themeColor="text2"/>
          <w:u w:val="single"/>
        </w:rPr>
      </w:pPr>
      <w:r w:rsidRPr="002F3489">
        <w:rPr>
          <w:rFonts w:asciiTheme="minorBidi" w:hAnsiTheme="minorBidi"/>
          <w:color w:val="1F497D" w:themeColor="text2"/>
          <w:u w:val="single"/>
        </w:rPr>
        <w:t xml:space="preserve">Introduction and Problem </w:t>
      </w:r>
      <w:r w:rsidR="00316272">
        <w:rPr>
          <w:rFonts w:asciiTheme="minorBidi" w:hAnsiTheme="minorBidi"/>
          <w:color w:val="1F497D" w:themeColor="text2"/>
          <w:u w:val="single"/>
        </w:rPr>
        <w:t>S</w:t>
      </w:r>
      <w:r w:rsidRPr="002F3489">
        <w:rPr>
          <w:rFonts w:asciiTheme="minorBidi" w:hAnsiTheme="minorBidi"/>
          <w:color w:val="1F497D" w:themeColor="text2"/>
          <w:u w:val="single"/>
        </w:rPr>
        <w:t>tatement</w:t>
      </w:r>
    </w:p>
    <w:p w14:paraId="6F1BFF7A" w14:textId="071D38CE" w:rsidR="00A768E8" w:rsidRDefault="00316272" w:rsidP="002F3489">
      <w:pPr>
        <w:jc w:val="both"/>
        <w:rPr>
          <w:rFonts w:ascii="Arial" w:hAnsi="Arial" w:cs="Arial"/>
          <w:color w:val="000000"/>
        </w:rPr>
      </w:pPr>
      <w:r>
        <w:rPr>
          <w:rFonts w:ascii="Arial" w:hAnsi="Arial" w:cs="Arial"/>
          <w:color w:val="000000"/>
        </w:rPr>
        <w:t>Often,</w:t>
      </w:r>
      <w:r w:rsidR="00A768E8">
        <w:rPr>
          <w:rFonts w:ascii="Arial" w:hAnsi="Arial" w:cs="Arial"/>
          <w:color w:val="000000"/>
        </w:rPr>
        <w:t xml:space="preserve"> we hear children getting sick from consuming expired drinks. This can be due to the fact that children are not fully aware of the early signs of expired drinks. Although this could b</w:t>
      </w:r>
      <w:r w:rsidR="00B93057">
        <w:rPr>
          <w:rFonts w:ascii="Arial" w:hAnsi="Arial" w:cs="Arial"/>
          <w:color w:val="000000"/>
        </w:rPr>
        <w:t xml:space="preserve">e more prevalent in </w:t>
      </w:r>
      <w:r w:rsidR="00A768E8">
        <w:rPr>
          <w:rFonts w:ascii="Arial" w:hAnsi="Arial" w:cs="Arial"/>
          <w:color w:val="000000"/>
        </w:rPr>
        <w:t xml:space="preserve">children, adults come across such problems </w:t>
      </w:r>
      <w:r w:rsidR="00B93057">
        <w:rPr>
          <w:rFonts w:ascii="Arial" w:hAnsi="Arial" w:cs="Arial"/>
          <w:color w:val="000000"/>
        </w:rPr>
        <w:t>as well</w:t>
      </w:r>
      <w:r w:rsidR="00A768E8">
        <w:rPr>
          <w:rFonts w:ascii="Arial" w:hAnsi="Arial" w:cs="Arial"/>
          <w:color w:val="000000"/>
        </w:rPr>
        <w:t>. As a result</w:t>
      </w:r>
      <w:r w:rsidR="006D297B">
        <w:rPr>
          <w:rFonts w:ascii="Arial" w:hAnsi="Arial" w:cs="Arial"/>
          <w:color w:val="000000"/>
        </w:rPr>
        <w:t xml:space="preserve"> of food poisoning</w:t>
      </w:r>
      <w:r w:rsidR="00A768E8">
        <w:rPr>
          <w:rFonts w:ascii="Arial" w:hAnsi="Arial" w:cs="Arial"/>
          <w:color w:val="000000"/>
        </w:rPr>
        <w:t>, they experience a variety of problems such as stomach cramp, fever, vomiting, nausea and diarrhea. In order to avoid such problems, children should be educated on how to consume drinks diligently. This could be different for any beverages. In the case of juice, except the expiring date</w:t>
      </w:r>
      <w:r w:rsidR="006D297B">
        <w:rPr>
          <w:rFonts w:ascii="Arial" w:hAnsi="Arial" w:cs="Arial"/>
          <w:color w:val="000000"/>
        </w:rPr>
        <w:t>,</w:t>
      </w:r>
      <w:r w:rsidR="00A768E8">
        <w:rPr>
          <w:rFonts w:ascii="Arial" w:hAnsi="Arial" w:cs="Arial"/>
          <w:color w:val="000000"/>
        </w:rPr>
        <w:t xml:space="preserve"> taste and smell, there is no other way to discriminate a spoiled one. This situation is even worse for homemade juice. Also, people have problem with milk. In order to find out if the milk is gone bad, boiling is an option which takes time and consumes energy. </w:t>
      </w:r>
      <w:r w:rsidR="002B0346">
        <w:rPr>
          <w:rFonts w:ascii="Arial" w:hAnsi="Arial" w:cs="Arial"/>
          <w:color w:val="000000"/>
        </w:rPr>
        <w:t xml:space="preserve">Moreover, some prefer to have cold milk, so even after boiling the milk they have to wait for cooling down. </w:t>
      </w:r>
      <w:r w:rsidR="00A768E8">
        <w:rPr>
          <w:rFonts w:ascii="Arial" w:hAnsi="Arial" w:cs="Arial"/>
          <w:color w:val="000000"/>
        </w:rPr>
        <w:t xml:space="preserve">Finally, some people do not trust the expiration date and throw out the drink which is a wasting </w:t>
      </w:r>
      <w:r w:rsidR="002B0346">
        <w:rPr>
          <w:rFonts w:ascii="Arial" w:hAnsi="Arial" w:cs="Arial"/>
          <w:color w:val="000000"/>
        </w:rPr>
        <w:t>of food.</w:t>
      </w:r>
    </w:p>
    <w:p w14:paraId="27C081DA" w14:textId="67FE52E1" w:rsidR="00A768E8" w:rsidRDefault="00A768E8" w:rsidP="002F3489">
      <w:pPr>
        <w:jc w:val="both"/>
        <w:rPr>
          <w:rFonts w:ascii="Arial" w:hAnsi="Arial" w:cs="Arial"/>
          <w:color w:val="000000"/>
        </w:rPr>
      </w:pPr>
      <w:r>
        <w:rPr>
          <w:rFonts w:ascii="Arial" w:hAnsi="Arial" w:cs="Arial"/>
          <w:color w:val="000000"/>
        </w:rPr>
        <w:t xml:space="preserve">With </w:t>
      </w:r>
      <w:r w:rsidR="006D297B">
        <w:rPr>
          <w:rFonts w:ascii="Arial" w:hAnsi="Arial" w:cs="Arial"/>
          <w:color w:val="000000"/>
        </w:rPr>
        <w:t xml:space="preserve">new advancements in </w:t>
      </w:r>
      <w:r>
        <w:rPr>
          <w:rFonts w:ascii="Arial" w:hAnsi="Arial" w:cs="Arial"/>
          <w:color w:val="000000"/>
        </w:rPr>
        <w:t>technology, a device such as a smart cup should be developed in order to detect expired drinks and display</w:t>
      </w:r>
      <w:r w:rsidR="006D297B">
        <w:rPr>
          <w:rFonts w:ascii="Arial" w:hAnsi="Arial" w:cs="Arial"/>
          <w:color w:val="000000"/>
        </w:rPr>
        <w:t xml:space="preserve"> the</w:t>
      </w:r>
      <w:r>
        <w:rPr>
          <w:rFonts w:ascii="Arial" w:hAnsi="Arial" w:cs="Arial"/>
          <w:color w:val="000000"/>
        </w:rPr>
        <w:t xml:space="preserve"> results fast. With this, not only a multitude of problems</w:t>
      </w:r>
      <w:r w:rsidR="006D297B">
        <w:rPr>
          <w:rFonts w:ascii="Arial" w:hAnsi="Arial" w:cs="Arial"/>
          <w:color w:val="000000"/>
        </w:rPr>
        <w:t xml:space="preserve"> associated with drinking expired beverages</w:t>
      </w:r>
      <w:r>
        <w:rPr>
          <w:rFonts w:ascii="Arial" w:hAnsi="Arial" w:cs="Arial"/>
          <w:color w:val="000000"/>
        </w:rPr>
        <w:t xml:space="preserve"> </w:t>
      </w:r>
      <w:r w:rsidR="002B0346">
        <w:rPr>
          <w:rFonts w:ascii="Arial" w:hAnsi="Arial" w:cs="Arial"/>
          <w:color w:val="000000"/>
        </w:rPr>
        <w:t xml:space="preserve">can </w:t>
      </w:r>
      <w:r>
        <w:rPr>
          <w:rFonts w:ascii="Arial" w:hAnsi="Arial" w:cs="Arial"/>
          <w:color w:val="000000"/>
        </w:rPr>
        <w:t xml:space="preserve">be avoided, but also </w:t>
      </w:r>
      <w:r w:rsidR="002B0346">
        <w:rPr>
          <w:rFonts w:ascii="Arial" w:hAnsi="Arial" w:cs="Arial"/>
          <w:color w:val="000000"/>
        </w:rPr>
        <w:t xml:space="preserve">it can </w:t>
      </w:r>
      <w:r>
        <w:rPr>
          <w:rFonts w:ascii="Arial" w:hAnsi="Arial" w:cs="Arial"/>
          <w:color w:val="000000"/>
        </w:rPr>
        <w:t>prevent discard</w:t>
      </w:r>
      <w:r w:rsidR="006D297B">
        <w:rPr>
          <w:rFonts w:ascii="Arial" w:hAnsi="Arial" w:cs="Arial"/>
          <w:color w:val="000000"/>
        </w:rPr>
        <w:t xml:space="preserve">ing of the drinks that were presumed to be </w:t>
      </w:r>
      <w:r w:rsidR="00C54AFD">
        <w:rPr>
          <w:rFonts w:ascii="Arial" w:hAnsi="Arial" w:cs="Arial"/>
          <w:color w:val="000000"/>
        </w:rPr>
        <w:t>expired.</w:t>
      </w:r>
    </w:p>
    <w:p w14:paraId="638E306E" w14:textId="1F4253CD" w:rsidR="00B40E5F" w:rsidRPr="002F3489" w:rsidRDefault="00B40E5F" w:rsidP="002F3489">
      <w:pPr>
        <w:jc w:val="both"/>
        <w:rPr>
          <w:rFonts w:asciiTheme="minorBidi" w:hAnsiTheme="minorBidi"/>
          <w:color w:val="1F497D" w:themeColor="text2"/>
          <w:u w:val="single"/>
        </w:rPr>
      </w:pPr>
      <w:r w:rsidRPr="002F3489">
        <w:rPr>
          <w:rFonts w:asciiTheme="minorBidi" w:hAnsiTheme="minorBidi"/>
          <w:color w:val="1F497D" w:themeColor="text2"/>
          <w:u w:val="single"/>
        </w:rPr>
        <w:t>Objectives of the Design</w:t>
      </w:r>
    </w:p>
    <w:p w14:paraId="4E959D83" w14:textId="139E7118" w:rsidR="00A768E8" w:rsidRDefault="00A768E8" w:rsidP="002F3489">
      <w:pPr>
        <w:jc w:val="both"/>
        <w:rPr>
          <w:rFonts w:ascii="Arial" w:hAnsi="Arial" w:cs="Arial"/>
          <w:color w:val="000000"/>
        </w:rPr>
      </w:pPr>
      <w:r>
        <w:rPr>
          <w:rFonts w:ascii="Arial" w:hAnsi="Arial" w:cs="Arial"/>
          <w:color w:val="000000"/>
        </w:rPr>
        <w:t xml:space="preserve">We live in an era that time and energy are </w:t>
      </w:r>
      <w:r w:rsidR="00F97769">
        <w:rPr>
          <w:rFonts w:ascii="Arial" w:hAnsi="Arial" w:cs="Arial"/>
          <w:color w:val="000000"/>
        </w:rPr>
        <w:t>two</w:t>
      </w:r>
      <w:r>
        <w:rPr>
          <w:rFonts w:ascii="Arial" w:hAnsi="Arial" w:cs="Arial"/>
          <w:color w:val="000000"/>
        </w:rPr>
        <w:t xml:space="preserve"> valuable sources. Thus, any engineer or designer should </w:t>
      </w:r>
      <w:r w:rsidR="00F97769">
        <w:rPr>
          <w:rFonts w:ascii="Arial" w:hAnsi="Arial" w:cs="Arial"/>
          <w:color w:val="000000"/>
        </w:rPr>
        <w:t>take these factors into account</w:t>
      </w:r>
      <w:r>
        <w:rPr>
          <w:rFonts w:ascii="Arial" w:hAnsi="Arial" w:cs="Arial"/>
          <w:color w:val="000000"/>
        </w:rPr>
        <w:t xml:space="preserve"> to build a device which responds fast and uses least amount of energy. On the other hand, people tend to use</w:t>
      </w:r>
      <w:r w:rsidR="00F97769">
        <w:rPr>
          <w:rFonts w:ascii="Arial" w:hAnsi="Arial" w:cs="Arial"/>
          <w:color w:val="000000"/>
        </w:rPr>
        <w:t xml:space="preserve"> more</w:t>
      </w:r>
      <w:r>
        <w:rPr>
          <w:rFonts w:ascii="Arial" w:hAnsi="Arial" w:cs="Arial"/>
          <w:color w:val="000000"/>
        </w:rPr>
        <w:t xml:space="preserve"> portable devices because such devices give more degrees of freedom to users. Consequently, a suitable approach </w:t>
      </w:r>
      <w:r w:rsidR="00F97769">
        <w:rPr>
          <w:rFonts w:ascii="Arial" w:hAnsi="Arial" w:cs="Arial"/>
          <w:color w:val="000000"/>
        </w:rPr>
        <w:t>to solve</w:t>
      </w:r>
      <w:r>
        <w:rPr>
          <w:rFonts w:ascii="Arial" w:hAnsi="Arial" w:cs="Arial"/>
          <w:color w:val="000000"/>
        </w:rPr>
        <w:t xml:space="preserve"> this problem could be</w:t>
      </w:r>
      <w:r w:rsidR="00F97769">
        <w:rPr>
          <w:rFonts w:ascii="Arial" w:hAnsi="Arial" w:cs="Arial"/>
          <w:color w:val="000000"/>
        </w:rPr>
        <w:t xml:space="preserve"> a</w:t>
      </w:r>
      <w:r>
        <w:rPr>
          <w:rFonts w:ascii="Arial" w:hAnsi="Arial" w:cs="Arial"/>
          <w:color w:val="000000"/>
        </w:rPr>
        <w:t xml:space="preserve"> smart cup or even a smart stick which is designed based on the mentioned parameters. Last but not least, this design must be environment</w:t>
      </w:r>
      <w:r w:rsidR="00F97769">
        <w:rPr>
          <w:rFonts w:ascii="Arial" w:hAnsi="Arial" w:cs="Arial"/>
          <w:color w:val="000000"/>
        </w:rPr>
        <w:t>ally</w:t>
      </w:r>
      <w:r>
        <w:rPr>
          <w:rFonts w:ascii="Arial" w:hAnsi="Arial" w:cs="Arial"/>
          <w:color w:val="000000"/>
        </w:rPr>
        <w:t xml:space="preserve"> friendly.</w:t>
      </w:r>
    </w:p>
    <w:p w14:paraId="3B14C898" w14:textId="7EB00415" w:rsidR="00990093" w:rsidRDefault="00990093" w:rsidP="00990093">
      <w:pPr>
        <w:jc w:val="both"/>
        <w:rPr>
          <w:rFonts w:asciiTheme="minorBidi" w:hAnsiTheme="minorBidi"/>
          <w:color w:val="1F497D" w:themeColor="text2"/>
          <w:u w:val="single"/>
        </w:rPr>
      </w:pPr>
      <w:r>
        <w:rPr>
          <w:rFonts w:asciiTheme="minorBidi" w:hAnsiTheme="minorBidi"/>
          <w:color w:val="1F497D" w:themeColor="text2"/>
          <w:u w:val="single"/>
        </w:rPr>
        <w:t>State of the art technologies</w:t>
      </w:r>
    </w:p>
    <w:p w14:paraId="4199A1C6" w14:textId="235B7E12" w:rsidR="00990093" w:rsidRPr="00737666" w:rsidRDefault="00990093" w:rsidP="00990093">
      <w:pPr>
        <w:jc w:val="both"/>
        <w:rPr>
          <w:rFonts w:asciiTheme="minorBidi" w:hAnsiTheme="minorBidi"/>
        </w:rPr>
      </w:pPr>
      <w:r>
        <w:rPr>
          <w:rFonts w:asciiTheme="minorBidi" w:hAnsiTheme="minorBidi"/>
        </w:rPr>
        <w:t xml:space="preserve">Recently, few similar products have been developed which will be described in a concise manner below. </w:t>
      </w:r>
      <w:r w:rsidR="00737666" w:rsidRPr="00737666">
        <w:rPr>
          <w:rFonts w:asciiTheme="minorBidi" w:hAnsiTheme="minorBidi"/>
        </w:rPr>
        <w:t>UC Berkeley's smart cap</w:t>
      </w:r>
      <w:r w:rsidR="00737666">
        <w:rPr>
          <w:rFonts w:asciiTheme="minorBidi" w:hAnsiTheme="minorBidi"/>
        </w:rPr>
        <w:t xml:space="preserve"> was designed in 2015 by a group of researchers at</w:t>
      </w:r>
      <w:r w:rsidR="00737666" w:rsidRPr="008257F1">
        <w:rPr>
          <w:sz w:val="20"/>
          <w:szCs w:val="20"/>
        </w:rPr>
        <w:t xml:space="preserve"> </w:t>
      </w:r>
      <w:r w:rsidR="00737666" w:rsidRPr="00737666">
        <w:rPr>
          <w:rFonts w:asciiTheme="minorBidi" w:hAnsiTheme="minorBidi"/>
        </w:rPr>
        <w:t xml:space="preserve">UC Berkeley and Taiwan's National </w:t>
      </w:r>
      <w:proofErr w:type="spellStart"/>
      <w:r w:rsidR="00737666" w:rsidRPr="00737666">
        <w:rPr>
          <w:rFonts w:asciiTheme="minorBidi" w:hAnsiTheme="minorBidi"/>
        </w:rPr>
        <w:t>Chio</w:t>
      </w:r>
      <w:proofErr w:type="spellEnd"/>
      <w:r w:rsidR="00737666" w:rsidRPr="00737666">
        <w:rPr>
          <w:rFonts w:asciiTheme="minorBidi" w:hAnsiTheme="minorBidi"/>
        </w:rPr>
        <w:t xml:space="preserve"> Tung University</w:t>
      </w:r>
      <w:r w:rsidR="00737666">
        <w:rPr>
          <w:rFonts w:asciiTheme="minorBidi" w:hAnsiTheme="minorBidi"/>
        </w:rPr>
        <w:t xml:space="preserve"> to detect spoiled milk. Using a 3-D printing method, the electrical components of the sensor were created. The second device which is </w:t>
      </w:r>
      <w:r w:rsidR="00737666">
        <w:rPr>
          <w:rFonts w:asciiTheme="minorBidi" w:hAnsiTheme="minorBidi"/>
        </w:rPr>
        <w:lastRenderedPageBreak/>
        <w:t>called “</w:t>
      </w:r>
      <w:proofErr w:type="spellStart"/>
      <w:r w:rsidR="00737666">
        <w:rPr>
          <w:rFonts w:asciiTheme="minorBidi" w:hAnsiTheme="minorBidi"/>
        </w:rPr>
        <w:t>Vessyl</w:t>
      </w:r>
      <w:proofErr w:type="spellEnd"/>
      <w:r w:rsidR="00737666">
        <w:rPr>
          <w:rFonts w:asciiTheme="minorBidi" w:hAnsiTheme="minorBidi"/>
        </w:rPr>
        <w:t xml:space="preserve">” was developed by Justin Lee in 2014. </w:t>
      </w:r>
      <w:r w:rsidR="005C439E">
        <w:rPr>
          <w:rFonts w:asciiTheme="minorBidi" w:hAnsiTheme="minorBidi"/>
        </w:rPr>
        <w:t>It helps people to make healthier decisions by informing them about the nutritious value of their drinks. Finally, “Ember” which was introduced in 2010 is a ceramic mug that acts as a thermostat and keeps the temperature of the hot drinks in the desired range</w:t>
      </w:r>
      <w:r w:rsidR="0025606D">
        <w:rPr>
          <w:rFonts w:asciiTheme="minorBidi" w:hAnsiTheme="minorBidi"/>
        </w:rPr>
        <w:t>.</w:t>
      </w:r>
    </w:p>
    <w:p w14:paraId="26C0349A" w14:textId="5AD4E987" w:rsidR="00B40E5F" w:rsidRDefault="00A768E8" w:rsidP="002F3489">
      <w:pPr>
        <w:rPr>
          <w:rFonts w:asciiTheme="minorBidi" w:hAnsiTheme="minorBidi"/>
          <w:color w:val="1F497D" w:themeColor="text2"/>
          <w:u w:val="single"/>
        </w:rPr>
      </w:pPr>
      <w:r w:rsidRPr="002F3489">
        <w:rPr>
          <w:rFonts w:asciiTheme="minorBidi" w:hAnsiTheme="minorBidi"/>
          <w:color w:val="1F497D" w:themeColor="text2"/>
          <w:u w:val="single"/>
        </w:rPr>
        <w:t>Design Steps</w:t>
      </w:r>
    </w:p>
    <w:tbl>
      <w:tblPr>
        <w:tblStyle w:val="TableGridLight"/>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08"/>
        <w:gridCol w:w="6768"/>
      </w:tblGrid>
      <w:tr w:rsidR="002B0346" w14:paraId="3D7D5890" w14:textId="77777777" w:rsidTr="002B0346">
        <w:trPr>
          <w:trHeight w:val="576"/>
        </w:trPr>
        <w:tc>
          <w:tcPr>
            <w:tcW w:w="2808" w:type="dxa"/>
            <w:vMerge w:val="restart"/>
            <w:vAlign w:val="center"/>
          </w:tcPr>
          <w:p w14:paraId="3AE10640" w14:textId="1AAB3169" w:rsidR="002B0346" w:rsidRPr="00464BE7" w:rsidRDefault="002B0346" w:rsidP="002F3489">
            <w:pPr>
              <w:jc w:val="center"/>
              <w:rPr>
                <w:rFonts w:cstheme="minorHAnsi"/>
              </w:rPr>
            </w:pPr>
            <w:r w:rsidRPr="00464BE7">
              <w:rPr>
                <w:rFonts w:cstheme="minorHAnsi"/>
              </w:rPr>
              <w:t>Background Research</w:t>
            </w:r>
          </w:p>
        </w:tc>
        <w:tc>
          <w:tcPr>
            <w:tcW w:w="6768" w:type="dxa"/>
            <w:vAlign w:val="center"/>
          </w:tcPr>
          <w:p w14:paraId="49F45568" w14:textId="315D98BB" w:rsidR="002B0346" w:rsidRPr="00464BE7" w:rsidRDefault="002B0346" w:rsidP="002F3489">
            <w:pPr>
              <w:jc w:val="center"/>
              <w:rPr>
                <w:rFonts w:cstheme="minorHAnsi"/>
              </w:rPr>
            </w:pPr>
            <w:r>
              <w:rPr>
                <w:rFonts w:cstheme="minorHAnsi"/>
              </w:rPr>
              <w:t>B</w:t>
            </w:r>
            <w:r w:rsidRPr="00464BE7">
              <w:rPr>
                <w:rFonts w:cstheme="minorHAnsi"/>
              </w:rPr>
              <w:t xml:space="preserve">iochemistry of mutual characteristics of different spoiled drinks </w:t>
            </w:r>
          </w:p>
        </w:tc>
      </w:tr>
      <w:tr w:rsidR="002B0346" w14:paraId="0B739178" w14:textId="77777777" w:rsidTr="002B0346">
        <w:trPr>
          <w:trHeight w:val="576"/>
        </w:trPr>
        <w:tc>
          <w:tcPr>
            <w:tcW w:w="2808" w:type="dxa"/>
            <w:vMerge/>
            <w:vAlign w:val="center"/>
          </w:tcPr>
          <w:p w14:paraId="4B8EA541" w14:textId="77777777" w:rsidR="002B0346" w:rsidRPr="00464BE7" w:rsidRDefault="002B0346" w:rsidP="002F3489">
            <w:pPr>
              <w:jc w:val="center"/>
              <w:rPr>
                <w:rFonts w:cstheme="minorHAnsi"/>
              </w:rPr>
            </w:pPr>
          </w:p>
        </w:tc>
        <w:tc>
          <w:tcPr>
            <w:tcW w:w="6768" w:type="dxa"/>
            <w:vAlign w:val="center"/>
          </w:tcPr>
          <w:p w14:paraId="3A668E72" w14:textId="7AB9C990" w:rsidR="002B0346" w:rsidRPr="00464BE7" w:rsidRDefault="002B0346" w:rsidP="002F3489">
            <w:pPr>
              <w:jc w:val="center"/>
              <w:rPr>
                <w:rFonts w:cstheme="minorHAnsi"/>
              </w:rPr>
            </w:pPr>
            <w:r>
              <w:rPr>
                <w:rFonts w:cstheme="minorHAnsi"/>
              </w:rPr>
              <w:t>Review of related technologies</w:t>
            </w:r>
          </w:p>
        </w:tc>
      </w:tr>
      <w:tr w:rsidR="002931A0" w14:paraId="083211F0" w14:textId="77777777" w:rsidTr="002B0346">
        <w:trPr>
          <w:trHeight w:val="576"/>
        </w:trPr>
        <w:tc>
          <w:tcPr>
            <w:tcW w:w="2808" w:type="dxa"/>
            <w:vMerge w:val="restart"/>
            <w:vAlign w:val="center"/>
          </w:tcPr>
          <w:p w14:paraId="2CC1DAC8" w14:textId="15B656AC" w:rsidR="002931A0" w:rsidRPr="00464BE7" w:rsidRDefault="002931A0" w:rsidP="002F3489">
            <w:pPr>
              <w:jc w:val="center"/>
              <w:rPr>
                <w:rFonts w:cstheme="minorHAnsi"/>
              </w:rPr>
            </w:pPr>
            <w:r>
              <w:rPr>
                <w:rFonts w:cstheme="minorHAnsi"/>
              </w:rPr>
              <w:t>Technology</w:t>
            </w:r>
          </w:p>
        </w:tc>
        <w:tc>
          <w:tcPr>
            <w:tcW w:w="6768" w:type="dxa"/>
            <w:vAlign w:val="center"/>
          </w:tcPr>
          <w:p w14:paraId="0F06853C" w14:textId="34067744" w:rsidR="002931A0" w:rsidRPr="00464BE7" w:rsidRDefault="002931A0" w:rsidP="002F3489">
            <w:pPr>
              <w:jc w:val="center"/>
              <w:rPr>
                <w:rFonts w:cstheme="minorHAnsi"/>
              </w:rPr>
            </w:pPr>
            <w:r>
              <w:rPr>
                <w:rFonts w:cstheme="minorHAnsi"/>
              </w:rPr>
              <w:t xml:space="preserve">Searching for useful sensors </w:t>
            </w:r>
          </w:p>
        </w:tc>
      </w:tr>
      <w:tr w:rsidR="002931A0" w14:paraId="51CC427F" w14:textId="77777777" w:rsidTr="002B0346">
        <w:trPr>
          <w:trHeight w:val="576"/>
        </w:trPr>
        <w:tc>
          <w:tcPr>
            <w:tcW w:w="2808" w:type="dxa"/>
            <w:vMerge/>
            <w:vAlign w:val="center"/>
          </w:tcPr>
          <w:p w14:paraId="2B8C2579" w14:textId="77777777" w:rsidR="002931A0" w:rsidRDefault="002931A0" w:rsidP="002F3489">
            <w:pPr>
              <w:jc w:val="center"/>
              <w:rPr>
                <w:rFonts w:cstheme="minorHAnsi"/>
              </w:rPr>
            </w:pPr>
          </w:p>
        </w:tc>
        <w:tc>
          <w:tcPr>
            <w:tcW w:w="6768" w:type="dxa"/>
            <w:vAlign w:val="center"/>
          </w:tcPr>
          <w:p w14:paraId="3A866B39" w14:textId="4DBFAD18" w:rsidR="002931A0" w:rsidRDefault="002931A0" w:rsidP="002F3489">
            <w:pPr>
              <w:jc w:val="center"/>
              <w:rPr>
                <w:rFonts w:cstheme="minorHAnsi"/>
              </w:rPr>
            </w:pPr>
            <w:r>
              <w:rPr>
                <w:rFonts w:cstheme="minorHAnsi"/>
              </w:rPr>
              <w:t xml:space="preserve">Finding suitable material for device </w:t>
            </w:r>
          </w:p>
        </w:tc>
      </w:tr>
      <w:tr w:rsidR="002931A0" w14:paraId="5970A0A2" w14:textId="77777777" w:rsidTr="002B0346">
        <w:trPr>
          <w:trHeight w:val="576"/>
        </w:trPr>
        <w:tc>
          <w:tcPr>
            <w:tcW w:w="2808" w:type="dxa"/>
            <w:vMerge/>
            <w:vAlign w:val="center"/>
          </w:tcPr>
          <w:p w14:paraId="50A11705" w14:textId="77777777" w:rsidR="002931A0" w:rsidRDefault="002931A0" w:rsidP="002F3489">
            <w:pPr>
              <w:jc w:val="center"/>
              <w:rPr>
                <w:rFonts w:cstheme="minorHAnsi"/>
              </w:rPr>
            </w:pPr>
          </w:p>
        </w:tc>
        <w:tc>
          <w:tcPr>
            <w:tcW w:w="6768" w:type="dxa"/>
            <w:vAlign w:val="center"/>
          </w:tcPr>
          <w:p w14:paraId="4EFCF5DB" w14:textId="2CFB3AB3" w:rsidR="002931A0" w:rsidRDefault="002931A0" w:rsidP="002F3489">
            <w:pPr>
              <w:jc w:val="center"/>
              <w:rPr>
                <w:rFonts w:cstheme="minorHAnsi"/>
              </w:rPr>
            </w:pPr>
            <w:r>
              <w:rPr>
                <w:rFonts w:cstheme="minorHAnsi"/>
              </w:rPr>
              <w:t>Designing the electronics</w:t>
            </w:r>
          </w:p>
        </w:tc>
      </w:tr>
      <w:tr w:rsidR="006C7F06" w14:paraId="15CA55E9" w14:textId="77777777" w:rsidTr="002B0346">
        <w:trPr>
          <w:trHeight w:val="576"/>
        </w:trPr>
        <w:tc>
          <w:tcPr>
            <w:tcW w:w="2808" w:type="dxa"/>
            <w:vMerge w:val="restart"/>
            <w:vAlign w:val="center"/>
          </w:tcPr>
          <w:p w14:paraId="5B2C731F" w14:textId="57D2CCD0" w:rsidR="006C7F06" w:rsidRPr="00464BE7" w:rsidRDefault="006C7F06" w:rsidP="002F3489">
            <w:pPr>
              <w:jc w:val="center"/>
              <w:rPr>
                <w:rFonts w:cstheme="minorHAnsi"/>
              </w:rPr>
            </w:pPr>
            <w:r>
              <w:rPr>
                <w:rFonts w:cstheme="minorHAnsi"/>
              </w:rPr>
              <w:t>Realization</w:t>
            </w:r>
          </w:p>
        </w:tc>
        <w:tc>
          <w:tcPr>
            <w:tcW w:w="6768" w:type="dxa"/>
            <w:vAlign w:val="center"/>
          </w:tcPr>
          <w:p w14:paraId="09D6F038" w14:textId="3E875B97" w:rsidR="006C7F06" w:rsidRPr="00464BE7" w:rsidRDefault="006C7F06" w:rsidP="002F3489">
            <w:pPr>
              <w:jc w:val="center"/>
              <w:rPr>
                <w:rFonts w:cstheme="minorHAnsi"/>
              </w:rPr>
            </w:pPr>
            <w:r>
              <w:rPr>
                <w:rFonts w:cstheme="minorHAnsi"/>
              </w:rPr>
              <w:t>Develop a virtual prototype</w:t>
            </w:r>
          </w:p>
        </w:tc>
      </w:tr>
      <w:tr w:rsidR="006C7F06" w14:paraId="0C8EF914" w14:textId="77777777" w:rsidTr="002B0346">
        <w:trPr>
          <w:trHeight w:val="576"/>
        </w:trPr>
        <w:tc>
          <w:tcPr>
            <w:tcW w:w="2808" w:type="dxa"/>
            <w:vMerge/>
            <w:vAlign w:val="center"/>
          </w:tcPr>
          <w:p w14:paraId="0E92A877" w14:textId="77777777" w:rsidR="006C7F06" w:rsidRDefault="006C7F06" w:rsidP="002F3489">
            <w:pPr>
              <w:jc w:val="center"/>
              <w:rPr>
                <w:rFonts w:cstheme="minorHAnsi"/>
              </w:rPr>
            </w:pPr>
          </w:p>
        </w:tc>
        <w:tc>
          <w:tcPr>
            <w:tcW w:w="6768" w:type="dxa"/>
            <w:vAlign w:val="center"/>
          </w:tcPr>
          <w:p w14:paraId="2B559056" w14:textId="69D1924F" w:rsidR="006C7F06" w:rsidRDefault="006C7F06" w:rsidP="002F3489">
            <w:pPr>
              <w:jc w:val="center"/>
              <w:rPr>
                <w:rFonts w:cstheme="minorHAnsi"/>
              </w:rPr>
            </w:pPr>
            <w:r>
              <w:rPr>
                <w:rFonts w:cstheme="minorHAnsi"/>
              </w:rPr>
              <w:t xml:space="preserve">3D structure of final design </w:t>
            </w:r>
          </w:p>
        </w:tc>
      </w:tr>
      <w:tr w:rsidR="00464BE7" w14:paraId="7410BE33" w14:textId="77777777" w:rsidTr="002B0346">
        <w:trPr>
          <w:trHeight w:val="576"/>
        </w:trPr>
        <w:tc>
          <w:tcPr>
            <w:tcW w:w="2808" w:type="dxa"/>
            <w:vAlign w:val="center"/>
          </w:tcPr>
          <w:p w14:paraId="1915E17D" w14:textId="47352991" w:rsidR="00464BE7" w:rsidRPr="00464BE7" w:rsidRDefault="006C7F06" w:rsidP="002F3489">
            <w:pPr>
              <w:jc w:val="center"/>
              <w:rPr>
                <w:rFonts w:cstheme="minorHAnsi"/>
              </w:rPr>
            </w:pPr>
            <w:r>
              <w:rPr>
                <w:rFonts w:cstheme="minorHAnsi"/>
              </w:rPr>
              <w:t>Final evaluation</w:t>
            </w:r>
          </w:p>
        </w:tc>
        <w:tc>
          <w:tcPr>
            <w:tcW w:w="6768" w:type="dxa"/>
            <w:vAlign w:val="center"/>
          </w:tcPr>
          <w:p w14:paraId="0E4E7CA7" w14:textId="6EDD4E0D" w:rsidR="00464BE7" w:rsidRPr="00464BE7" w:rsidRDefault="006C7F06" w:rsidP="002F3489">
            <w:pPr>
              <w:jc w:val="center"/>
              <w:rPr>
                <w:rFonts w:cstheme="minorHAnsi"/>
              </w:rPr>
            </w:pPr>
            <w:r>
              <w:rPr>
                <w:rFonts w:cstheme="minorHAnsi"/>
              </w:rPr>
              <w:t>Asses</w:t>
            </w:r>
            <w:r w:rsidR="00F97769">
              <w:rPr>
                <w:rFonts w:cstheme="minorHAnsi"/>
              </w:rPr>
              <w:t>sment of</w:t>
            </w:r>
            <w:r>
              <w:rPr>
                <w:rFonts w:cstheme="minorHAnsi"/>
              </w:rPr>
              <w:t xml:space="preserve"> the pros and cons, cost</w:t>
            </w:r>
            <w:r w:rsidR="00F97769">
              <w:rPr>
                <w:rFonts w:cstheme="minorHAnsi"/>
              </w:rPr>
              <w:t xml:space="preserve"> estimation</w:t>
            </w:r>
          </w:p>
        </w:tc>
      </w:tr>
    </w:tbl>
    <w:p w14:paraId="63AE6E0D" w14:textId="77777777" w:rsidR="002F3489" w:rsidRPr="002F3489" w:rsidRDefault="002F3489" w:rsidP="002F3489">
      <w:pPr>
        <w:rPr>
          <w:rFonts w:asciiTheme="minorBidi" w:hAnsiTheme="minorBidi"/>
          <w:color w:val="1F497D" w:themeColor="text2"/>
          <w:u w:val="single"/>
        </w:rPr>
      </w:pPr>
    </w:p>
    <w:p w14:paraId="1A01E22B" w14:textId="77777777" w:rsidR="00B40E5F" w:rsidRPr="00A768E8" w:rsidRDefault="00B40E5F" w:rsidP="00A768E8"/>
    <w:sectPr w:rsidR="00B40E5F" w:rsidRPr="00A768E8" w:rsidSect="008F64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1B65" w14:textId="77777777" w:rsidR="004168B2" w:rsidRDefault="004168B2" w:rsidP="002F3489">
      <w:pPr>
        <w:spacing w:after="0" w:line="240" w:lineRule="auto"/>
      </w:pPr>
      <w:r>
        <w:separator/>
      </w:r>
    </w:p>
  </w:endnote>
  <w:endnote w:type="continuationSeparator" w:id="0">
    <w:p w14:paraId="4AF4A670" w14:textId="77777777" w:rsidR="004168B2" w:rsidRDefault="004168B2" w:rsidP="002F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953E" w14:textId="508D87CD" w:rsidR="008F64F6" w:rsidRPr="008F64F6" w:rsidRDefault="008F64F6">
    <w:pPr>
      <w:pStyle w:val="Footer"/>
      <w:rPr>
        <w:sz w:val="20"/>
        <w:szCs w:val="20"/>
      </w:rPr>
    </w:pPr>
    <w:r w:rsidRPr="008F64F6">
      <w:rPr>
        <w:sz w:val="20"/>
        <w:szCs w:val="20"/>
      </w:rPr>
      <w:t>Solution Design in Medical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C82D" w14:textId="77777777" w:rsidR="004168B2" w:rsidRDefault="004168B2" w:rsidP="002F3489">
      <w:pPr>
        <w:spacing w:after="0" w:line="240" w:lineRule="auto"/>
      </w:pPr>
      <w:r>
        <w:separator/>
      </w:r>
    </w:p>
  </w:footnote>
  <w:footnote w:type="continuationSeparator" w:id="0">
    <w:p w14:paraId="13DB5B05" w14:textId="77777777" w:rsidR="004168B2" w:rsidRDefault="004168B2" w:rsidP="002F3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E8B56" w14:textId="2A863A75" w:rsidR="002931A0" w:rsidRDefault="002931A0">
    <w:pPr>
      <w:pStyle w:val="Header"/>
    </w:pPr>
    <w:r>
      <w:rPr>
        <w:noProof/>
      </w:rPr>
      <w:drawing>
        <wp:anchor distT="0" distB="0" distL="114300" distR="114300" simplePos="0" relativeHeight="251658240" behindDoc="0" locked="0" layoutInCell="1" allowOverlap="1" wp14:anchorId="7A7D5AF0" wp14:editId="0E432B4D">
          <wp:simplePos x="0" y="0"/>
          <wp:positionH relativeFrom="column">
            <wp:posOffset>-466090</wp:posOffset>
          </wp:positionH>
          <wp:positionV relativeFrom="paragraph">
            <wp:posOffset>-250454</wp:posOffset>
          </wp:positionV>
          <wp:extent cx="2889250" cy="51498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et_EIT_2.jpg"/>
                  <pic:cNvPicPr/>
                </pic:nvPicPr>
                <pic:blipFill>
                  <a:blip r:embed="rId1">
                    <a:extLst>
                      <a:ext uri="{28A0092B-C50C-407E-A947-70E740481C1C}">
                        <a14:useLocalDpi xmlns:a14="http://schemas.microsoft.com/office/drawing/2010/main" val="0"/>
                      </a:ext>
                    </a:extLst>
                  </a:blip>
                  <a:stretch>
                    <a:fillRect/>
                  </a:stretch>
                </pic:blipFill>
                <pic:spPr>
                  <a:xfrm>
                    <a:off x="0" y="0"/>
                    <a:ext cx="2889250" cy="5149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02A2B"/>
    <w:multiLevelType w:val="hybridMultilevel"/>
    <w:tmpl w:val="A240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8F2"/>
    <w:rsid w:val="00177887"/>
    <w:rsid w:val="001A5622"/>
    <w:rsid w:val="001F6A21"/>
    <w:rsid w:val="0020779D"/>
    <w:rsid w:val="002554AB"/>
    <w:rsid w:val="0025606D"/>
    <w:rsid w:val="00284A66"/>
    <w:rsid w:val="00284DFB"/>
    <w:rsid w:val="002931A0"/>
    <w:rsid w:val="002B0346"/>
    <w:rsid w:val="002E3B00"/>
    <w:rsid w:val="002F3489"/>
    <w:rsid w:val="00316272"/>
    <w:rsid w:val="003B3F06"/>
    <w:rsid w:val="004168B2"/>
    <w:rsid w:val="00416FF9"/>
    <w:rsid w:val="0043732F"/>
    <w:rsid w:val="00464BE7"/>
    <w:rsid w:val="004E3F7C"/>
    <w:rsid w:val="00585388"/>
    <w:rsid w:val="00595CAB"/>
    <w:rsid w:val="005A6C60"/>
    <w:rsid w:val="005C439E"/>
    <w:rsid w:val="006C7F06"/>
    <w:rsid w:val="006D297B"/>
    <w:rsid w:val="006D68F2"/>
    <w:rsid w:val="00737666"/>
    <w:rsid w:val="007E3539"/>
    <w:rsid w:val="007E4689"/>
    <w:rsid w:val="008B7AEF"/>
    <w:rsid w:val="008D4725"/>
    <w:rsid w:val="008F64F6"/>
    <w:rsid w:val="00902E78"/>
    <w:rsid w:val="00990093"/>
    <w:rsid w:val="00A768E8"/>
    <w:rsid w:val="00A93912"/>
    <w:rsid w:val="00B02043"/>
    <w:rsid w:val="00B40E5F"/>
    <w:rsid w:val="00B50628"/>
    <w:rsid w:val="00B624BF"/>
    <w:rsid w:val="00B93057"/>
    <w:rsid w:val="00C54AFD"/>
    <w:rsid w:val="00E405C6"/>
    <w:rsid w:val="00F13954"/>
    <w:rsid w:val="00F46B34"/>
    <w:rsid w:val="00F64785"/>
    <w:rsid w:val="00F83B9D"/>
    <w:rsid w:val="00F97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991AB"/>
  <w15:docId w15:val="{C2A48F25-D002-4A55-AFFC-DEA66663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5F"/>
    <w:pPr>
      <w:ind w:left="720"/>
      <w:contextualSpacing/>
    </w:pPr>
  </w:style>
  <w:style w:type="paragraph" w:styleId="NormalWeb">
    <w:name w:val="Normal (Web)"/>
    <w:basedOn w:val="Normal"/>
    <w:uiPriority w:val="99"/>
    <w:unhideWhenUsed/>
    <w:rsid w:val="00A768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76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768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A768E8"/>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2F348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2F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89"/>
  </w:style>
  <w:style w:type="paragraph" w:styleId="Footer">
    <w:name w:val="footer"/>
    <w:basedOn w:val="Normal"/>
    <w:link w:val="FooterChar"/>
    <w:uiPriority w:val="99"/>
    <w:unhideWhenUsed/>
    <w:rsid w:val="002F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89"/>
  </w:style>
  <w:style w:type="table" w:styleId="GridTable7Colorful-Accent1">
    <w:name w:val="Grid Table 7 Colorful Accent 1"/>
    <w:basedOn w:val="TableNormal"/>
    <w:uiPriority w:val="52"/>
    <w:rsid w:val="002F348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GridLight">
    <w:name w:val="Grid Table Light"/>
    <w:basedOn w:val="TableNormal"/>
    <w:uiPriority w:val="40"/>
    <w:rsid w:val="002F3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dc:creator>
  <cp:lastModifiedBy>Admin</cp:lastModifiedBy>
  <cp:revision>14</cp:revision>
  <cp:lastPrinted>2018-04-26T09:01:00Z</cp:lastPrinted>
  <dcterms:created xsi:type="dcterms:W3CDTF">2018-04-21T19:17:00Z</dcterms:created>
  <dcterms:modified xsi:type="dcterms:W3CDTF">2018-04-26T09:02:00Z</dcterms:modified>
</cp:coreProperties>
</file>