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16854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7"/>
          <w:b/>
          <w:bCs/>
        </w:rPr>
        <w:t>Task 3: Case Study using Design Thinking</w:t>
      </w:r>
    </w:p>
    <w:p w14:paraId="0E9D104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➤ Case Study Chosen:</w:t>
      </w:r>
    </w:p>
    <w:p w14:paraId="48BEFCB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Reducing Traffic Congestion in Cities</w:t>
      </w:r>
    </w:p>
    <w:tbl>
      <w:tblPr>
        <w:tblStyle w:val="5"/>
        <w:tblW w:w="10380" w:type="dxa"/>
        <w:tblCellSpacing w:w="15" w:type="dxa"/>
        <w:tblInd w:w="-9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4968"/>
        <w:gridCol w:w="3600"/>
      </w:tblGrid>
      <w:tr w14:paraId="37919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  <w:tblHeader/>
          <w:tblCellSpacing w:w="15" w:type="dxa"/>
        </w:trPr>
        <w:tc>
          <w:tcPr>
            <w:tcW w:w="1767" w:type="dxa"/>
            <w:shd w:val="clear" w:color="auto" w:fill="auto"/>
            <w:vAlign w:val="center"/>
          </w:tcPr>
          <w:p w14:paraId="573564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4938" w:type="dxa"/>
            <w:shd w:val="clear" w:color="auto" w:fill="auto"/>
            <w:vAlign w:val="center"/>
          </w:tcPr>
          <w:p w14:paraId="4A8532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3FCD40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Solution/Outcome</w:t>
            </w:r>
          </w:p>
        </w:tc>
      </w:tr>
      <w:tr w14:paraId="560DF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1" w:hRule="atLeast"/>
          <w:tblCellSpacing w:w="15" w:type="dxa"/>
        </w:trPr>
        <w:tc>
          <w:tcPr>
            <w:tcW w:w="1767" w:type="dxa"/>
            <w:shd w:val="clear" w:color="auto" w:fill="auto"/>
            <w:vAlign w:val="center"/>
          </w:tcPr>
          <w:p w14:paraId="5993E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Empathize</w:t>
            </w:r>
          </w:p>
        </w:tc>
        <w:tc>
          <w:tcPr>
            <w:tcW w:w="4938" w:type="dxa"/>
            <w:shd w:val="clear" w:color="auto" w:fill="auto"/>
            <w:vAlign w:val="center"/>
          </w:tcPr>
          <w:p w14:paraId="28401B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Understand problems faced by commuters (delays, stress, fuel wastage)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14889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Surveys, interviews, and traffic data analysis</w:t>
            </w:r>
          </w:p>
        </w:tc>
      </w:tr>
      <w:tr w14:paraId="553A4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1" w:hRule="atLeast"/>
          <w:tblCellSpacing w:w="15" w:type="dxa"/>
        </w:trPr>
        <w:tc>
          <w:tcPr>
            <w:tcW w:w="1767" w:type="dxa"/>
            <w:shd w:val="clear" w:color="auto" w:fill="auto"/>
            <w:vAlign w:val="center"/>
          </w:tcPr>
          <w:p w14:paraId="51CA5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</w:t>
            </w:r>
          </w:p>
        </w:tc>
        <w:tc>
          <w:tcPr>
            <w:tcW w:w="4938" w:type="dxa"/>
            <w:shd w:val="clear" w:color="auto" w:fill="auto"/>
            <w:vAlign w:val="center"/>
          </w:tcPr>
          <w:p w14:paraId="4A839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Identify core problem: inefficient traffic signal management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1913F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Focus on peak hour congestion</w:t>
            </w:r>
          </w:p>
        </w:tc>
      </w:tr>
      <w:tr w14:paraId="4B7AC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1" w:hRule="atLeast"/>
          <w:tblCellSpacing w:w="15" w:type="dxa"/>
        </w:trPr>
        <w:tc>
          <w:tcPr>
            <w:tcW w:w="1767" w:type="dxa"/>
            <w:shd w:val="clear" w:color="auto" w:fill="auto"/>
            <w:vAlign w:val="center"/>
          </w:tcPr>
          <w:p w14:paraId="25AC2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Ideate</w:t>
            </w:r>
          </w:p>
        </w:tc>
        <w:tc>
          <w:tcPr>
            <w:tcW w:w="4938" w:type="dxa"/>
            <w:shd w:val="clear" w:color="auto" w:fill="auto"/>
            <w:vAlign w:val="center"/>
          </w:tcPr>
          <w:p w14:paraId="5BE48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ideas like smart signals, carpooling apps, AI monitoring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74C00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Brainstorm multiple solutions</w:t>
            </w:r>
          </w:p>
        </w:tc>
      </w:tr>
      <w:tr w14:paraId="34C7A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0" w:hRule="atLeast"/>
          <w:tblCellSpacing w:w="15" w:type="dxa"/>
        </w:trPr>
        <w:tc>
          <w:tcPr>
            <w:tcW w:w="1767" w:type="dxa"/>
            <w:shd w:val="clear" w:color="auto" w:fill="auto"/>
            <w:vAlign w:val="center"/>
          </w:tcPr>
          <w:p w14:paraId="6EA31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Prototype</w:t>
            </w:r>
          </w:p>
        </w:tc>
        <w:tc>
          <w:tcPr>
            <w:tcW w:w="4938" w:type="dxa"/>
            <w:shd w:val="clear" w:color="auto" w:fill="auto"/>
            <w:vAlign w:val="center"/>
          </w:tcPr>
          <w:p w14:paraId="5D005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 a smart traffic signal system using sensors and AI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08A03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Simulated traffic model</w:t>
            </w:r>
          </w:p>
        </w:tc>
      </w:tr>
      <w:tr w14:paraId="0DFC6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4" w:hRule="atLeast"/>
          <w:tblCellSpacing w:w="15" w:type="dxa"/>
        </w:trPr>
        <w:tc>
          <w:tcPr>
            <w:tcW w:w="1767" w:type="dxa"/>
            <w:shd w:val="clear" w:color="auto" w:fill="auto"/>
            <w:vAlign w:val="center"/>
          </w:tcPr>
          <w:p w14:paraId="23C14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</w:t>
            </w:r>
          </w:p>
        </w:tc>
        <w:tc>
          <w:tcPr>
            <w:tcW w:w="4938" w:type="dxa"/>
            <w:shd w:val="clear" w:color="auto" w:fill="auto"/>
            <w:vAlign w:val="center"/>
          </w:tcPr>
          <w:p w14:paraId="385FB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 in a small area and monitor results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4722C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Reduced waiting time and smoother traffic flow</w:t>
            </w:r>
          </w:p>
        </w:tc>
      </w:tr>
    </w:tbl>
    <w:p w14:paraId="493A198B">
      <w:pPr>
        <w:pStyle w:val="6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46136CD9">
      <w:pPr>
        <w:pStyle w:val="6"/>
        <w:keepNext w:val="0"/>
        <w:keepLines w:val="0"/>
        <w:widowControl/>
        <w:suppressLineNumbers w:val="0"/>
      </w:pPr>
      <w:r>
        <w:rPr>
          <w:rStyle w:val="7"/>
          <w:rFonts w:hint="default"/>
          <w:lang w:val="en-US"/>
        </w:rPr>
        <w:t>*</w:t>
      </w:r>
      <w:r>
        <w:rPr>
          <w:rStyle w:val="7"/>
        </w:rPr>
        <w:t>Final Solution:</w:t>
      </w:r>
      <w:r>
        <w:br w:type="textWrapping"/>
      </w:r>
      <w:r>
        <w:t xml:space="preserve">An </w:t>
      </w:r>
      <w:r>
        <w:rPr>
          <w:rStyle w:val="7"/>
        </w:rPr>
        <w:t>AI-based smart traffic management system</w:t>
      </w:r>
      <w:r>
        <w:t xml:space="preserve"> that adjusts signals in real-time based on traffic density.</w:t>
      </w:r>
    </w:p>
    <w:p w14:paraId="3B5BEE70"/>
    <w:p w14:paraId="64C28CBD"/>
    <w:p w14:paraId="2EB55D4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503832"/>
    <w:rsid w:val="27503832"/>
    <w:rsid w:val="7F2B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667</Characters>
  <Lines>0</Lines>
  <Paragraphs>0</Paragraphs>
  <TotalTime>0</TotalTime>
  <ScaleCrop>false</ScaleCrop>
  <LinksUpToDate>false</LinksUpToDate>
  <CharactersWithSpaces>752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2026-04-20T18:19:00Z</dcterms:created>
  <dc:creator>Jahanvi Singh</dc:creator>
  <cp:lastModifiedBy>Jahanvi Singh</cp:lastModifiedBy>
  <dcterms:modified xsi:type="dcterms:W3CDTF">2026-04-20T18:36:24Z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FE692978157349BC966E32BE4F55F645_13</vt:lpwstr>
  </property>
  <property fmtid="{D5CDD505-2E9C-101B-9397-08002B2CF9AE}" pid="4" name="KSOTemplateDocerSaveRecord">
    <vt:lpwstr>eyJoZGlkIjoiN2RlODY0ZTk5ZDJjYTQ4MTZjMjVlOTYzYzRkYTVjMWQiLCJ1c2VySWQiOiI1Njc2NDUyNzAwMjEifQ==</vt:lpwstr>
  </property>
</Properties>
</file>