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Compiler Construction Lab Mid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Jahanzeb Razzaq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SP21-BCS-013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QUESTION NO 1: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Briefly describe the regex library of C#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The System.Text.RegularExpressions namespace in C# provides a powerful framework for working with regular expressions. Regular expressions (regex) are patterns used to match character combinations in strings. 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1. Regex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This class represents an immutable regular expression. It provides methods for matching regular expressions against input strings, replacing matches, and splitting strings based on regex patterns.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2. Match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Represents the results of a single regular expression match. It provides properties and methods to access information about the match, such as the matched value, index, length, and groups.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3. MatchCollection Class:</w:t>
      </w:r>
      <w:r>
        <w:rPr>
          <w:rFonts w:hint="default" w:ascii="Times New Roman" w:hAnsi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</w:rPr>
        <w:t>Represents a collection of Match objects. It is returned by methods like Regex.Matches() and allows iterating over multiple matches found in an input string.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4. Group Class:</w:t>
      </w:r>
      <w:r>
        <w:rPr>
          <w:rFonts w:hint="default" w:ascii="Times New Roman" w:hAnsi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</w:rPr>
        <w:t>Represents a capturing group within a regular expression pattern. It provides properties to access the captured value, index, and length, as well as methods to retrieve captures within the group.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5. Capture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Represents a single captured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sub string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within a capturing group. It provides properties for the captured value, index, and length.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6. RegexOptions Enumeration: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Provides options that modify the behavior of regex matching, such as case sensitivity, single-line mode, and ignore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white space</w:t>
      </w:r>
      <w:r>
        <w:rPr>
          <w:rFonts w:hint="default" w:ascii="Times New Roman" w:hAnsi="Times New Roman"/>
          <w:b w:val="0"/>
          <w:bCs/>
          <w:sz w:val="24"/>
          <w:szCs w:val="24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Functionality of the Regex Class: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Regex class provides methods for working with regular expressions in C#. Some of the key methods include: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IsMatch: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Checks if a regular expression matches a specified input string.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Match: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an input string for a substring that matches a regular expression pattern. Returns the first match found.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Matches: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an input string for all occurrences of a substring that matches a regular expression pattern. Returns a collection of matches.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Replace: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Replaces all occurrences of a specified regular expression pattern with a specified replacement string.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Split: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Splits an input string into an array of substrings based on a regular expression pattern.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Common Patterns: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Matches any digit (0-9).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Matches any word character (alphanumeric + underscore).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\s: Matches any whitespace character (spaces, tabs, line breaks).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Matches any character except a newline.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Quantifiers: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*: Matches 0 or more occurrences of the preceding pattern.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Matches 1 or more occurrences of the preceding pattern.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?: Matches 0 or 1 occurrence of the preceding pattern.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Character Classes: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[abc]: Matches any single character a, b, or c.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[^abc]: Matches any single character except a, b, or c.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[a-z]: Matches any lowercase letter.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[0-9]: Matches any digit.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Anchors: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(Caret): Matches the start of a string.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(Dollar Sign): Matches the end of a string.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ind w:left="-5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QUESTION NO 2: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Make recursive descent or LL1 parser or recursive descent parser for the following grammar: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 -&gt; X$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 -&gt; X % Y |Y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 -&gt; Y &amp; Z |Z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Z -&gt; k X k | g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16220" cy="2343785"/>
            <wp:effectExtent l="0" t="0" r="0" b="0"/>
            <wp:docPr id="3" name="Picture 3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4)"/>
                    <pic:cNvPicPr>
                      <a:picLocks noChangeAspect="1"/>
                    </pic:cNvPicPr>
                  </pic:nvPicPr>
                  <pic:blipFill>
                    <a:blip r:embed="rId4"/>
                    <a:srcRect t="15601" r="-892" b="5733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7005" cy="2333625"/>
            <wp:effectExtent l="0" t="0" r="0" b="0"/>
            <wp:docPr id="4" name="Picture 4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5)"/>
                    <pic:cNvPicPr>
                      <a:picLocks noChangeAspect="1"/>
                    </pic:cNvPicPr>
                  </pic:nvPicPr>
                  <pic:blipFill>
                    <a:blip r:embed="rId5"/>
                    <a:srcRect t="15645" r="422" b="559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81295" cy="2316480"/>
            <wp:effectExtent l="0" t="0" r="0" b="0"/>
            <wp:docPr id="5" name="Picture 5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6)"/>
                    <pic:cNvPicPr>
                      <a:picLocks noChangeAspect="1"/>
                    </pic:cNvPicPr>
                  </pic:nvPicPr>
                  <pic:blipFill>
                    <a:blip r:embed="rId6"/>
                    <a:srcRect t="15924" r="-229"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24475" cy="2324735"/>
            <wp:effectExtent l="0" t="0" r="0" b="0"/>
            <wp:docPr id="6" name="Picture 6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7)"/>
                    <pic:cNvPicPr>
                      <a:picLocks noChangeAspect="1"/>
                    </pic:cNvPicPr>
                  </pic:nvPicPr>
                  <pic:blipFill>
                    <a:blip r:embed="rId7"/>
                    <a:srcRect t="15924" r="-1048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asciiTheme="minorHAnsi" w:hAnsiTheme="minorHAnsi" w:cstheme="minorHAnsi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NO 3: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 a Password generator according the following rules: 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one uppercase alphabet 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4 numbers , two numbers must be your registration numbers 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2 special characters 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Must contain initials of first and last name 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contain all odd letters of your first name.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contain all even letters of your last name.</w:t>
      </w:r>
    </w:p>
    <w:p>
      <w:pPr>
        <w:numPr>
          <w:ilvl w:val="0"/>
          <w:numId w:val="5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maximum length of 16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04155" cy="2550160"/>
            <wp:effectExtent l="0" t="0" r="0" b="0"/>
            <wp:docPr id="1" name="Picture 1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2)"/>
                    <pic:cNvPicPr>
                      <a:picLocks noChangeAspect="1"/>
                    </pic:cNvPicPr>
                  </pic:nvPicPr>
                  <pic:blipFill>
                    <a:blip r:embed="rId8"/>
                    <a:srcRect t="8294" r="-663"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38115" cy="2571750"/>
            <wp:effectExtent l="0" t="0" r="0" b="0"/>
            <wp:docPr id="2" name="Picture 2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)"/>
                    <pic:cNvPicPr>
                      <a:picLocks noChangeAspect="1"/>
                    </pic:cNvPicPr>
                  </pic:nvPicPr>
                  <pic:blipFill>
                    <a:blip r:embed="rId9"/>
                    <a:srcRect t="8337" r="591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-5"/>
        <w:rPr>
          <w:rFonts w:hint="default" w:cstheme="minorHAns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07247"/>
    <w:multiLevelType w:val="multilevel"/>
    <w:tmpl w:val="00307247"/>
    <w:lvl w:ilvl="0" w:tentative="0">
      <w:start w:val="1"/>
      <w:numFmt w:val="lowerLetter"/>
      <w:lvlText w:val="(%1)"/>
      <w:lvlJc w:val="left"/>
      <w:pPr>
        <w:ind w:left="4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80629B0"/>
    <w:multiLevelType w:val="multilevel"/>
    <w:tmpl w:val="280629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36146B"/>
    <w:multiLevelType w:val="multilevel"/>
    <w:tmpl w:val="2A3614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9D4819"/>
    <w:multiLevelType w:val="multilevel"/>
    <w:tmpl w:val="2C9D48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957FFD"/>
    <w:multiLevelType w:val="multilevel"/>
    <w:tmpl w:val="5C957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66D6"/>
    <w:rsid w:val="0BC766D6"/>
    <w:rsid w:val="118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2024-04-05T06:22:00Z</dcterms:created>
  <dc:creator>jahan</dc:creator>
  <cp:lastModifiedBy>Jahanzeb Razzaq</cp:lastModifiedBy>
  <dcterms:modified xsi:type="dcterms:W3CDTF">2024-04-07T00:28:04Z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C914CDBA6DB34255B53228864B0E00C8_11</vt:lpwstr>
  </property>
</Properties>
</file>