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3D933" w14:textId="77777777" w:rsidR="003C4A40" w:rsidRDefault="003C4A40" w:rsidP="003C4A40">
      <w:r>
        <w:t>I chose to implement the “New Words” solution by using a binary search to the compare the provided tuples. Because the wordlist was already sorted, it seemed clear that the binary search algorithm was a straightforward way to achieve O(</w:t>
      </w:r>
      <w:proofErr w:type="spellStart"/>
      <w:r>
        <w:t>nlogn</w:t>
      </w:r>
      <w:proofErr w:type="spellEnd"/>
      <w:r>
        <w:t xml:space="preserve">) on this assignment. The reading of chapter 3 reinforced this idea. </w:t>
      </w:r>
    </w:p>
    <w:p w14:paraId="6DE07768" w14:textId="77777777" w:rsidR="003C4A40" w:rsidRDefault="003C4A40" w:rsidP="003C4A40"/>
    <w:p w14:paraId="5751B09D" w14:textId="1413B747" w:rsidR="003C4A40" w:rsidRDefault="003C4A40" w:rsidP="003C4A40">
      <w:r>
        <w:t>If I were to improve my code I would try and find a work around to converting my list to a tuple. Creating a new list to return with the correct words, and then converting to a tuple doesn’t seem like an efficient option. I attempted to use tuples and splice to assign new elements for the tuple to be returned but ended up having errors with that implementation. Ultimately, I settled on the list to tuple conversion for simplicity of creating the return object. I’m still learning python and would be curious about a work around for this case in future.</w:t>
      </w:r>
      <w:r w:rsidR="004E4C4C">
        <w:br/>
      </w:r>
      <w:r w:rsidR="004E4C4C">
        <w:br/>
        <w:t>I did a better job separating my subroutines than my Lab 1 submission. I tried to keep them to the “a function does one thing rule”. I also renamed a few of them to be better suited to what they complete</w:t>
      </w:r>
      <w:r w:rsidR="00797D34">
        <w:t xml:space="preserve"> during execution</w:t>
      </w:r>
      <w:r w:rsidR="004E4C4C">
        <w:t xml:space="preserve">. </w:t>
      </w:r>
    </w:p>
    <w:p w14:paraId="73F15D29" w14:textId="77777777" w:rsidR="003C4A40" w:rsidRDefault="003C4A40" w:rsidP="003C4A40"/>
    <w:p w14:paraId="0D8FDDD7" w14:textId="77777777" w:rsidR="003C4A40" w:rsidRDefault="003C4A40" w:rsidP="003C4A40">
      <w:pPr>
        <w:rPr>
          <w:rFonts w:cs="Times New Roman (Body CS)"/>
        </w:rPr>
      </w:pPr>
      <w:r>
        <w:t xml:space="preserve">I considered using the tip from zyBooks about the </w:t>
      </w:r>
      <w:proofErr w:type="gramStart"/>
      <w:r w:rsidRPr="00585AE7">
        <w:rPr>
          <w:rFonts w:ascii="Monaco" w:hAnsi="Monaco" w:cs="Times New Roman (Body CS)"/>
          <w:sz w:val="20"/>
          <w:szCs w:val="18"/>
        </w:rPr>
        <w:t>sorted(</w:t>
      </w:r>
      <w:proofErr w:type="gramEnd"/>
      <w:r w:rsidRPr="00585AE7">
        <w:rPr>
          <w:rFonts w:ascii="Monaco" w:hAnsi="Monaco" w:cs="Times New Roman (Body CS)"/>
          <w:sz w:val="20"/>
          <w:szCs w:val="18"/>
        </w:rPr>
        <w:t>)</w:t>
      </w:r>
      <w:r>
        <w:t xml:space="preserve"> method, but struggled to come up with the benefits of comparing a sorted </w:t>
      </w:r>
      <w:r w:rsidRPr="00A96313">
        <w:rPr>
          <w:rFonts w:ascii="Monaco" w:hAnsi="Monaco" w:cs="Times New Roman (Body CS)"/>
          <w:sz w:val="20"/>
          <w:szCs w:val="18"/>
        </w:rPr>
        <w:t xml:space="preserve">words </w:t>
      </w:r>
      <w:r>
        <w:t xml:space="preserve">with the sorted </w:t>
      </w:r>
      <w:r w:rsidRPr="00A96313">
        <w:rPr>
          <w:rFonts w:ascii="Monaco" w:hAnsi="Monaco" w:cs="Times New Roman (Body CS)"/>
          <w:sz w:val="20"/>
          <w:szCs w:val="18"/>
        </w:rPr>
        <w:t>wordlist.</w:t>
      </w:r>
      <w:r>
        <w:t xml:space="preserve"> To ensure that all words are compared, I’d have to iterate through all elements of </w:t>
      </w:r>
      <w:r w:rsidRPr="00585AE7">
        <w:rPr>
          <w:rFonts w:ascii="Monaco" w:hAnsi="Monaco" w:cs="Times New Roman (Body CS)"/>
          <w:sz w:val="20"/>
          <w:szCs w:val="18"/>
        </w:rPr>
        <w:t>word</w:t>
      </w:r>
      <w:r>
        <w:rPr>
          <w:rFonts w:ascii="Monaco" w:hAnsi="Monaco" w:cs="Times New Roman (Body CS)"/>
          <w:sz w:val="20"/>
          <w:szCs w:val="18"/>
        </w:rPr>
        <w:t>s</w:t>
      </w:r>
      <w:r w:rsidRPr="00585AE7">
        <w:rPr>
          <w:rFonts w:ascii="Monaco" w:hAnsi="Monaco" w:cs="Times New Roman (Body CS)"/>
          <w:sz w:val="21"/>
          <w:szCs w:val="20"/>
        </w:rPr>
        <w:t xml:space="preserve"> </w:t>
      </w:r>
      <w:r>
        <w:rPr>
          <w:rFonts w:cs="Times New Roman (Body CS)"/>
        </w:rPr>
        <w:t xml:space="preserve">to compare to </w:t>
      </w:r>
      <w:r w:rsidRPr="00A96313">
        <w:t>wordlist r</w:t>
      </w:r>
      <w:r>
        <w:rPr>
          <w:rFonts w:cs="Times New Roman (Body CS)"/>
        </w:rPr>
        <w:t>egardless. Thus, there would be extra computation added without a benefit I could see at the time.</w:t>
      </w:r>
    </w:p>
    <w:p w14:paraId="633E42F7" w14:textId="77777777" w:rsidR="003C4A40" w:rsidRDefault="003C4A40" w:rsidP="003C4A40">
      <w:pPr>
        <w:rPr>
          <w:rFonts w:cs="Times New Roman (Body CS)"/>
        </w:rPr>
      </w:pPr>
    </w:p>
    <w:p w14:paraId="669BF0F8" w14:textId="77777777" w:rsidR="003C4A40" w:rsidRPr="00585AE7" w:rsidRDefault="003C4A40" w:rsidP="003C4A40">
      <w:pPr>
        <w:rPr>
          <w:rFonts w:cs="Times New Roman (Body CS)"/>
          <w:sz w:val="20"/>
          <w:szCs w:val="18"/>
        </w:rPr>
      </w:pPr>
      <w:r>
        <w:rPr>
          <w:rFonts w:cs="Times New Roman (Body CS)"/>
        </w:rPr>
        <w:t>The big-O complexity of this algorithm is O(</w:t>
      </w:r>
      <w:proofErr w:type="spellStart"/>
      <w:r>
        <w:rPr>
          <w:rFonts w:cs="Times New Roman (Body CS)"/>
        </w:rPr>
        <w:t>nlogn</w:t>
      </w:r>
      <w:proofErr w:type="spellEnd"/>
      <w:r>
        <w:rPr>
          <w:rFonts w:cs="Times New Roman (Body CS)"/>
        </w:rPr>
        <w:t xml:space="preserve">). O(n) because I iterate through each element of </w:t>
      </w:r>
      <w:r w:rsidRPr="00A96313">
        <w:rPr>
          <w:rFonts w:ascii="Monaco" w:hAnsi="Monaco" w:cs="Times New Roman (Body CS)"/>
          <w:sz w:val="20"/>
          <w:szCs w:val="18"/>
        </w:rPr>
        <w:t>words</w:t>
      </w:r>
      <w:r>
        <w:rPr>
          <w:rFonts w:ascii="Monaco" w:hAnsi="Monaco" w:cs="Times New Roman (Body CS)"/>
          <w:sz w:val="20"/>
          <w:szCs w:val="18"/>
        </w:rPr>
        <w:t xml:space="preserve"> </w:t>
      </w:r>
      <w:r w:rsidRPr="00A96313">
        <w:rPr>
          <w:rFonts w:cs="Times New Roman (Body CS)"/>
        </w:rPr>
        <w:t xml:space="preserve">but only iterate through log n of elements in </w:t>
      </w:r>
      <w:r>
        <w:rPr>
          <w:rFonts w:ascii="Monaco" w:hAnsi="Monaco" w:cs="Times New Roman (Body CS)"/>
          <w:sz w:val="20"/>
          <w:szCs w:val="18"/>
        </w:rPr>
        <w:t>wordlist.</w:t>
      </w:r>
    </w:p>
    <w:p w14:paraId="0D2D0F44" w14:textId="77777777" w:rsidR="00451DAF" w:rsidRDefault="00451DAF"/>
    <w:sectPr w:rsidR="0045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0"/>
    <w:rsid w:val="003C4A40"/>
    <w:rsid w:val="00451DAF"/>
    <w:rsid w:val="004E4C4C"/>
    <w:rsid w:val="005B2F56"/>
    <w:rsid w:val="00797D34"/>
    <w:rsid w:val="00874987"/>
    <w:rsid w:val="00AA1D90"/>
    <w:rsid w:val="00BE71C3"/>
    <w:rsid w:val="00DC0835"/>
    <w:rsid w:val="00E7283C"/>
    <w:rsid w:val="00F9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531C"/>
  <w15:chartTrackingRefBased/>
  <w15:docId w15:val="{42304899-8675-C74D-9F2B-84B601E7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A40"/>
  </w:style>
  <w:style w:type="paragraph" w:styleId="Heading1">
    <w:name w:val="heading 1"/>
    <w:basedOn w:val="Normal"/>
    <w:next w:val="Normal"/>
    <w:link w:val="Heading1Char"/>
    <w:uiPriority w:val="9"/>
    <w:qFormat/>
    <w:rsid w:val="003C4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 Haselden</dc:creator>
  <cp:keywords/>
  <dc:description/>
  <cp:lastModifiedBy>Jennifer A Haselden</cp:lastModifiedBy>
  <cp:revision>3</cp:revision>
  <dcterms:created xsi:type="dcterms:W3CDTF">2024-09-11T01:50:00Z</dcterms:created>
  <dcterms:modified xsi:type="dcterms:W3CDTF">2024-09-11T01:53:00Z</dcterms:modified>
</cp:coreProperties>
</file>