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4795532"/>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3763"/>
        <w:gridCol w:w="2943"/>
      </w:tblGrid>
      <w:tr w:rsidR="006C5AB9" w:rsidRPr="006C5AB9" w:rsidTr="00F5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376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94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F5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0812DA" w:rsidP="0032686C">
            <w:pPr>
              <w:jc w:val="both"/>
            </w:pPr>
            <w:r>
              <w:t>04</w:t>
            </w:r>
            <w:r w:rsidR="006C5AB9">
              <w:t>/Octubre/2017</w:t>
            </w:r>
          </w:p>
        </w:tc>
        <w:tc>
          <w:tcPr>
            <w:tcW w:w="376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Versión inicial.</w:t>
            </w:r>
          </w:p>
        </w:tc>
        <w:tc>
          <w:tcPr>
            <w:tcW w:w="294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4795533"/>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6C5AB9" w:rsidRDefault="006C5AB9" w:rsidP="0032686C">
          <w:pPr>
            <w:pStyle w:val="TDC1"/>
            <w:tabs>
              <w:tab w:val="right" w:leader="dot" w:pos="8828"/>
            </w:tabs>
            <w:jc w:val="both"/>
            <w:rPr>
              <w:rFonts w:eastAsiaTheme="minorEastAsia"/>
              <w:noProof/>
              <w:lang w:eastAsia="es-MX"/>
            </w:rPr>
          </w:pPr>
          <w:r>
            <w:fldChar w:fldCharType="begin"/>
          </w:r>
          <w:r>
            <w:instrText xml:space="preserve"> TOC \o "1-3" \h \z \u </w:instrText>
          </w:r>
          <w:r>
            <w:fldChar w:fldCharType="separate"/>
          </w:r>
          <w:hyperlink w:anchor="_Toc494795532" w:history="1">
            <w:r w:rsidRPr="004C1FEF">
              <w:rPr>
                <w:rStyle w:val="Hipervnculo"/>
                <w:noProof/>
              </w:rPr>
              <w:t>Histórico de revisiones</w:t>
            </w:r>
            <w:r>
              <w:rPr>
                <w:noProof/>
                <w:webHidden/>
              </w:rPr>
              <w:tab/>
            </w:r>
            <w:r>
              <w:rPr>
                <w:noProof/>
                <w:webHidden/>
              </w:rPr>
              <w:fldChar w:fldCharType="begin"/>
            </w:r>
            <w:r>
              <w:rPr>
                <w:noProof/>
                <w:webHidden/>
              </w:rPr>
              <w:instrText xml:space="preserve"> PAGEREF _Toc494795532 \h </w:instrText>
            </w:r>
            <w:r>
              <w:rPr>
                <w:noProof/>
                <w:webHidden/>
              </w:rPr>
            </w:r>
            <w:r>
              <w:rPr>
                <w:noProof/>
                <w:webHidden/>
              </w:rPr>
              <w:fldChar w:fldCharType="separate"/>
            </w:r>
            <w:r>
              <w:rPr>
                <w:noProof/>
                <w:webHidden/>
              </w:rPr>
              <w:t>1</w:t>
            </w:r>
            <w:r>
              <w:rPr>
                <w:noProof/>
                <w:webHidden/>
              </w:rPr>
              <w:fldChar w:fldCharType="end"/>
            </w:r>
          </w:hyperlink>
        </w:p>
        <w:p w:rsidR="006C5AB9" w:rsidRDefault="002B2801" w:rsidP="0032686C">
          <w:pPr>
            <w:pStyle w:val="TDC1"/>
            <w:tabs>
              <w:tab w:val="right" w:leader="dot" w:pos="8828"/>
            </w:tabs>
            <w:jc w:val="both"/>
            <w:rPr>
              <w:rFonts w:eastAsiaTheme="minorEastAsia"/>
              <w:noProof/>
              <w:lang w:eastAsia="es-MX"/>
            </w:rPr>
          </w:pPr>
          <w:hyperlink w:anchor="_Toc494795533" w:history="1">
            <w:r w:rsidR="006C5AB9" w:rsidRPr="004C1FEF">
              <w:rPr>
                <w:rStyle w:val="Hipervnculo"/>
                <w:noProof/>
              </w:rPr>
              <w:t>Índice</w:t>
            </w:r>
            <w:r w:rsidR="006C5AB9">
              <w:rPr>
                <w:noProof/>
                <w:webHidden/>
              </w:rPr>
              <w:tab/>
            </w:r>
            <w:r w:rsidR="006C5AB9">
              <w:rPr>
                <w:noProof/>
                <w:webHidden/>
              </w:rPr>
              <w:fldChar w:fldCharType="begin"/>
            </w:r>
            <w:r w:rsidR="006C5AB9">
              <w:rPr>
                <w:noProof/>
                <w:webHidden/>
              </w:rPr>
              <w:instrText xml:space="preserve"> PAGEREF _Toc494795533 \h </w:instrText>
            </w:r>
            <w:r w:rsidR="006C5AB9">
              <w:rPr>
                <w:noProof/>
                <w:webHidden/>
              </w:rPr>
            </w:r>
            <w:r w:rsidR="006C5AB9">
              <w:rPr>
                <w:noProof/>
                <w:webHidden/>
              </w:rPr>
              <w:fldChar w:fldCharType="separate"/>
            </w:r>
            <w:r w:rsidR="006C5AB9">
              <w:rPr>
                <w:noProof/>
                <w:webHidden/>
              </w:rPr>
              <w:t>2</w:t>
            </w:r>
            <w:r w:rsidR="006C5AB9">
              <w:rPr>
                <w:noProof/>
                <w:webHidden/>
              </w:rPr>
              <w:fldChar w:fldCharType="end"/>
            </w:r>
          </w:hyperlink>
        </w:p>
        <w:p w:rsidR="006C5AB9" w:rsidRDefault="002B2801" w:rsidP="0032686C">
          <w:pPr>
            <w:pStyle w:val="TDC1"/>
            <w:tabs>
              <w:tab w:val="right" w:leader="dot" w:pos="8828"/>
            </w:tabs>
            <w:jc w:val="both"/>
            <w:rPr>
              <w:rFonts w:eastAsiaTheme="minorEastAsia"/>
              <w:noProof/>
              <w:lang w:eastAsia="es-MX"/>
            </w:rPr>
          </w:pPr>
          <w:hyperlink w:anchor="_Toc494795534" w:history="1">
            <w:r w:rsidR="006C5AB9" w:rsidRPr="004C1FEF">
              <w:rPr>
                <w:rStyle w:val="Hipervnculo"/>
                <w:noProof/>
              </w:rPr>
              <w:t>Generalidades del proyecto</w:t>
            </w:r>
            <w:r w:rsidR="006C5AB9">
              <w:rPr>
                <w:noProof/>
                <w:webHidden/>
              </w:rPr>
              <w:tab/>
            </w:r>
            <w:r w:rsidR="006C5AB9">
              <w:rPr>
                <w:noProof/>
                <w:webHidden/>
              </w:rPr>
              <w:fldChar w:fldCharType="begin"/>
            </w:r>
            <w:r w:rsidR="006C5AB9">
              <w:rPr>
                <w:noProof/>
                <w:webHidden/>
              </w:rPr>
              <w:instrText xml:space="preserve"> PAGEREF _Toc494795534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2B2801" w:rsidP="0032686C">
          <w:pPr>
            <w:pStyle w:val="TDC2"/>
            <w:tabs>
              <w:tab w:val="right" w:leader="dot" w:pos="8828"/>
            </w:tabs>
            <w:jc w:val="both"/>
            <w:rPr>
              <w:rFonts w:eastAsiaTheme="minorEastAsia"/>
              <w:noProof/>
              <w:lang w:eastAsia="es-MX"/>
            </w:rPr>
          </w:pPr>
          <w:hyperlink w:anchor="_Toc494795535" w:history="1">
            <w:r w:rsidR="006C5AB9" w:rsidRPr="004C1FEF">
              <w:rPr>
                <w:rStyle w:val="Hipervnculo"/>
                <w:noProof/>
              </w:rPr>
              <w:t>Descripción del proyecto</w:t>
            </w:r>
            <w:r w:rsidR="006C5AB9">
              <w:rPr>
                <w:noProof/>
                <w:webHidden/>
              </w:rPr>
              <w:tab/>
            </w:r>
            <w:r w:rsidR="006C5AB9">
              <w:rPr>
                <w:noProof/>
                <w:webHidden/>
              </w:rPr>
              <w:fldChar w:fldCharType="begin"/>
            </w:r>
            <w:r w:rsidR="006C5AB9">
              <w:rPr>
                <w:noProof/>
                <w:webHidden/>
              </w:rPr>
              <w:instrText xml:space="preserve"> PAGEREF _Toc494795535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2B2801" w:rsidP="0032686C">
          <w:pPr>
            <w:pStyle w:val="TDC3"/>
            <w:tabs>
              <w:tab w:val="right" w:leader="dot" w:pos="8828"/>
            </w:tabs>
            <w:jc w:val="both"/>
            <w:rPr>
              <w:rFonts w:eastAsiaTheme="minorEastAsia"/>
              <w:noProof/>
              <w:lang w:eastAsia="es-MX"/>
            </w:rPr>
          </w:pPr>
          <w:hyperlink w:anchor="_Toc494795536" w:history="1">
            <w:r w:rsidR="006C5AB9" w:rsidRPr="004C1FEF">
              <w:rPr>
                <w:rStyle w:val="Hipervnculo"/>
                <w:noProof/>
              </w:rPr>
              <w:t>Propósito</w:t>
            </w:r>
            <w:r w:rsidR="006C5AB9">
              <w:rPr>
                <w:noProof/>
                <w:webHidden/>
              </w:rPr>
              <w:tab/>
            </w:r>
            <w:r w:rsidR="006C5AB9">
              <w:rPr>
                <w:noProof/>
                <w:webHidden/>
              </w:rPr>
              <w:fldChar w:fldCharType="begin"/>
            </w:r>
            <w:r w:rsidR="006C5AB9">
              <w:rPr>
                <w:noProof/>
                <w:webHidden/>
              </w:rPr>
              <w:instrText xml:space="preserve"> PAGEREF _Toc494795536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2B2801" w:rsidP="0032686C">
          <w:pPr>
            <w:pStyle w:val="TDC3"/>
            <w:tabs>
              <w:tab w:val="right" w:leader="dot" w:pos="8828"/>
            </w:tabs>
            <w:jc w:val="both"/>
            <w:rPr>
              <w:rFonts w:eastAsiaTheme="minorEastAsia"/>
              <w:noProof/>
              <w:lang w:eastAsia="es-MX"/>
            </w:rPr>
          </w:pPr>
          <w:hyperlink w:anchor="_Toc494795537" w:history="1">
            <w:r w:rsidR="006C5AB9" w:rsidRPr="004C1FEF">
              <w:rPr>
                <w:rStyle w:val="Hipervnculo"/>
                <w:noProof/>
              </w:rPr>
              <w:t>Alcance</w:t>
            </w:r>
            <w:r w:rsidR="006C5AB9">
              <w:rPr>
                <w:noProof/>
                <w:webHidden/>
              </w:rPr>
              <w:tab/>
            </w:r>
            <w:r w:rsidR="006C5AB9">
              <w:rPr>
                <w:noProof/>
                <w:webHidden/>
              </w:rPr>
              <w:fldChar w:fldCharType="begin"/>
            </w:r>
            <w:r w:rsidR="006C5AB9">
              <w:rPr>
                <w:noProof/>
                <w:webHidden/>
              </w:rPr>
              <w:instrText xml:space="preserve"> PAGEREF _Toc494795537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2B2801" w:rsidP="0032686C">
          <w:pPr>
            <w:pStyle w:val="TDC3"/>
            <w:tabs>
              <w:tab w:val="right" w:leader="dot" w:pos="8828"/>
            </w:tabs>
            <w:jc w:val="both"/>
            <w:rPr>
              <w:rFonts w:eastAsiaTheme="minorEastAsia"/>
              <w:noProof/>
              <w:lang w:eastAsia="es-MX"/>
            </w:rPr>
          </w:pPr>
          <w:hyperlink w:anchor="_Toc494795538" w:history="1">
            <w:r w:rsidR="006C5AB9" w:rsidRPr="004C1FEF">
              <w:rPr>
                <w:rStyle w:val="Hipervnculo"/>
                <w:noProof/>
              </w:rPr>
              <w:t>Objetivos</w:t>
            </w:r>
            <w:r w:rsidR="006C5AB9">
              <w:rPr>
                <w:noProof/>
                <w:webHidden/>
              </w:rPr>
              <w:tab/>
            </w:r>
            <w:r w:rsidR="006C5AB9">
              <w:rPr>
                <w:noProof/>
                <w:webHidden/>
              </w:rPr>
              <w:fldChar w:fldCharType="begin"/>
            </w:r>
            <w:r w:rsidR="006C5AB9">
              <w:rPr>
                <w:noProof/>
                <w:webHidden/>
              </w:rPr>
              <w:instrText xml:space="preserve"> PAGEREF _Toc494795538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2B2801" w:rsidP="0032686C">
          <w:pPr>
            <w:pStyle w:val="TDC2"/>
            <w:tabs>
              <w:tab w:val="right" w:leader="dot" w:pos="8828"/>
            </w:tabs>
            <w:jc w:val="both"/>
            <w:rPr>
              <w:rFonts w:eastAsiaTheme="minorEastAsia"/>
              <w:noProof/>
              <w:lang w:eastAsia="es-MX"/>
            </w:rPr>
          </w:pPr>
          <w:hyperlink w:anchor="_Toc494795539" w:history="1">
            <w:r w:rsidR="006C5AB9" w:rsidRPr="004C1FEF">
              <w:rPr>
                <w:rStyle w:val="Hipervnculo"/>
                <w:noProof/>
              </w:rPr>
              <w:t>Asunciones y restricciones</w:t>
            </w:r>
            <w:r w:rsidR="006C5AB9">
              <w:rPr>
                <w:noProof/>
                <w:webHidden/>
              </w:rPr>
              <w:tab/>
            </w:r>
            <w:r w:rsidR="006C5AB9">
              <w:rPr>
                <w:noProof/>
                <w:webHidden/>
              </w:rPr>
              <w:fldChar w:fldCharType="begin"/>
            </w:r>
            <w:r w:rsidR="006C5AB9">
              <w:rPr>
                <w:noProof/>
                <w:webHidden/>
              </w:rPr>
              <w:instrText xml:space="preserve"> PAGEREF _Toc494795539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2B2801" w:rsidP="0032686C">
          <w:pPr>
            <w:pStyle w:val="TDC2"/>
            <w:tabs>
              <w:tab w:val="right" w:leader="dot" w:pos="8828"/>
            </w:tabs>
            <w:jc w:val="both"/>
            <w:rPr>
              <w:rFonts w:eastAsiaTheme="minorEastAsia"/>
              <w:noProof/>
              <w:lang w:eastAsia="es-MX"/>
            </w:rPr>
          </w:pPr>
          <w:hyperlink w:anchor="_Toc494795540" w:history="1">
            <w:r w:rsidR="006C5AB9" w:rsidRPr="004C1FEF">
              <w:rPr>
                <w:rStyle w:val="Hipervnculo"/>
                <w:noProof/>
              </w:rPr>
              <w:t>Entregables</w:t>
            </w:r>
            <w:r w:rsidR="006C5AB9">
              <w:rPr>
                <w:noProof/>
                <w:webHidden/>
              </w:rPr>
              <w:tab/>
            </w:r>
            <w:r w:rsidR="006C5AB9">
              <w:rPr>
                <w:noProof/>
                <w:webHidden/>
              </w:rPr>
              <w:fldChar w:fldCharType="begin"/>
            </w:r>
            <w:r w:rsidR="006C5AB9">
              <w:rPr>
                <w:noProof/>
                <w:webHidden/>
              </w:rPr>
              <w:instrText xml:space="preserve"> PAGEREF _Toc494795540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D6101" w:rsidP="0032686C">
      <w:pPr>
        <w:pStyle w:val="Ttulo1"/>
        <w:jc w:val="both"/>
      </w:pPr>
      <w:bookmarkStart w:id="2" w:name="_Toc494795534"/>
      <w:r>
        <w:lastRenderedPageBreak/>
        <w:t>R</w:t>
      </w:r>
      <w:r w:rsidR="00CB4153">
        <w:t>equerimientos</w:t>
      </w:r>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r>
        <w:t>Generalidades del proyecto</w:t>
      </w:r>
      <w:bookmarkEnd w:id="2"/>
    </w:p>
    <w:p w:rsidR="00EC60B7" w:rsidRPr="00EC60B7" w:rsidRDefault="00EC60B7" w:rsidP="00EC60B7"/>
    <w:p w:rsidR="00F54F14" w:rsidRDefault="00F54F14" w:rsidP="0032686C">
      <w:pPr>
        <w:pStyle w:val="Ttulo2"/>
        <w:jc w:val="both"/>
      </w:pPr>
      <w:bookmarkStart w:id="3" w:name="_Toc494795535"/>
      <w:r>
        <w:t>Antecedentes</w:t>
      </w:r>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p w:rsidR="00EC60B7" w:rsidRDefault="00EC60B7" w:rsidP="0032686C">
      <w:pPr>
        <w:jc w:val="both"/>
      </w:pPr>
    </w:p>
    <w:bookmarkEnd w:id="3"/>
    <w:p w:rsidR="00905185" w:rsidRDefault="00917921" w:rsidP="0032686C">
      <w:pPr>
        <w:pStyle w:val="Ttulo2"/>
        <w:jc w:val="both"/>
      </w:pPr>
      <w:r>
        <w:t>Definición del problema</w:t>
      </w:r>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EC60B7" w:rsidRDefault="00EC60B7" w:rsidP="0032686C">
      <w:pPr>
        <w:jc w:val="both"/>
      </w:pPr>
    </w:p>
    <w:p w:rsidR="00905185" w:rsidRDefault="00407F41" w:rsidP="0032686C">
      <w:pPr>
        <w:pStyle w:val="Ttulo2"/>
        <w:jc w:val="both"/>
      </w:pPr>
      <w:bookmarkStart w:id="4" w:name="_Toc494795537"/>
      <w:r>
        <w:t>Alcance</w:t>
      </w:r>
      <w:bookmarkEnd w:id="4"/>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lastRenderedPageBreak/>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xml:space="preserve">, teléfono celular, email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 su número de teléfono fijo y todas sus direcciones asociadas</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lastRenderedPageBreak/>
        <w:t>Administración de órdenes de servicio.</w:t>
      </w:r>
    </w:p>
    <w:p w:rsidR="0069193D" w:rsidRDefault="0069193D" w:rsidP="0069193D">
      <w:pPr>
        <w:pStyle w:val="Prrafodelista"/>
        <w:numPr>
          <w:ilvl w:val="1"/>
          <w:numId w:val="3"/>
        </w:numPr>
        <w:jc w:val="both"/>
      </w:pPr>
      <w:r>
        <w:t xml:space="preserve">En el alta y/o modificación  de </w:t>
      </w:r>
      <w:r w:rsidR="007B35C5">
        <w:t>órdenes</w:t>
      </w:r>
      <w:r>
        <w:t xml:space="preserve"> se deberá establecer obligatoriamente el servicio, el cliente, la descripción de la orden, las fechas de inicio y fin,</w:t>
      </w:r>
      <w:r w:rsidR="007B35C5">
        <w:t xml:space="preserve"> la dirección completa donde será </w:t>
      </w:r>
      <w:r>
        <w:t>el evento</w:t>
      </w:r>
      <w:r w:rsidR="00B11C1C">
        <w:t xml:space="preserve"> (liga con direcciones del usuario con tipo EVENTO),</w:t>
      </w:r>
      <w:r w:rsidR="007B35C5">
        <w:t xml:space="preserve">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Para agregar artículos se podrá usar el módulo de paquetes para que agregue los artículos que contiene ese paquete pero podrán ser modificados y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EC60B7" w:rsidRDefault="00EC60B7" w:rsidP="00EC60B7">
      <w:pPr>
        <w:pStyle w:val="Prrafodelista"/>
        <w:numPr>
          <w:ilvl w:val="1"/>
          <w:numId w:val="3"/>
        </w:numPr>
        <w:jc w:val="both"/>
      </w:pPr>
      <w:r>
        <w:t>En las búsquedas se podrá filtrar por tipo de servicio, cliente, coincidencia (</w:t>
      </w:r>
      <w:proofErr w:type="spellStart"/>
      <w:r>
        <w:t>like</w:t>
      </w:r>
      <w:proofErr w:type="spellEnd"/>
      <w:r>
        <w:t>) de la descripción de la orden, rango de fechas, status y/o usuario que lo creó.</w:t>
      </w:r>
    </w:p>
    <w:p w:rsidR="00EC60B7" w:rsidRDefault="00EC60B7" w:rsidP="00EC60B7">
      <w:pPr>
        <w:pStyle w:val="Prrafodelista"/>
        <w:numPr>
          <w:ilvl w:val="1"/>
          <w:numId w:val="3"/>
        </w:numPr>
        <w:jc w:val="both"/>
      </w:pPr>
      <w:bookmarkStart w:id="5" w:name="_Toc494795538"/>
      <w:r>
        <w:t xml:space="preserve">En la opción para eliminar se realizará </w:t>
      </w:r>
      <w:proofErr w:type="spellStart"/>
      <w:r>
        <w:t>update</w:t>
      </w:r>
      <w:proofErr w:type="spellEnd"/>
      <w:r>
        <w:t xml:space="preserve"> al status.</w:t>
      </w:r>
    </w:p>
    <w:p w:rsidR="00205712" w:rsidRDefault="00205712" w:rsidP="00205712">
      <w:pPr>
        <w:pStyle w:val="Prrafodelista"/>
        <w:numPr>
          <w:ilvl w:val="0"/>
          <w:numId w:val="3"/>
        </w:numPr>
        <w:jc w:val="both"/>
      </w:pPr>
      <w:r>
        <w:t>Impresión de órdenes.</w:t>
      </w:r>
    </w:p>
    <w:p w:rsidR="00205712" w:rsidRDefault="00205712" w:rsidP="00205712">
      <w:pPr>
        <w:pStyle w:val="Prrafodelista"/>
        <w:numPr>
          <w:ilvl w:val="1"/>
          <w:numId w:val="3"/>
        </w:numPr>
        <w:jc w:val="both"/>
      </w:pPr>
      <w:r>
        <w:t xml:space="preserve">Se podrá filtrar por </w:t>
      </w:r>
      <w:r w:rsidR="00285785">
        <w:t>fecha y se mostrarán y podrán imprimir los eventos que se tienen para ese día junto con los datos del cliente dirección, artículos y accesorios que se tendrán que instalar.</w:t>
      </w:r>
    </w:p>
    <w:p w:rsidR="00EC60B7" w:rsidRDefault="00EC60B7" w:rsidP="00285785">
      <w:pPr>
        <w:ind w:left="1080"/>
        <w:jc w:val="both"/>
      </w:pPr>
    </w:p>
    <w:p w:rsidR="00407F41" w:rsidRDefault="00407F41" w:rsidP="0032686C">
      <w:pPr>
        <w:pStyle w:val="Ttulo2"/>
        <w:jc w:val="both"/>
      </w:pPr>
      <w:r>
        <w:t>Objetivos</w:t>
      </w:r>
      <w:bookmarkEnd w:id="5"/>
    </w:p>
    <w:p w:rsidR="00205712" w:rsidRDefault="00205712" w:rsidP="00205712">
      <w:pPr>
        <w:pStyle w:val="Prrafodelista"/>
        <w:numPr>
          <w:ilvl w:val="0"/>
          <w:numId w:val="4"/>
        </w:numPr>
      </w:pPr>
      <w:r>
        <w:t xml:space="preserve">Obtener la existencia disponible </w:t>
      </w:r>
      <w:r w:rsidR="00285785">
        <w:t xml:space="preserve">automáticamente y </w:t>
      </w:r>
      <w:r>
        <w:t>al momento para cualquier fecha</w:t>
      </w:r>
      <w:r w:rsidR="00285785">
        <w:t>, permitiendo un control adecuado del inventario que se tiene.</w:t>
      </w:r>
    </w:p>
    <w:p w:rsidR="00205712" w:rsidRDefault="00285785" w:rsidP="00205712">
      <w:pPr>
        <w:pStyle w:val="Prrafodelista"/>
        <w:numPr>
          <w:ilvl w:val="0"/>
          <w:numId w:val="4"/>
        </w:numPr>
      </w:pPr>
      <w:r>
        <w:t>Controlar la cantidad de accesorios que los operadores se llevan a los eventos.</w:t>
      </w:r>
    </w:p>
    <w:p w:rsidR="00285785" w:rsidRDefault="00285785" w:rsidP="00205712">
      <w:pPr>
        <w:pStyle w:val="Prrafodelista"/>
        <w:numPr>
          <w:ilvl w:val="0"/>
          <w:numId w:val="4"/>
        </w:numPr>
      </w:pPr>
      <w:r>
        <w:t>Tener una base de datos de los clientes y sus datos de contacto para que en futuras versiones del sistema se tenga un módulo desde donde se les podrá mandar correos electrónicos personalizados.</w:t>
      </w:r>
    </w:p>
    <w:p w:rsidR="00285785" w:rsidRPr="00205712" w:rsidRDefault="00285785" w:rsidP="00285785"/>
    <w:p w:rsidR="00F54F14" w:rsidRDefault="00F54F14" w:rsidP="0032686C">
      <w:pPr>
        <w:pStyle w:val="Ttulo1"/>
        <w:jc w:val="both"/>
      </w:pPr>
      <w:bookmarkStart w:id="6" w:name="_Toc494795539"/>
      <w:r>
        <w:t>Diagramas</w:t>
      </w:r>
    </w:p>
    <w:p w:rsidR="00285785" w:rsidRDefault="00881580" w:rsidP="00881580">
      <w:pPr>
        <w:pStyle w:val="Ttulo2"/>
      </w:pPr>
      <w:r>
        <w:t>Entidad relación</w:t>
      </w:r>
    </w:p>
    <w:p w:rsidR="00DF6116" w:rsidRPr="00DF6116" w:rsidRDefault="00DF6116" w:rsidP="00DF6116">
      <w:hyperlink r:id="rId8" w:history="1">
        <w:r w:rsidRPr="00DF6116">
          <w:rPr>
            <w:rStyle w:val="Hipervnculo"/>
            <w:color w:val="auto"/>
          </w:rPr>
          <w:t>EntityRelationshipDiagram-InventoryManagement.png</w:t>
        </w:r>
      </w:hyperlink>
    </w:p>
    <w:p w:rsidR="00881580" w:rsidRPr="00881580" w:rsidRDefault="00881580" w:rsidP="00881580"/>
    <w:p w:rsidR="00407F41" w:rsidRDefault="00FC29EF" w:rsidP="0032686C">
      <w:pPr>
        <w:pStyle w:val="Ttulo1"/>
        <w:jc w:val="both"/>
      </w:pPr>
      <w:bookmarkStart w:id="7" w:name="_Toc494795540"/>
      <w:bookmarkEnd w:id="6"/>
      <w:r>
        <w:t>Estimación de costos</w:t>
      </w:r>
      <w:bookmarkEnd w:id="7"/>
    </w:p>
    <w:p w:rsidR="00DF6116" w:rsidRDefault="00DF6116" w:rsidP="00DF6116">
      <w:hyperlink r:id="rId9" w:history="1">
        <w:r w:rsidRPr="00DF6116">
          <w:rPr>
            <w:rStyle w:val="Hipervnculo"/>
            <w:color w:val="auto"/>
          </w:rPr>
          <w:t>EstimaciónDeCostos.xlsx</w:t>
        </w:r>
      </w:hyperlink>
    </w:p>
    <w:p w:rsidR="00DF6116" w:rsidRPr="00DF6116" w:rsidRDefault="00DF6116" w:rsidP="00DF6116">
      <w:bookmarkStart w:id="8" w:name="_GoBack"/>
      <w:bookmarkEnd w:id="8"/>
    </w:p>
    <w:p w:rsidR="00EA6A26" w:rsidRDefault="00EA6A26" w:rsidP="0032686C">
      <w:pPr>
        <w:pStyle w:val="Ttulo1"/>
        <w:jc w:val="both"/>
      </w:pPr>
      <w:r>
        <w:lastRenderedPageBreak/>
        <w:t>Riesgos</w:t>
      </w:r>
    </w:p>
    <w:p w:rsidR="00917921" w:rsidRPr="00917921" w:rsidRDefault="00917921" w:rsidP="0032686C">
      <w:pPr>
        <w:pStyle w:val="Ttulo1"/>
        <w:jc w:val="both"/>
      </w:pPr>
      <w:r>
        <w:t>Requerimientos del sistema</w:t>
      </w:r>
    </w:p>
    <w:sectPr w:rsidR="00917921" w:rsidRPr="0091792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801" w:rsidRDefault="002B2801" w:rsidP="00407F41">
      <w:pPr>
        <w:spacing w:after="0" w:line="240" w:lineRule="auto"/>
      </w:pPr>
      <w:r>
        <w:separator/>
      </w:r>
    </w:p>
  </w:endnote>
  <w:endnote w:type="continuationSeparator" w:id="0">
    <w:p w:rsidR="002B2801" w:rsidRDefault="002B2801"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801" w:rsidRDefault="002B2801" w:rsidP="00407F41">
      <w:pPr>
        <w:spacing w:after="0" w:line="240" w:lineRule="auto"/>
      </w:pPr>
      <w:r>
        <w:separator/>
      </w:r>
    </w:p>
  </w:footnote>
  <w:footnote w:type="continuationSeparator" w:id="0">
    <w:p w:rsidR="002B2801" w:rsidRDefault="002B2801"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0812DA"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04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F34323">
            <w:rPr>
              <w:b w:val="0"/>
              <w:noProof/>
              <w:sz w:val="20"/>
              <w:szCs w:val="20"/>
              <w:lang w:val="es-ES_tradnl"/>
            </w:rPr>
            <w:t>6</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F34323">
            <w:rPr>
              <w:rStyle w:val="Nmerodepgina"/>
              <w:noProof/>
              <w:sz w:val="20"/>
              <w:szCs w:val="20"/>
            </w:rPr>
            <w:t>6</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812DA"/>
    <w:rsid w:val="00090FC4"/>
    <w:rsid w:val="0009523A"/>
    <w:rsid w:val="000E1E55"/>
    <w:rsid w:val="000E34A4"/>
    <w:rsid w:val="00144B0C"/>
    <w:rsid w:val="00205712"/>
    <w:rsid w:val="00223C9A"/>
    <w:rsid w:val="00266C78"/>
    <w:rsid w:val="00285785"/>
    <w:rsid w:val="002B2801"/>
    <w:rsid w:val="002D6101"/>
    <w:rsid w:val="0032686C"/>
    <w:rsid w:val="00407F41"/>
    <w:rsid w:val="004B2A27"/>
    <w:rsid w:val="005E318A"/>
    <w:rsid w:val="0069193D"/>
    <w:rsid w:val="006B2241"/>
    <w:rsid w:val="006C5AB9"/>
    <w:rsid w:val="007A30B6"/>
    <w:rsid w:val="007B35C5"/>
    <w:rsid w:val="00823803"/>
    <w:rsid w:val="00835236"/>
    <w:rsid w:val="00880999"/>
    <w:rsid w:val="00881580"/>
    <w:rsid w:val="00905185"/>
    <w:rsid w:val="00917921"/>
    <w:rsid w:val="009A26B3"/>
    <w:rsid w:val="009F6306"/>
    <w:rsid w:val="00AB296D"/>
    <w:rsid w:val="00AF0EF5"/>
    <w:rsid w:val="00B11C1C"/>
    <w:rsid w:val="00B67EF1"/>
    <w:rsid w:val="00C22E77"/>
    <w:rsid w:val="00CB4153"/>
    <w:rsid w:val="00DF6116"/>
    <w:rsid w:val="00E35DFC"/>
    <w:rsid w:val="00EA6A26"/>
    <w:rsid w:val="00EC3E3A"/>
    <w:rsid w:val="00EC60B7"/>
    <w:rsid w:val="00EE5DBB"/>
    <w:rsid w:val="00F34323"/>
    <w:rsid w:val="00F54F14"/>
    <w:rsid w:val="00F803A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9B04"/>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ntityRelationshipDiagram-InventoryManagement.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Estimaci&#243;nDeCost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3A234-3086-4297-AF83-BEBAC6C8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10</cp:revision>
  <dcterms:created xsi:type="dcterms:W3CDTF">2017-10-03T16:33:00Z</dcterms:created>
  <dcterms:modified xsi:type="dcterms:W3CDTF">2017-10-09T00:09:00Z</dcterms:modified>
</cp:coreProperties>
</file>