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ED3ED" w14:textId="77777777" w:rsidR="002E42D1" w:rsidRDefault="002E42D1">
      <w:pPr>
        <w:spacing w:before="1600"/>
      </w:pPr>
    </w:p>
    <w:p w14:paraId="5784DE1F" w14:textId="77777777" w:rsidR="002E42D1" w:rsidRDefault="00000000">
      <w:pPr>
        <w:spacing w:after="200"/>
        <w:jc w:val="center"/>
      </w:pPr>
      <w:r>
        <w:rPr>
          <w:b/>
          <w:bCs/>
          <w:color w:val="1F4E79"/>
          <w:sz w:val="60"/>
          <w:szCs w:val="60"/>
        </w:rPr>
        <w:t>MPL SIMULATION LIBRARY</w:t>
      </w:r>
    </w:p>
    <w:p w14:paraId="1F4A3FDA" w14:textId="77777777" w:rsidR="002E42D1" w:rsidRDefault="00000000">
      <w:pPr>
        <w:spacing w:after="80"/>
        <w:jc w:val="center"/>
      </w:pPr>
      <w:r>
        <w:rPr>
          <w:color w:val="2E75B6"/>
          <w:sz w:val="32"/>
          <w:szCs w:val="32"/>
        </w:rPr>
        <w:t>Development Roadmap &amp; Technical Specification</w:t>
      </w:r>
    </w:p>
    <w:p w14:paraId="7E8059F2" w14:textId="77777777" w:rsidR="002E42D1" w:rsidRDefault="002E42D1">
      <w:pPr>
        <w:pBdr>
          <w:bottom w:val="single" w:sz="6" w:space="1" w:color="2E75B6"/>
        </w:pBdr>
        <w:spacing w:before="120" w:after="120"/>
      </w:pPr>
    </w:p>
    <w:p w14:paraId="1D078B42" w14:textId="77777777" w:rsidR="002E42D1" w:rsidRDefault="002E42D1">
      <w:pPr>
        <w:spacing w:before="800"/>
      </w:pPr>
    </w:p>
    <w:p w14:paraId="45761DA5" w14:textId="77777777" w:rsidR="002E42D1" w:rsidRDefault="00000000">
      <w:pPr>
        <w:spacing w:after="60"/>
        <w:jc w:val="center"/>
      </w:pPr>
      <w:r>
        <w:rPr>
          <w:i/>
          <w:iCs/>
          <w:color w:val="595959"/>
          <w:sz w:val="26"/>
          <w:szCs w:val="26"/>
        </w:rPr>
        <w:t>Mechanical Pumped Loop — Two-Phase Thermal Management</w:t>
      </w:r>
    </w:p>
    <w:p w14:paraId="5F5C2565" w14:textId="77777777" w:rsidR="002E42D1" w:rsidRDefault="00000000">
      <w:pPr>
        <w:spacing w:after="60"/>
        <w:jc w:val="center"/>
      </w:pPr>
      <w:r>
        <w:rPr>
          <w:i/>
          <w:iCs/>
          <w:color w:val="595959"/>
          <w:sz w:val="26"/>
          <w:szCs w:val="26"/>
        </w:rPr>
        <w:t>Electronics Cooling / Data Centers</w:t>
      </w:r>
    </w:p>
    <w:p w14:paraId="6D138774" w14:textId="77777777" w:rsidR="002E42D1" w:rsidRDefault="002E42D1">
      <w:pPr>
        <w:spacing w:before="16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800"/>
      </w:tblGrid>
      <w:tr w:rsidR="002E42D1" w14:paraId="415D056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05F55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Application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12D3" w14:textId="77777777" w:rsidR="002E42D1" w:rsidRDefault="00000000">
            <w:r>
              <w:rPr>
                <w:color w:val="000000"/>
                <w:sz w:val="20"/>
                <w:szCs w:val="20"/>
              </w:rPr>
              <w:t>Electronics cooling / Data centers</w:t>
            </w:r>
          </w:p>
        </w:tc>
      </w:tr>
      <w:tr w:rsidR="002E42D1" w14:paraId="3D6AEF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5886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Topology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A989" w14:textId="77777777" w:rsidR="002E42D1" w:rsidRDefault="00000000">
            <w:r>
              <w:rPr>
                <w:color w:val="000000"/>
                <w:sz w:val="20"/>
                <w:szCs w:val="20"/>
              </w:rPr>
              <w:t>Single loop with accumulator</w:t>
            </w:r>
          </w:p>
        </w:tc>
      </w:tr>
      <w:tr w:rsidR="002E42D1" w14:paraId="01D456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D908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Power range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DCDF" w14:textId="77777777" w:rsidR="002E42D1" w:rsidRDefault="00000000">
            <w:r>
              <w:rPr>
                <w:color w:val="000000"/>
                <w:sz w:val="20"/>
                <w:szCs w:val="20"/>
              </w:rPr>
              <w:t>Up to 1 kW</w:t>
            </w:r>
          </w:p>
        </w:tc>
      </w:tr>
      <w:tr w:rsidR="002E42D1" w14:paraId="18CFDC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5EBF2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Working fluids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7F27" w14:textId="77777777" w:rsidR="002E42D1" w:rsidRDefault="00000000">
            <w:r>
              <w:rPr>
                <w:color w:val="000000"/>
                <w:sz w:val="20"/>
                <w:szCs w:val="20"/>
              </w:rPr>
              <w:t>Acetone · R1233zde · R1234yf (condenser: water)</w:t>
            </w:r>
          </w:p>
        </w:tc>
      </w:tr>
      <w:tr w:rsidR="002E42D1" w14:paraId="29B3E9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0B23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Flow model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1764B" w14:textId="77777777" w:rsidR="002E42D1" w:rsidRDefault="00000000">
            <w:r>
              <w:rPr>
                <w:color w:val="000000"/>
                <w:sz w:val="20"/>
                <w:szCs w:val="20"/>
              </w:rPr>
              <w:t>1D Homogeneous Equilibrium Model (HEM)</w:t>
            </w:r>
          </w:p>
        </w:tc>
      </w:tr>
      <w:tr w:rsidR="002E42D1" w14:paraId="44CB55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B2D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B235" w14:textId="77777777" w:rsidR="002E42D1" w:rsidRDefault="00000000">
            <w:r>
              <w:rPr>
                <w:color w:val="000000"/>
                <w:sz w:val="20"/>
                <w:szCs w:val="20"/>
              </w:rPr>
              <w:t>Python 3.10+ · CoolProp · NumPy · SciPy</w:t>
            </w:r>
          </w:p>
        </w:tc>
      </w:tr>
      <w:tr w:rsidR="002E42D1" w14:paraId="549D0F8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AE1F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BA6DC" w14:textId="77777777" w:rsidR="002E42D1" w:rsidRDefault="00000000">
            <w:r>
              <w:rPr>
                <w:color w:val="000000"/>
                <w:sz w:val="20"/>
                <w:szCs w:val="20"/>
              </w:rPr>
              <w:t>Steady-state → Dynamic (Moving Boundary) → Stability analysis</w:t>
            </w:r>
          </w:p>
        </w:tc>
      </w:tr>
    </w:tbl>
    <w:p w14:paraId="28688994" w14:textId="77777777" w:rsidR="002E42D1" w:rsidRDefault="002E42D1">
      <w:pPr>
        <w:spacing w:before="2000"/>
      </w:pPr>
    </w:p>
    <w:p w14:paraId="4D72B1B4" w14:textId="77777777" w:rsidR="002E42D1" w:rsidRDefault="002E42D1">
      <w:pPr>
        <w:pBdr>
          <w:bottom w:val="single" w:sz="6" w:space="1" w:color="2E75B6"/>
        </w:pBdr>
        <w:spacing w:before="120" w:after="120"/>
      </w:pPr>
    </w:p>
    <w:p w14:paraId="44183669" w14:textId="77777777" w:rsidR="002E42D1" w:rsidRDefault="00000000">
      <w:pPr>
        <w:spacing w:before="80"/>
        <w:jc w:val="center"/>
      </w:pPr>
      <w:r>
        <w:rPr>
          <w:color w:val="595959"/>
          <w:sz w:val="20"/>
          <w:szCs w:val="20"/>
        </w:rPr>
        <w:t>Version 1.0 — April 2026</w:t>
      </w:r>
    </w:p>
    <w:p w14:paraId="6FEC22D3" w14:textId="77777777" w:rsidR="002E42D1" w:rsidRDefault="00000000">
      <w:r>
        <w:br w:type="page"/>
      </w:r>
    </w:p>
    <w:p w14:paraId="5100D9D5" w14:textId="77777777" w:rsidR="002E42D1" w:rsidRDefault="00000000">
      <w:pPr>
        <w:pStyle w:val="Heading1"/>
        <w:spacing w:before="200"/>
      </w:pPr>
      <w:r>
        <w:lastRenderedPageBreak/>
        <w:t>1. Project Overview</w:t>
      </w:r>
    </w:p>
    <w:p w14:paraId="28B1B0D9" w14:textId="77777777" w:rsidR="002E42D1" w:rsidRDefault="00000000">
      <w:pPr>
        <w:spacing w:before="60" w:after="60"/>
      </w:pPr>
      <w:r>
        <w:rPr>
          <w:color w:val="000000"/>
        </w:rPr>
        <w:t>This document defines the complete development roadmap for an open-source Python library to simulate Mechanical Pumped Loops (MPL) used in two-phase thermal management of power electronics and data center infrastructure.</w:t>
      </w:r>
    </w:p>
    <w:p w14:paraId="43DA40F6" w14:textId="77777777" w:rsidR="002E42D1" w:rsidRDefault="002E42D1">
      <w:pPr>
        <w:spacing w:before="120"/>
      </w:pPr>
    </w:p>
    <w:p w14:paraId="26FAE5D3" w14:textId="77777777" w:rsidR="002E42D1" w:rsidRDefault="00000000">
      <w:pPr>
        <w:spacing w:before="60" w:after="60"/>
      </w:pPr>
      <w:r>
        <w:rPr>
          <w:color w:val="000000"/>
        </w:rPr>
        <w:t>The library is designed following a component-based, equation-oriented architecture that allows both steady-state (SS) and dynamic simulation, validation against published experimental data, and parametric analysis of system stability.</w:t>
      </w:r>
    </w:p>
    <w:p w14:paraId="024F9BEF" w14:textId="77777777" w:rsidR="002E42D1" w:rsidRDefault="002E42D1">
      <w:pPr>
        <w:spacing w:before="120"/>
      </w:pPr>
    </w:p>
    <w:p w14:paraId="431DCFDA" w14:textId="77777777" w:rsidR="002E42D1" w:rsidRDefault="00000000">
      <w:pPr>
        <w:pStyle w:val="Heading2"/>
        <w:spacing w:before="160"/>
      </w:pPr>
      <w:r>
        <w:t>1.1 Objectives</w:t>
      </w:r>
    </w:p>
    <w:p w14:paraId="69BBC898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Build a modular, component-based Python library for MPL simulation</w:t>
      </w:r>
    </w:p>
    <w:p w14:paraId="640B5D5D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Implement steady-state models for all loop components (pump, evaporator, condenser, accumulator, pipes)</w:t>
      </w:r>
    </w:p>
    <w:p w14:paraId="23099313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Validate against published experimental datasets from literature</w:t>
      </w:r>
    </w:p>
    <w:p w14:paraId="415C1505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Extend to dynamic simulation using the Moving Boundary Method (MBM)</w:t>
      </w:r>
    </w:p>
    <w:p w14:paraId="049F47D9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Analyze system stability: Ledinegg instability, Density Wave Oscillations (DWO), Pressure Drop Oscillations (PDO)</w:t>
      </w:r>
    </w:p>
    <w:p w14:paraId="6D93F9F0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Support multiple working fluids and interchangeable correlation sets</w:t>
      </w:r>
    </w:p>
    <w:p w14:paraId="60E86F89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 testing of different loop architectures and component orderings</w:t>
      </w:r>
    </w:p>
    <w:p w14:paraId="500BC4A4" w14:textId="77777777" w:rsidR="002E42D1" w:rsidRDefault="002E42D1">
      <w:pPr>
        <w:spacing w:before="120"/>
      </w:pPr>
    </w:p>
    <w:p w14:paraId="6E83BAAA" w14:textId="77777777" w:rsidR="002E42D1" w:rsidRDefault="00000000">
      <w:pPr>
        <w:pStyle w:val="Heading2"/>
        <w:spacing w:before="160"/>
      </w:pPr>
      <w:r>
        <w:t>1.2 Physical basis</w:t>
      </w:r>
    </w:p>
    <w:p w14:paraId="4E9D0BF6" w14:textId="77777777" w:rsidR="002E42D1" w:rsidRDefault="00000000">
      <w:pPr>
        <w:spacing w:before="60" w:after="60"/>
      </w:pPr>
      <w:r>
        <w:rPr>
          <w:color w:val="000000"/>
        </w:rPr>
        <w:t>The library is grounded in the Homogeneous Equilibrium Model (HEM) as formulated by Dogan (1983) and applied by Kokate &amp; Park (2023) for P2PL systems. The governing 1D conservation equations for two-phase flow are:</w:t>
      </w:r>
    </w:p>
    <w:p w14:paraId="79E0AE1C" w14:textId="77777777" w:rsidR="002E42D1" w:rsidRDefault="002E42D1">
      <w:pPr>
        <w:spacing w:before="120"/>
      </w:pPr>
    </w:p>
    <w:p w14:paraId="3B846EE5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Continuity:  ∂ρ/∂t + ∂G/∂z = 0</w:t>
      </w:r>
    </w:p>
    <w:p w14:paraId="629F1172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Momentum:   ∂G/∂t + ∂(G²/ρ)/∂z = −∂P/∂z − ρg − 2f G²/ρd</w:t>
      </w:r>
    </w:p>
    <w:p w14:paraId="0B6D1C7B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Energy:      ∂(ρe)/∂t + ∂(Gh)/∂z = (4/d) α(T_w − T_l)</w:t>
      </w:r>
    </w:p>
    <w:p w14:paraId="73EA5AE5" w14:textId="77777777" w:rsidR="002E42D1" w:rsidRDefault="002E42D1">
      <w:pPr>
        <w:spacing w:before="120"/>
      </w:pPr>
    </w:p>
    <w:p w14:paraId="00ADF696" w14:textId="77777777" w:rsidR="002E42D1" w:rsidRDefault="00000000">
      <w:pPr>
        <w:spacing w:before="60" w:after="60"/>
      </w:pPr>
      <w:r>
        <w:rPr>
          <w:color w:val="000000"/>
        </w:rPr>
        <w:t>Mixture properties follow HEM assumptions: equal phase velocities, thermodynamic equilibrium at saturation. The state is fully defined by pressure P and specific enthalpy h (per VanGerner 2016).</w:t>
      </w:r>
    </w:p>
    <w:p w14:paraId="2CD9817B" w14:textId="77777777" w:rsidR="002E42D1" w:rsidRDefault="00000000">
      <w:r>
        <w:br w:type="page"/>
      </w:r>
    </w:p>
    <w:p w14:paraId="2F490CE0" w14:textId="77777777" w:rsidR="002E42D1" w:rsidRDefault="00000000">
      <w:pPr>
        <w:pStyle w:val="Heading1"/>
        <w:spacing w:before="200"/>
      </w:pPr>
      <w:r>
        <w:lastRenderedPageBreak/>
        <w:t>2. Literature Classification</w:t>
      </w:r>
    </w:p>
    <w:p w14:paraId="207FAD67" w14:textId="77777777" w:rsidR="002E42D1" w:rsidRDefault="00000000">
      <w:pPr>
        <w:spacing w:before="60" w:after="60"/>
      </w:pPr>
      <w:r>
        <w:rPr>
          <w:color w:val="000000"/>
        </w:rPr>
        <w:t>The 25 papers in the project knowledge base have been classified by their utility for the simulation library. Priority ratings reflect relevance to implementation.</w:t>
      </w:r>
    </w:p>
    <w:p w14:paraId="5D2C1734" w14:textId="77777777" w:rsidR="002E42D1" w:rsidRDefault="002E42D1">
      <w:pPr>
        <w:spacing w:before="400"/>
      </w:pPr>
    </w:p>
    <w:p w14:paraId="7F8312B8" w14:textId="77777777" w:rsidR="002E42D1" w:rsidRDefault="00000000">
      <w:pPr>
        <w:pStyle w:val="Heading2"/>
        <w:spacing w:before="160"/>
      </w:pPr>
      <w:r>
        <w:t>Category A — System Overview &amp;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5"/>
        <w:gridCol w:w="3494"/>
        <w:gridCol w:w="1073"/>
        <w:gridCol w:w="1308"/>
      </w:tblGrid>
      <w:tr w:rsidR="002E42D1" w14:paraId="24B65613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29DB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B111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1B256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9349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2E42D1" w14:paraId="2C9E97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0E8CE" w14:textId="77777777" w:rsidR="002E42D1" w:rsidRDefault="00000000">
            <w:r>
              <w:rPr>
                <w:color w:val="000000"/>
                <w:sz w:val="20"/>
                <w:szCs w:val="20"/>
              </w:rPr>
              <w:t>Zhang 2019 / Zhan 2019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C867" w14:textId="77777777" w:rsidR="002E42D1" w:rsidRDefault="00000000">
            <w:r>
              <w:rPr>
                <w:color w:val="000000"/>
                <w:sz w:val="20"/>
                <w:szCs w:val="20"/>
              </w:rPr>
              <w:t>Review MPCL: operating principle, fluids, applications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FFA6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40D3" w14:textId="77777777" w:rsidR="002E42D1" w:rsidRDefault="00000000">
            <w:r>
              <w:rPr>
                <w:color w:val="000000"/>
                <w:sz w:val="20"/>
                <w:szCs w:val="20"/>
              </w:rPr>
              <w:t>System scope</w:t>
            </w:r>
          </w:p>
        </w:tc>
      </w:tr>
      <w:tr w:rsidR="002E42D1" w14:paraId="34DE767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3A541" w14:textId="77777777" w:rsidR="002E42D1" w:rsidRDefault="00000000">
            <w:r>
              <w:rPr>
                <w:color w:val="000000"/>
                <w:sz w:val="20"/>
                <w:szCs w:val="20"/>
              </w:rPr>
              <w:t>Middelhuis 2024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88AE" w14:textId="77777777" w:rsidR="002E42D1" w:rsidRDefault="00000000">
            <w:r>
              <w:rPr>
                <w:color w:val="000000"/>
                <w:sz w:val="20"/>
                <w:szCs w:val="20"/>
              </w:rPr>
              <w:t>Review MPL experiments, modular model + validation (CO2)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3B6C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919F" w14:textId="77777777" w:rsidR="002E42D1" w:rsidRDefault="00000000">
            <w:r>
              <w:rPr>
                <w:color w:val="000000"/>
                <w:sz w:val="20"/>
                <w:szCs w:val="20"/>
              </w:rPr>
              <w:t>Architecture</w:t>
            </w:r>
          </w:p>
        </w:tc>
      </w:tr>
      <w:tr w:rsidR="002E42D1" w14:paraId="03A4FE2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E795" w14:textId="77777777" w:rsidR="002E42D1" w:rsidRDefault="00000000">
            <w:r>
              <w:rPr>
                <w:color w:val="000000"/>
                <w:sz w:val="20"/>
                <w:szCs w:val="20"/>
              </w:rPr>
              <w:t>Jie 2008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20FC" w14:textId="77777777" w:rsidR="002E42D1" w:rsidRDefault="00000000">
            <w:r>
              <w:rPr>
                <w:color w:val="000000"/>
                <w:sz w:val="20"/>
                <w:szCs w:val="20"/>
              </w:rPr>
              <w:t>Experimental dual-evaporator MPCL with CO2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45EE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81E4" w14:textId="77777777" w:rsidR="002E42D1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</w:tr>
      <w:tr w:rsidR="002E42D1" w14:paraId="7AED6FE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67DB9" w14:textId="77777777" w:rsidR="002E42D1" w:rsidRDefault="00000000">
            <w:r>
              <w:rPr>
                <w:color w:val="000000"/>
                <w:sz w:val="20"/>
                <w:szCs w:val="20"/>
              </w:rPr>
              <w:t>Sunada 2016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20975" w14:textId="77777777" w:rsidR="002E42D1" w:rsidRDefault="00000000">
            <w:r>
              <w:rPr>
                <w:color w:val="000000"/>
                <w:sz w:val="20"/>
                <w:szCs w:val="20"/>
              </w:rPr>
              <w:t>2-phase MPFL architecture for spacecraft, 1D model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B309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E1877" w14:textId="77777777" w:rsidR="002E42D1" w:rsidRDefault="00000000">
            <w:r>
              <w:rPr>
                <w:color w:val="000000"/>
                <w:sz w:val="20"/>
                <w:szCs w:val="20"/>
              </w:rPr>
              <w:t>Architecture</w:t>
            </w:r>
          </w:p>
        </w:tc>
      </w:tr>
    </w:tbl>
    <w:p w14:paraId="01EB1FF4" w14:textId="77777777" w:rsidR="002E42D1" w:rsidRDefault="002E42D1">
      <w:pPr>
        <w:spacing w:before="400"/>
      </w:pPr>
    </w:p>
    <w:p w14:paraId="3435931B" w14:textId="77777777" w:rsidR="002E42D1" w:rsidRDefault="00000000">
      <w:pPr>
        <w:pStyle w:val="Heading2"/>
        <w:spacing w:before="160"/>
      </w:pPr>
      <w:r>
        <w:t>Category B — Steady-State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80"/>
        <w:gridCol w:w="3582"/>
        <w:gridCol w:w="1079"/>
        <w:gridCol w:w="1119"/>
      </w:tblGrid>
      <w:tr w:rsidR="002E42D1" w14:paraId="2AF6130F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946E2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0EF0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E7EE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47A9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2E42D1" w14:paraId="7FC93C6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F93F" w14:textId="77777777" w:rsidR="002E42D1" w:rsidRDefault="00000000">
            <w:r>
              <w:rPr>
                <w:color w:val="000000"/>
                <w:sz w:val="20"/>
                <w:szCs w:val="20"/>
              </w:rPr>
              <w:t>Kokate &amp; Park 2023 + PhD 2024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B4B6" w14:textId="77777777" w:rsidR="002E42D1" w:rsidRDefault="00000000">
            <w:r>
              <w:rPr>
                <w:color w:val="000000"/>
                <w:sz w:val="20"/>
                <w:szCs w:val="20"/>
              </w:rPr>
              <w:t>SS P2PL model, microchannel evaporator, Shah HTC, HEM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C8741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99FC" w14:textId="77777777" w:rsidR="002E42D1" w:rsidRDefault="00000000">
            <w:r>
              <w:rPr>
                <w:color w:val="000000"/>
                <w:sz w:val="20"/>
                <w:szCs w:val="20"/>
              </w:rPr>
              <w:t>SS template</w:t>
            </w:r>
          </w:p>
        </w:tc>
      </w:tr>
      <w:tr w:rsidR="002E42D1" w14:paraId="337713D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0004E" w14:textId="77777777" w:rsidR="002E42D1" w:rsidRDefault="00000000">
            <w:r>
              <w:rPr>
                <w:color w:val="000000"/>
                <w:sz w:val="20"/>
                <w:szCs w:val="20"/>
              </w:rPr>
              <w:t>Wang 2023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8A0F3" w14:textId="77777777" w:rsidR="002E42D1" w:rsidRDefault="00000000">
            <w:r>
              <w:rPr>
                <w:color w:val="000000"/>
                <w:sz w:val="20"/>
                <w:szCs w:val="20"/>
              </w:rPr>
              <w:t>MPL modeling for data centers, full cycle SS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38AB4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D021F" w14:textId="77777777" w:rsidR="002E42D1" w:rsidRDefault="00000000">
            <w:r>
              <w:rPr>
                <w:color w:val="000000"/>
                <w:sz w:val="20"/>
                <w:szCs w:val="20"/>
              </w:rPr>
              <w:t>SS cycle</w:t>
            </w:r>
          </w:p>
        </w:tc>
      </w:tr>
      <w:tr w:rsidR="002E42D1" w14:paraId="6BCF059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1CC64" w14:textId="77777777" w:rsidR="002E42D1" w:rsidRDefault="00000000">
            <w:r>
              <w:rPr>
                <w:color w:val="000000"/>
                <w:sz w:val="20"/>
                <w:szCs w:val="20"/>
              </w:rPr>
              <w:t>Li 2021 + Li 2022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B00A1" w14:textId="77777777" w:rsidR="002E42D1" w:rsidRDefault="00000000">
            <w:r>
              <w:rPr>
                <w:color w:val="000000"/>
                <w:sz w:val="20"/>
                <w:szCs w:val="20"/>
              </w:rPr>
              <w:t>Experimental + control MPL with acetone — primary validation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F455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14488" w14:textId="77777777" w:rsidR="002E42D1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</w:tr>
    </w:tbl>
    <w:p w14:paraId="0015AF06" w14:textId="77777777" w:rsidR="002E42D1" w:rsidRDefault="002E42D1">
      <w:pPr>
        <w:spacing w:before="400"/>
      </w:pPr>
    </w:p>
    <w:p w14:paraId="5AE82BC1" w14:textId="77777777" w:rsidR="002E42D1" w:rsidRDefault="00000000">
      <w:pPr>
        <w:pStyle w:val="Heading2"/>
        <w:spacing w:before="160"/>
      </w:pPr>
      <w:r>
        <w:t>Category C — Dynamic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8"/>
        <w:gridCol w:w="3561"/>
        <w:gridCol w:w="1078"/>
        <w:gridCol w:w="1163"/>
      </w:tblGrid>
      <w:tr w:rsidR="002E42D1" w14:paraId="7CBE8E8F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7C42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BBBC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C0EA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D8B88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2E42D1" w14:paraId="1ED8D64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FFF5" w14:textId="77777777" w:rsidR="002E42D1" w:rsidRDefault="00000000">
            <w:r>
              <w:rPr>
                <w:color w:val="000000"/>
                <w:sz w:val="20"/>
                <w:szCs w:val="20"/>
              </w:rPr>
              <w:t>Cho 2025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B30B3" w14:textId="77777777" w:rsidR="002E42D1" w:rsidRDefault="00000000">
            <w:r>
              <w:rPr>
                <w:color w:val="000000"/>
                <w:sz w:val="20"/>
                <w:szCs w:val="20"/>
              </w:rPr>
              <w:t>Dynamic MPL model, Moving Boundary Method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FC93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5A10" w14:textId="77777777" w:rsidR="002E42D1" w:rsidRDefault="00000000">
            <w:r>
              <w:rPr>
                <w:color w:val="000000"/>
                <w:sz w:val="20"/>
                <w:szCs w:val="20"/>
              </w:rPr>
              <w:t>MBM template</w:t>
            </w:r>
          </w:p>
        </w:tc>
      </w:tr>
      <w:tr w:rsidR="002E42D1" w14:paraId="2A5EEBC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348A" w14:textId="77777777" w:rsidR="002E42D1" w:rsidRDefault="00000000">
            <w:r>
              <w:rPr>
                <w:color w:val="000000"/>
                <w:sz w:val="20"/>
                <w:szCs w:val="20"/>
              </w:rPr>
              <w:t>VanGerner 2016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699E8" w14:textId="77777777" w:rsidR="002E42D1" w:rsidRDefault="00000000">
            <w:r>
              <w:rPr>
                <w:color w:val="000000"/>
                <w:sz w:val="20"/>
                <w:szCs w:val="20"/>
              </w:rPr>
              <w:t>1D dynamic model, MacCormack scheme, CO2, (H,P) state vars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11DA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8B75A" w14:textId="77777777" w:rsidR="002E42D1" w:rsidRDefault="00000000">
            <w:r>
              <w:rPr>
                <w:color w:val="000000"/>
                <w:sz w:val="20"/>
                <w:szCs w:val="20"/>
              </w:rPr>
              <w:t>Numerics</w:t>
            </w:r>
          </w:p>
        </w:tc>
      </w:tr>
      <w:tr w:rsidR="002E42D1" w14:paraId="68F2061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592E" w14:textId="77777777" w:rsidR="002E42D1" w:rsidRDefault="00000000">
            <w:r>
              <w:rPr>
                <w:color w:val="000000"/>
                <w:sz w:val="20"/>
                <w:szCs w:val="20"/>
              </w:rPr>
              <w:t>Truster 2024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4FC2C" w14:textId="77777777" w:rsidR="002E42D1" w:rsidRDefault="00000000">
            <w:r>
              <w:rPr>
                <w:color w:val="000000"/>
                <w:sz w:val="20"/>
                <w:szCs w:val="20"/>
              </w:rPr>
              <w:t>MPC control + pressure-controlled accumulator, R134a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023E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F1B2" w14:textId="77777777" w:rsidR="002E42D1" w:rsidRDefault="00000000">
            <w:r>
              <w:rPr>
                <w:color w:val="000000"/>
                <w:sz w:val="20"/>
                <w:szCs w:val="20"/>
              </w:rPr>
              <w:t>Control</w:t>
            </w:r>
          </w:p>
        </w:tc>
      </w:tr>
      <w:tr w:rsidR="002E42D1" w14:paraId="2EFAD7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84B0" w14:textId="77777777" w:rsidR="002E42D1" w:rsidRDefault="00000000">
            <w:r>
              <w:rPr>
                <w:color w:val="000000"/>
                <w:sz w:val="20"/>
                <w:szCs w:val="20"/>
              </w:rPr>
              <w:t>Leveque 2024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F0FBA" w14:textId="77777777" w:rsidR="002E42D1" w:rsidRDefault="00000000">
            <w:r>
              <w:rPr>
                <w:color w:val="000000"/>
                <w:sz w:val="20"/>
                <w:szCs w:val="20"/>
              </w:rPr>
              <w:t>MPL dynamics, transient behavior analysis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B50D3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88B0A" w14:textId="77777777" w:rsidR="002E42D1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</w:tr>
      <w:tr w:rsidR="002E42D1" w14:paraId="0E3641C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8CE15" w14:textId="77777777" w:rsidR="002E42D1" w:rsidRDefault="00000000">
            <w:r>
              <w:rPr>
                <w:color w:val="000000"/>
                <w:sz w:val="20"/>
                <w:szCs w:val="20"/>
              </w:rPr>
              <w:t>Terpstra 2015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FCF5" w14:textId="77777777" w:rsidR="002E42D1" w:rsidRDefault="00000000">
            <w:r>
              <w:rPr>
                <w:color w:val="000000"/>
                <w:sz w:val="20"/>
                <w:szCs w:val="20"/>
              </w:rPr>
              <w:t>Full loop dynamic model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0A1D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BC7A" w14:textId="77777777" w:rsidR="002E42D1" w:rsidRDefault="00000000">
            <w:r>
              <w:rPr>
                <w:color w:val="000000"/>
                <w:sz w:val="20"/>
                <w:szCs w:val="20"/>
              </w:rPr>
              <w:t>Reference</w:t>
            </w:r>
          </w:p>
        </w:tc>
      </w:tr>
    </w:tbl>
    <w:p w14:paraId="52873920" w14:textId="77777777" w:rsidR="002E42D1" w:rsidRDefault="002E42D1">
      <w:pPr>
        <w:spacing w:before="400"/>
      </w:pPr>
    </w:p>
    <w:p w14:paraId="28A770CB" w14:textId="77777777" w:rsidR="002E42D1" w:rsidRDefault="00000000">
      <w:pPr>
        <w:pStyle w:val="Heading2"/>
        <w:spacing w:before="160"/>
      </w:pPr>
      <w:r>
        <w:t>Category D — HTC &amp; Pressure Drop Correlations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9"/>
        <w:gridCol w:w="3561"/>
        <w:gridCol w:w="1077"/>
        <w:gridCol w:w="1163"/>
      </w:tblGrid>
      <w:tr w:rsidR="002E42D1" w14:paraId="61ABBB08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F25D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B2B9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5459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BEF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2E42D1" w14:paraId="43BD76E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30FAE" w14:textId="77777777" w:rsidR="002E42D1" w:rsidRDefault="00000000">
            <w:r>
              <w:rPr>
                <w:color w:val="000000"/>
                <w:sz w:val="20"/>
                <w:szCs w:val="20"/>
              </w:rPr>
              <w:t>Kim &amp; Mudawar 2012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3DA9" w14:textId="77777777" w:rsidR="002E42D1" w:rsidRDefault="00000000">
            <w:r>
              <w:rPr>
                <w:color w:val="000000"/>
                <w:sz w:val="20"/>
                <w:szCs w:val="20"/>
              </w:rPr>
              <w:t>Universal HTC correlation, mini/micro-channels, multi-fluid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3FC0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1B444" w14:textId="77777777" w:rsidR="002E42D1" w:rsidRDefault="00000000">
            <w:r>
              <w:rPr>
                <w:color w:val="000000"/>
                <w:sz w:val="20"/>
                <w:szCs w:val="20"/>
              </w:rPr>
              <w:t>HTC alt.</w:t>
            </w:r>
          </w:p>
        </w:tc>
      </w:tr>
      <w:tr w:rsidR="002E42D1" w14:paraId="51C17C9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88DC2" w14:textId="77777777" w:rsidR="002E42D1" w:rsidRDefault="00000000">
            <w:r>
              <w:rPr>
                <w:color w:val="000000"/>
                <w:sz w:val="20"/>
                <w:szCs w:val="20"/>
              </w:rPr>
              <w:t>Kim &amp; Mudawar 2013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2AA3" w14:textId="77777777" w:rsidR="002E42D1" w:rsidRDefault="00000000">
            <w:r>
              <w:rPr>
                <w:color w:val="000000"/>
                <w:sz w:val="20"/>
                <w:szCs w:val="20"/>
              </w:rPr>
              <w:t>Flow boiling ΔP in mini/micro-channels, 2378 data points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7CEB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004B6" w14:textId="77777777" w:rsidR="002E42D1" w:rsidRDefault="00000000">
            <w:r>
              <w:rPr>
                <w:color w:val="000000"/>
                <w:sz w:val="20"/>
                <w:szCs w:val="20"/>
              </w:rPr>
              <w:t>Primary ΔP</w:t>
            </w:r>
          </w:p>
        </w:tc>
      </w:tr>
      <w:tr w:rsidR="002E42D1" w14:paraId="3F1E500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51807" w14:textId="77777777" w:rsidR="002E42D1" w:rsidRDefault="00000000">
            <w:r>
              <w:rPr>
                <w:color w:val="000000"/>
                <w:sz w:val="20"/>
                <w:szCs w:val="20"/>
              </w:rPr>
              <w:t>Gholamreza 2016 I+II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8B5A" w14:textId="77777777" w:rsidR="002E42D1" w:rsidRDefault="00000000">
            <w:r>
              <w:rPr>
                <w:color w:val="000000"/>
                <w:sz w:val="20"/>
                <w:szCs w:val="20"/>
              </w:rPr>
              <w:t>HTC + ΔP in metal-foam tubes, homogeneous model validation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9C820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3198" w14:textId="77777777" w:rsidR="002E42D1" w:rsidRDefault="00000000">
            <w:r>
              <w:rPr>
                <w:color w:val="000000"/>
                <w:sz w:val="20"/>
                <w:szCs w:val="20"/>
              </w:rPr>
              <w:t>Reference</w:t>
            </w:r>
          </w:p>
        </w:tc>
      </w:tr>
    </w:tbl>
    <w:p w14:paraId="08F05AFC" w14:textId="77777777" w:rsidR="002E42D1" w:rsidRDefault="002E42D1">
      <w:pPr>
        <w:spacing w:before="400"/>
      </w:pPr>
    </w:p>
    <w:p w14:paraId="07DF2B80" w14:textId="77777777" w:rsidR="002E42D1" w:rsidRDefault="00000000">
      <w:pPr>
        <w:pStyle w:val="Heading2"/>
        <w:spacing w:before="160"/>
      </w:pPr>
      <w:r>
        <w:t>Category E — Accumulator &amp; Instabilities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9"/>
        <w:gridCol w:w="3525"/>
        <w:gridCol w:w="1075"/>
        <w:gridCol w:w="1241"/>
      </w:tblGrid>
      <w:tr w:rsidR="002E42D1" w14:paraId="4657F779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7896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D6FA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0F68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1F9C5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2E42D1" w14:paraId="1E4A608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DAEEE" w14:textId="77777777" w:rsidR="002E42D1" w:rsidRDefault="00000000">
            <w:r>
              <w:rPr>
                <w:color w:val="000000"/>
                <w:sz w:val="20"/>
                <w:szCs w:val="20"/>
              </w:rPr>
              <w:t>Lee 2022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CAF5D" w14:textId="77777777" w:rsidR="002E42D1" w:rsidRDefault="00000000">
            <w:r>
              <w:rPr>
                <w:color w:val="000000"/>
                <w:sz w:val="20"/>
                <w:szCs w:val="20"/>
              </w:rPr>
              <w:t>Accumulator position vs. PDO/PCI stability, experimental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4087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8484D" w14:textId="77777777" w:rsidR="002E42D1" w:rsidRDefault="00000000">
            <w:r>
              <w:rPr>
                <w:color w:val="000000"/>
                <w:sz w:val="20"/>
                <w:szCs w:val="20"/>
              </w:rPr>
              <w:t>Stability</w:t>
            </w:r>
          </w:p>
        </w:tc>
      </w:tr>
      <w:tr w:rsidR="002E42D1" w14:paraId="078914A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06FD" w14:textId="77777777" w:rsidR="002E42D1" w:rsidRDefault="00000000">
            <w:r>
              <w:rPr>
                <w:color w:val="000000"/>
                <w:sz w:val="20"/>
                <w:szCs w:val="20"/>
              </w:rPr>
              <w:t>Dogan 1983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9CE63" w14:textId="77777777" w:rsidR="002E42D1" w:rsidRDefault="00000000">
            <w:r>
              <w:rPr>
                <w:color w:val="000000"/>
                <w:sz w:val="20"/>
                <w:szCs w:val="20"/>
              </w:rPr>
              <w:t>HEM 1D transient, DWO, Ledinegg — foundational equations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6177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AE03B" w14:textId="77777777" w:rsidR="002E42D1" w:rsidRDefault="00000000">
            <w:r>
              <w:rPr>
                <w:color w:val="000000"/>
                <w:sz w:val="20"/>
                <w:szCs w:val="20"/>
              </w:rPr>
              <w:t>Foundation</w:t>
            </w:r>
          </w:p>
        </w:tc>
      </w:tr>
      <w:tr w:rsidR="002E42D1" w14:paraId="3D7E1D9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D648" w14:textId="77777777" w:rsidR="002E42D1" w:rsidRDefault="00000000">
            <w:r>
              <w:rPr>
                <w:color w:val="000000"/>
                <w:sz w:val="20"/>
                <w:szCs w:val="20"/>
              </w:rPr>
              <w:t>Duda 2023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67EB" w14:textId="77777777" w:rsidR="002E42D1" w:rsidRDefault="00000000">
            <w:r>
              <w:rPr>
                <w:color w:val="000000"/>
                <w:sz w:val="20"/>
                <w:szCs w:val="20"/>
              </w:rPr>
              <w:t>HTC data centers, two-phase context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55B18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46E73" w14:textId="77777777" w:rsidR="002E42D1" w:rsidRDefault="00000000">
            <w:r>
              <w:rPr>
                <w:color w:val="000000"/>
                <w:sz w:val="20"/>
                <w:szCs w:val="20"/>
              </w:rPr>
              <w:t>Context</w:t>
            </w:r>
          </w:p>
        </w:tc>
      </w:tr>
    </w:tbl>
    <w:p w14:paraId="2A425F1C" w14:textId="77777777" w:rsidR="002E42D1" w:rsidRDefault="002E42D1">
      <w:pPr>
        <w:spacing w:before="400"/>
      </w:pPr>
    </w:p>
    <w:p w14:paraId="4F47778F" w14:textId="77777777" w:rsidR="002E42D1" w:rsidRDefault="00000000">
      <w:pPr>
        <w:pStyle w:val="Heading2"/>
        <w:spacing w:before="160"/>
      </w:pPr>
      <w:r>
        <w:t>Category F — Fluid Selection &amp; Other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5"/>
        <w:gridCol w:w="3494"/>
        <w:gridCol w:w="1073"/>
        <w:gridCol w:w="1308"/>
      </w:tblGrid>
      <w:tr w:rsidR="002E42D1" w14:paraId="41A3C111" w14:textId="77777777"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2803F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  <w:tc>
          <w:tcPr>
            <w:tcW w:w="3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9573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contribution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4F31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0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F2A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</w:t>
            </w:r>
          </w:p>
        </w:tc>
      </w:tr>
      <w:tr w:rsidR="002E42D1" w14:paraId="6EBCF9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27F32" w14:textId="77777777" w:rsidR="002E42D1" w:rsidRDefault="00000000">
            <w:r>
              <w:rPr>
                <w:color w:val="000000"/>
                <w:sz w:val="20"/>
                <w:szCs w:val="20"/>
              </w:rPr>
              <w:t>Gerner 2014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68B9" w14:textId="77777777" w:rsidR="002E42D1" w:rsidRDefault="00000000">
            <w:r>
              <w:rPr>
                <w:color w:val="000000"/>
                <w:sz w:val="20"/>
                <w:szCs w:val="20"/>
              </w:rPr>
              <w:t>Figure of Merit for working fluid selection in MPL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C4696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F057" w14:textId="77777777" w:rsidR="002E42D1" w:rsidRDefault="00000000">
            <w:r>
              <w:rPr>
                <w:color w:val="000000"/>
                <w:sz w:val="20"/>
                <w:szCs w:val="20"/>
              </w:rPr>
              <w:t>Fluid FOM</w:t>
            </w:r>
          </w:p>
        </w:tc>
      </w:tr>
      <w:tr w:rsidR="002E42D1" w14:paraId="6A5B344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1BB59" w14:textId="77777777" w:rsidR="002E42D1" w:rsidRDefault="00000000">
            <w:r>
              <w:rPr>
                <w:color w:val="000000"/>
                <w:sz w:val="20"/>
                <w:szCs w:val="20"/>
              </w:rPr>
              <w:t>Garimella 2017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D35A6" w14:textId="77777777" w:rsidR="002E42D1" w:rsidRDefault="00000000">
            <w:r>
              <w:rPr>
                <w:color w:val="000000"/>
                <w:sz w:val="20"/>
                <w:szCs w:val="20"/>
              </w:rPr>
              <w:t>Semi-empirical model, jet impingement HTC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05DD" w14:textId="77777777" w:rsidR="002E42D1" w:rsidRDefault="00000000">
            <w:pPr>
              <w:jc w:val="center"/>
            </w:pPr>
            <w:r>
              <w:rPr>
                <w:b/>
                <w:bCs/>
                <w:color w:val="595959"/>
                <w:sz w:val="18"/>
                <w:szCs w:val="18"/>
              </w:rPr>
              <w:t>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D999E" w14:textId="77777777" w:rsidR="002E42D1" w:rsidRDefault="00000000">
            <w:r>
              <w:rPr>
                <w:color w:val="000000"/>
                <w:sz w:val="20"/>
                <w:szCs w:val="20"/>
              </w:rPr>
              <w:t>Reference</w:t>
            </w:r>
          </w:p>
        </w:tc>
      </w:tr>
      <w:tr w:rsidR="002E42D1" w14:paraId="3321CA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D851" w14:textId="77777777" w:rsidR="002E42D1" w:rsidRDefault="00000000">
            <w:r>
              <w:rPr>
                <w:color w:val="000000"/>
                <w:sz w:val="20"/>
                <w:szCs w:val="20"/>
              </w:rPr>
              <w:t>Furst 2017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88AC" w14:textId="77777777" w:rsidR="002E42D1" w:rsidRDefault="00000000">
            <w:r>
              <w:rPr>
                <w:color w:val="000000"/>
                <w:sz w:val="20"/>
                <w:szCs w:val="20"/>
              </w:rPr>
              <w:t>MPL architecture comparison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C01E1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F4F2" w14:textId="77777777" w:rsidR="002E42D1" w:rsidRDefault="00000000">
            <w:r>
              <w:rPr>
                <w:color w:val="000000"/>
                <w:sz w:val="20"/>
                <w:szCs w:val="20"/>
              </w:rPr>
              <w:t>Architecture</w:t>
            </w:r>
          </w:p>
        </w:tc>
      </w:tr>
    </w:tbl>
    <w:p w14:paraId="32604BC9" w14:textId="77777777" w:rsidR="002E42D1" w:rsidRDefault="00000000">
      <w:r>
        <w:br w:type="page"/>
      </w:r>
    </w:p>
    <w:p w14:paraId="334825BA" w14:textId="77777777" w:rsidR="002E42D1" w:rsidRDefault="00000000">
      <w:pPr>
        <w:pStyle w:val="Heading1"/>
        <w:spacing w:before="200"/>
      </w:pPr>
      <w:r>
        <w:lastRenderedPageBreak/>
        <w:t>3. Technology Stack &amp; Repository Structure</w:t>
      </w:r>
    </w:p>
    <w:p w14:paraId="71DC23E3" w14:textId="77777777" w:rsidR="002E42D1" w:rsidRDefault="00000000">
      <w:pPr>
        <w:pStyle w:val="Heading2"/>
        <w:spacing w:before="160"/>
      </w:pPr>
      <w:r>
        <w:t>3.1 Python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800"/>
        <w:gridCol w:w="2760"/>
      </w:tblGrid>
      <w:tr w:rsidR="002E42D1" w14:paraId="3160665C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9BB12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3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61E6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AB5E1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42D1" w14:paraId="038F5E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3A74B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CoolProp 7.2+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DA36" w14:textId="77777777" w:rsidR="002E42D1" w:rsidRDefault="00000000">
            <w:r>
              <w:rPr>
                <w:color w:val="000000"/>
                <w:sz w:val="20"/>
                <w:szCs w:val="20"/>
              </w:rPr>
              <w:t>Thermodynamic + transport properties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12E05" w14:textId="77777777" w:rsidR="002E42D1" w:rsidRDefault="00000000">
            <w:r>
              <w:rPr>
                <w:color w:val="000000"/>
                <w:sz w:val="20"/>
                <w:szCs w:val="20"/>
              </w:rPr>
              <w:t>Primary EOS backend</w:t>
            </w:r>
          </w:p>
        </w:tc>
      </w:tr>
      <w:tr w:rsidR="002E42D1" w14:paraId="05D8DE5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A176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NumPy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0615A" w14:textId="77777777" w:rsidR="002E42D1" w:rsidRDefault="00000000">
            <w:r>
              <w:rPr>
                <w:color w:val="000000"/>
                <w:sz w:val="20"/>
                <w:szCs w:val="20"/>
              </w:rPr>
              <w:t>Array math, linear algebra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35D22" w14:textId="77777777" w:rsidR="002E42D1" w:rsidRDefault="00000000">
            <w:r>
              <w:rPr>
                <w:color w:val="000000"/>
                <w:sz w:val="20"/>
                <w:szCs w:val="20"/>
              </w:rPr>
              <w:t>Core numerics</w:t>
            </w:r>
          </w:p>
        </w:tc>
      </w:tr>
      <w:tr w:rsidR="002E42D1" w14:paraId="54E6288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3BD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SciPy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B212" w14:textId="77777777" w:rsidR="002E42D1" w:rsidRDefault="00000000">
            <w:r>
              <w:rPr>
                <w:color w:val="000000"/>
                <w:sz w:val="20"/>
                <w:szCs w:val="20"/>
              </w:rPr>
              <w:t>ODE solvers (BDF/Radau), Newton-Raphson, fsolve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91ACD" w14:textId="77777777" w:rsidR="002E42D1" w:rsidRDefault="00000000">
            <w:r>
              <w:rPr>
                <w:color w:val="000000"/>
                <w:sz w:val="20"/>
                <w:szCs w:val="20"/>
              </w:rPr>
              <w:t>SS + dynamic solvers</w:t>
            </w:r>
          </w:p>
        </w:tc>
      </w:tr>
      <w:tr w:rsidR="002E42D1" w14:paraId="2F505B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A44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Pandas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6C8E1" w14:textId="77777777" w:rsidR="002E42D1" w:rsidRDefault="00000000">
            <w:r>
              <w:rPr>
                <w:color w:val="000000"/>
                <w:sz w:val="20"/>
                <w:szCs w:val="20"/>
              </w:rPr>
              <w:t>Experimental data I/O, results management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52319" w14:textId="77777777" w:rsidR="002E42D1" w:rsidRDefault="00000000">
            <w:r>
              <w:rPr>
                <w:color w:val="000000"/>
                <w:sz w:val="20"/>
                <w:szCs w:val="20"/>
              </w:rPr>
              <w:t>Validation workflow</w:t>
            </w:r>
          </w:p>
        </w:tc>
      </w:tr>
      <w:tr w:rsidR="002E42D1" w14:paraId="0D6C8B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EEE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Matplotlib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0FEAA" w14:textId="77777777" w:rsidR="002E42D1" w:rsidRDefault="00000000">
            <w:r>
              <w:rPr>
                <w:color w:val="000000"/>
                <w:sz w:val="20"/>
                <w:szCs w:val="20"/>
              </w:rPr>
              <w:t>Plotting, phase diagrams, stability maps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79D3" w14:textId="77777777" w:rsidR="002E42D1" w:rsidRDefault="00000000">
            <w:r>
              <w:rPr>
                <w:color w:val="000000"/>
                <w:sz w:val="20"/>
                <w:szCs w:val="20"/>
              </w:rPr>
              <w:t>Visualization</w:t>
            </w:r>
          </w:p>
        </w:tc>
      </w:tr>
      <w:tr w:rsidR="002E42D1" w14:paraId="2ED3B35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0B95D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pytest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3ED9E" w14:textId="77777777" w:rsidR="002E42D1" w:rsidRDefault="00000000">
            <w:r>
              <w:rPr>
                <w:color w:val="000000"/>
                <w:sz w:val="20"/>
                <w:szCs w:val="20"/>
              </w:rPr>
              <w:t>Unit + integration testing per module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8F28" w14:textId="77777777" w:rsidR="002E42D1" w:rsidRDefault="00000000">
            <w:r>
              <w:rPr>
                <w:color w:val="000000"/>
                <w:sz w:val="20"/>
                <w:szCs w:val="20"/>
              </w:rPr>
              <w:t>CI testing</w:t>
            </w:r>
          </w:p>
        </w:tc>
      </w:tr>
      <w:tr w:rsidR="002E42D1" w14:paraId="45C282C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16B3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Pydantic (optional)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A9690" w14:textId="77777777" w:rsidR="002E42D1" w:rsidRDefault="00000000">
            <w:r>
              <w:rPr>
                <w:color w:val="000000"/>
                <w:sz w:val="20"/>
                <w:szCs w:val="20"/>
              </w:rPr>
              <w:t>Parameter validation for component inputs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EDB5F" w14:textId="77777777" w:rsidR="002E42D1" w:rsidRDefault="00000000">
            <w:r>
              <w:rPr>
                <w:color w:val="000000"/>
                <w:sz w:val="20"/>
                <w:szCs w:val="20"/>
              </w:rPr>
              <w:t>Phase 3+</w:t>
            </w:r>
          </w:p>
        </w:tc>
      </w:tr>
    </w:tbl>
    <w:p w14:paraId="52211AFC" w14:textId="77777777" w:rsidR="002E42D1" w:rsidRDefault="002E42D1">
      <w:pPr>
        <w:spacing w:before="400"/>
      </w:pPr>
    </w:p>
    <w:p w14:paraId="5B1522F1" w14:textId="77777777" w:rsidR="002E42D1" w:rsidRDefault="00000000">
      <w:pPr>
        <w:pStyle w:val="Heading2"/>
        <w:spacing w:before="160"/>
      </w:pPr>
      <w:r>
        <w:t>3.2 Repository structure</w:t>
      </w:r>
    </w:p>
    <w:p w14:paraId="54EA58E2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mpl_sim/</w:t>
      </w:r>
    </w:p>
    <w:p w14:paraId="3D60AE11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mpl/                          # Core library</w:t>
      </w:r>
    </w:p>
    <w:p w14:paraId="4102A575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fluid_properties.py       # FluidState (CoolProp wrapper) ← DONE</w:t>
      </w:r>
    </w:p>
    <w:p w14:paraId="1D9246D5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correlations.py           # HTC + ΔP correlations (Shah, Kim 2013)</w:t>
      </w:r>
    </w:p>
    <w:p w14:paraId="0FB41E3E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components/</w:t>
      </w:r>
    </w:p>
    <w:p w14:paraId="0BF8E13B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├── base.py               # Component abstract class + port definition</w:t>
      </w:r>
    </w:p>
    <w:p w14:paraId="65E54A74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├── pipe.py               # Single-phase + two-phase pipe</w:t>
      </w:r>
    </w:p>
    <w:p w14:paraId="286642EC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├── evaporator.py         # Microchannel evaporator SS</w:t>
      </w:r>
    </w:p>
    <w:p w14:paraId="76221818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├── condenser.py          # Plate HX condenser SS</w:t>
      </w:r>
    </w:p>
    <w:p w14:paraId="1503520C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├── pump.py               # Pump curve model</w:t>
      </w:r>
    </w:p>
    <w:p w14:paraId="3B6F5D9E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└── accumulator.py        # Gas-charged / bladder accumulator</w:t>
      </w:r>
    </w:p>
    <w:p w14:paraId="3A674646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loop.py                   # Loop assembler + Newton-Raphson SS solver</w:t>
      </w:r>
    </w:p>
    <w:p w14:paraId="26FFB709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dynamic/</w:t>
      </w:r>
    </w:p>
    <w:p w14:paraId="3B1D9250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├── mbm.py                # Moving Boundary Model equations</w:t>
      </w:r>
    </w:p>
    <w:p w14:paraId="7882C9D2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│   └── solver.py             # BDF/Radau ODE integrator wrapper</w:t>
      </w:r>
    </w:p>
    <w:p w14:paraId="4C85776C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└── stability.py              # Ledinegg criterion, eigenvalue analysis</w:t>
      </w:r>
    </w:p>
    <w:p w14:paraId="37434712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tests/</w:t>
      </w:r>
    </w:p>
    <w:p w14:paraId="2B0A596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test_fluid_properties.py  # ← DONE (67 tests passing)</w:t>
      </w:r>
    </w:p>
    <w:p w14:paraId="4714926B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test_correlations.py</w:t>
      </w:r>
    </w:p>
    <w:p w14:paraId="7B41F014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test_components/</w:t>
      </w:r>
    </w:p>
    <w:p w14:paraId="2BA42DF9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└── test_loop.py</w:t>
      </w:r>
    </w:p>
    <w:p w14:paraId="548462ED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validation/                   # Experimental comparison scripts</w:t>
      </w:r>
    </w:p>
    <w:p w14:paraId="75D40426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kokate2023/</w:t>
      </w:r>
    </w:p>
    <w:p w14:paraId="61B00EC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li2021_acetone/</w:t>
      </w:r>
    </w:p>
    <w:p w14:paraId="3A33D491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└── wang2023/</w:t>
      </w:r>
    </w:p>
    <w:p w14:paraId="716E8435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├── examples/</w:t>
      </w:r>
    </w:p>
    <w:p w14:paraId="37D2D4AC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01_fluid_state_demo.py</w:t>
      </w:r>
    </w:p>
    <w:p w14:paraId="2E35A839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├── 02_single_evaporator_SS.py</w:t>
      </w:r>
    </w:p>
    <w:p w14:paraId="5B834F19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│   └── 03_full_loop_SS.py</w:t>
      </w:r>
    </w:p>
    <w:p w14:paraId="577E5B5B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└── docs/                         # This roadmap + module specs</w:t>
      </w:r>
    </w:p>
    <w:p w14:paraId="258393C4" w14:textId="77777777" w:rsidR="002E42D1" w:rsidRDefault="00000000">
      <w:r>
        <w:br w:type="page"/>
      </w:r>
    </w:p>
    <w:p w14:paraId="43C89AA6" w14:textId="77777777" w:rsidR="002E42D1" w:rsidRDefault="00000000">
      <w:pPr>
        <w:pStyle w:val="Heading1"/>
        <w:spacing w:before="200"/>
      </w:pPr>
      <w:r>
        <w:lastRenderedPageBreak/>
        <w:t>4. Development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7"/>
        <w:gridCol w:w="4451"/>
        <w:gridCol w:w="1941"/>
        <w:gridCol w:w="1781"/>
      </w:tblGrid>
      <w:tr w:rsidR="002E42D1" w14:paraId="2CC9DA39" w14:textId="77777777" w:rsidTr="00ED173B">
        <w:tc>
          <w:tcPr>
            <w:tcW w:w="1187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A0FC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445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8C62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4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B653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files</w:t>
            </w:r>
          </w:p>
        </w:tc>
        <w:tc>
          <w:tcPr>
            <w:tcW w:w="1781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6E91D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E42D1" w14:paraId="10D68712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58AA2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3F17" w14:textId="77777777" w:rsidR="002E42D1" w:rsidRDefault="00000000">
            <w:r>
              <w:rPr>
                <w:color w:val="000000"/>
                <w:sz w:val="20"/>
                <w:szCs w:val="20"/>
              </w:rPr>
              <w:t>Scope definition: topology, fluids, model fidelity, stack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582E" w14:textId="77777777" w:rsidR="002E42D1" w:rsidRDefault="00000000">
            <w:r>
              <w:rPr>
                <w:color w:val="000000"/>
                <w:sz w:val="20"/>
                <w:szCs w:val="20"/>
              </w:rPr>
              <w:t>This document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BC3E" w14:textId="77777777" w:rsidR="002E42D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2E42D1" w14:paraId="28E7267E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A6D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78382" w14:textId="77777777" w:rsidR="002E42D1" w:rsidRDefault="00000000">
            <w:r>
              <w:rPr>
                <w:color w:val="000000"/>
                <w:sz w:val="20"/>
                <w:szCs w:val="20"/>
              </w:rPr>
              <w:t>Fluid properties module — CoolProp wrapper, HEM properties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CD6A2" w14:textId="77777777" w:rsidR="002E42D1" w:rsidRDefault="00000000">
            <w:r>
              <w:rPr>
                <w:color w:val="000000"/>
                <w:sz w:val="20"/>
                <w:szCs w:val="20"/>
              </w:rPr>
              <w:t>fluid_properties.py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2FED5" w14:textId="77777777" w:rsidR="002E42D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ED173B" w14:paraId="3796712A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8604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E23EA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Correlation library — HTC (Shah) + ΔP (Kim 2013, homogeneous)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A765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correlations.py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689EF" w14:textId="0EB09EDA" w:rsidR="00ED173B" w:rsidRPr="00ED173B" w:rsidRDefault="00ED173B" w:rsidP="00ED173B">
            <w:pPr>
              <w:jc w:val="center"/>
              <w:rPr>
                <w:b/>
                <w:bCs/>
                <w:color w:val="375623"/>
                <w:sz w:val="18"/>
                <w:szCs w:val="18"/>
              </w:rPr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2E42D1" w14:paraId="052B6785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01BD8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012A" w14:textId="77777777" w:rsidR="002E42D1" w:rsidRDefault="00000000">
            <w:r>
              <w:rPr>
                <w:color w:val="000000"/>
                <w:sz w:val="20"/>
                <w:szCs w:val="20"/>
              </w:rPr>
              <w:t>Component base class + pipe SS model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E7DFA" w14:textId="77777777" w:rsidR="002E42D1" w:rsidRDefault="00000000">
            <w:r>
              <w:rPr>
                <w:color w:val="000000"/>
                <w:sz w:val="20"/>
                <w:szCs w:val="20"/>
              </w:rPr>
              <w:t>base.py, pipe.py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3B1DE" w14:textId="77CD9CB8" w:rsidR="002E42D1" w:rsidRPr="00ED173B" w:rsidRDefault="00555F7D">
            <w:pPr>
              <w:jc w:val="center"/>
              <w:rPr>
                <w:b/>
                <w:bCs/>
                <w:color w:val="375623"/>
                <w:sz w:val="18"/>
                <w:szCs w:val="18"/>
              </w:rPr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2E42D1" w14:paraId="584869AF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F12EF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4ED0" w14:textId="77777777" w:rsidR="002E42D1" w:rsidRDefault="00000000">
            <w:r>
              <w:rPr>
                <w:color w:val="000000"/>
                <w:sz w:val="20"/>
                <w:szCs w:val="20"/>
              </w:rPr>
              <w:t>Evaporator SS model (microchannel, zones)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A624C" w14:textId="77777777" w:rsidR="002E42D1" w:rsidRDefault="00000000">
            <w:r>
              <w:rPr>
                <w:color w:val="000000"/>
                <w:sz w:val="20"/>
                <w:szCs w:val="20"/>
              </w:rPr>
              <w:t>evaporator.py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C431" w14:textId="2CD597EF" w:rsidR="002E42D1" w:rsidRPr="00ED173B" w:rsidRDefault="00555F7D">
            <w:pPr>
              <w:jc w:val="center"/>
              <w:rPr>
                <w:b/>
                <w:bCs/>
                <w:color w:val="375623"/>
                <w:sz w:val="18"/>
                <w:szCs w:val="18"/>
              </w:rPr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ED173B" w14:paraId="305704AC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4F44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CC4BC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Condenser SS model (plate HX, water-refrigerant)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442D4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condenser.py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9363" w14:textId="1909C888" w:rsidR="00ED173B" w:rsidRPr="00ED173B" w:rsidRDefault="00ED173B" w:rsidP="00ED173B">
            <w:pPr>
              <w:jc w:val="center"/>
              <w:rPr>
                <w:b/>
                <w:bCs/>
                <w:color w:val="375623"/>
                <w:sz w:val="18"/>
                <w:szCs w:val="18"/>
              </w:rPr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ED173B" w14:paraId="70141A5B" w14:textId="77777777" w:rsidTr="00785869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0DCF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D7113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Pump model (characteristic curve) + accumulator SS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7CC8E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pump.py, accumulator.py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3794" w14:textId="6274B930" w:rsidR="00ED173B" w:rsidRDefault="00785869" w:rsidP="00ED173B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ED173B" w14:paraId="1C135C0C" w14:textId="77777777" w:rsidTr="005C1728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FCFC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D26FE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Loop assembler + Newton-Raphson SS solver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90C7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loop.py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2D0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7E61A" w14:textId="6859F174" w:rsidR="00ED173B" w:rsidRDefault="005C1728" w:rsidP="00ED173B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ED173B" w14:paraId="4F4B9A28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01B7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19CA7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Steady-state validation vs. Kokate 2023, Li 2021 (acetone), Wang 2023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7DF9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validation/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81FE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ED173B" w14:paraId="6FC5C6FC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C2CE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1D3F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Moving Boundary Model — dynamic evaporator + condenser equations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1CD81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mbm.py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5C2F9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ED173B" w14:paraId="7525DFFC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AD8E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1EBBE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Dynamic accumulator model + loop ODE assembly + BDF solver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929E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solver.py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92E3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ED173B" w14:paraId="7A069AE0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B85D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9E54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Dynamic validation vs. Truster 2024, VanGerner 2016, Leveque 2024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CE7C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validation/dynamic/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76050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ED173B" w14:paraId="7686ED97" w14:textId="77777777" w:rsidTr="00ED173B">
        <w:tc>
          <w:tcPr>
            <w:tcW w:w="11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E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7DF5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44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0022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Stability analysis — Ledinegg, DWO eigenvalues, PDO simulation</w:t>
            </w:r>
          </w:p>
        </w:tc>
        <w:tc>
          <w:tcPr>
            <w:tcW w:w="19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1A47" w14:textId="77777777" w:rsidR="00ED173B" w:rsidRDefault="00ED173B" w:rsidP="00ED173B">
            <w:r>
              <w:rPr>
                <w:color w:val="000000"/>
                <w:sz w:val="20"/>
                <w:szCs w:val="20"/>
              </w:rPr>
              <w:t>stability.py</w:t>
            </w:r>
          </w:p>
        </w:tc>
        <w:tc>
          <w:tcPr>
            <w:tcW w:w="17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EE6F" w14:textId="77777777" w:rsidR="00ED173B" w:rsidRDefault="00ED173B" w:rsidP="00ED173B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</w:tbl>
    <w:p w14:paraId="3155AED2" w14:textId="77777777" w:rsidR="002E42D1" w:rsidRDefault="00000000">
      <w:r>
        <w:br w:type="page"/>
      </w:r>
    </w:p>
    <w:p w14:paraId="3F207698" w14:textId="77777777" w:rsidR="002E42D1" w:rsidRDefault="00000000">
      <w:pPr>
        <w:pStyle w:val="Heading1"/>
        <w:spacing w:before="200"/>
      </w:pPr>
      <w:r>
        <w:lastRenderedPageBreak/>
        <w:t>5. Module Specifications</w:t>
      </w:r>
    </w:p>
    <w:p w14:paraId="5B7289EC" w14:textId="77777777" w:rsidR="002E42D1" w:rsidRDefault="00000000">
      <w:pPr>
        <w:pStyle w:val="Heading2"/>
        <w:spacing w:before="160"/>
      </w:pPr>
      <w:r>
        <w:rPr>
          <w:color w:val="0E7C7B"/>
        </w:rPr>
        <w:t>5.1 fluid_properties.py  ✓ COMPLETE</w:t>
      </w:r>
    </w:p>
    <w:p w14:paraId="5422015E" w14:textId="77777777" w:rsidR="002E42D1" w:rsidRDefault="00000000">
      <w:pPr>
        <w:spacing w:before="60" w:after="60"/>
      </w:pPr>
      <w:r>
        <w:rPr>
          <w:color w:val="000000"/>
        </w:rPr>
        <w:t>Status: implemented and tested (67/67 tests passing). Provides FluidState — the central state object passed between all components.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E42D1" w14:paraId="6C670F72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5CCC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3DC4B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E42D1" w14:paraId="21EE0C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87F53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Primary inputs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9772E" w14:textId="77777777" w:rsidR="002E42D1" w:rsidRDefault="00000000">
            <w:r>
              <w:rPr>
                <w:color w:val="000000"/>
                <w:sz w:val="20"/>
                <w:szCs w:val="20"/>
              </w:rPr>
              <w:t>fluid (str), P [Pa], h [J/kg]</w:t>
            </w:r>
          </w:p>
        </w:tc>
      </w:tr>
      <w:tr w:rsidR="002E42D1" w14:paraId="71D2E63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CE76F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State outputs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6823" w14:textId="77777777" w:rsidR="002E42D1" w:rsidRDefault="00000000">
            <w:r>
              <w:rPr>
                <w:color w:val="000000"/>
                <w:sz w:val="20"/>
                <w:szCs w:val="20"/>
              </w:rPr>
              <w:t>T, ρ, x, α, h_fg, μ, μ_tp, k, Pr, σ, T_sat, h_l, h_v, ρ_l, ρ_v, P_red</w:t>
            </w:r>
          </w:p>
        </w:tc>
      </w:tr>
      <w:tr w:rsidR="002E42D1" w14:paraId="06721D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EF6E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Phase detection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92234" w14:textId="77777777" w:rsidR="002E42D1" w:rsidRDefault="00000000">
            <w:r>
              <w:rPr>
                <w:color w:val="000000"/>
                <w:sz w:val="20"/>
                <w:szCs w:val="20"/>
              </w:rPr>
              <w:t>Liquid / Two-phase / Vapor — automatic from (P, h)</w:t>
            </w:r>
          </w:p>
        </w:tc>
      </w:tr>
      <w:tr w:rsidR="002E42D1" w14:paraId="659BE45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3889A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HEM density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5D80" w14:textId="77777777" w:rsidR="002E42D1" w:rsidRDefault="00000000">
            <w:r>
              <w:rPr>
                <w:color w:val="000000"/>
                <w:sz w:val="20"/>
                <w:szCs w:val="20"/>
              </w:rPr>
              <w:t>1/ρ = x/ρ_v + (1−x)/ρ_l  (Dogan 1983, Eq. 4)</w:t>
            </w:r>
          </w:p>
        </w:tc>
      </w:tr>
      <w:tr w:rsidR="002E42D1" w14:paraId="7230DD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E76E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Void fraction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3568" w14:textId="77777777" w:rsidR="002E42D1" w:rsidRDefault="00000000">
            <w:r>
              <w:rPr>
                <w:color w:val="000000"/>
                <w:sz w:val="20"/>
                <w:szCs w:val="20"/>
              </w:rPr>
              <w:t>α = 1/(1 + (1−x)/x · ρ_v/ρ_l)  (homogeneous)</w:t>
            </w:r>
          </w:p>
        </w:tc>
      </w:tr>
      <w:tr w:rsidR="002E42D1" w14:paraId="437A84A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E79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μ_tp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6C89A" w14:textId="77777777" w:rsidR="002E42D1" w:rsidRDefault="00000000">
            <w:r>
              <w:rPr>
                <w:color w:val="000000"/>
                <w:sz w:val="20"/>
                <w:szCs w:val="20"/>
              </w:rPr>
              <w:t>Cicchitti: μ_tp = x·μ_v + (1−x)·μ_l  (Kim 2013, Table 1)</w:t>
            </w:r>
          </w:p>
        </w:tc>
      </w:tr>
      <w:tr w:rsidR="002E42D1" w14:paraId="59FE72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ECF4E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Fallbacks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3D3BA" w14:textId="77777777" w:rsidR="002E42D1" w:rsidRDefault="00000000">
            <w:r>
              <w:rPr>
                <w:color w:val="000000"/>
                <w:sz w:val="20"/>
                <w:szCs w:val="20"/>
              </w:rPr>
              <w:t>Acetone μ: Letsou-Stiel (~10%); k: Latini (~15%). Warned at runtime.</w:t>
            </w:r>
          </w:p>
        </w:tc>
      </w:tr>
      <w:tr w:rsidR="002E42D1" w14:paraId="405C15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CF4C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Constructors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C6282" w14:textId="77777777" w:rsidR="002E42D1" w:rsidRDefault="00000000">
            <w:r>
              <w:rPr>
                <w:color w:val="000000"/>
                <w:sz w:val="20"/>
                <w:szCs w:val="20"/>
              </w:rPr>
              <w:t>from_Ph · from_PT · from_Px · from_Tsat</w:t>
            </w:r>
          </w:p>
        </w:tc>
      </w:tr>
      <w:tr w:rsidR="002E42D1" w14:paraId="5DADE6F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CE8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Fluids tested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C0021" w14:textId="77777777" w:rsidR="002E42D1" w:rsidRDefault="00000000">
            <w:r>
              <w:rPr>
                <w:color w:val="000000"/>
                <w:sz w:val="20"/>
                <w:szCs w:val="20"/>
              </w:rPr>
              <w:t>Acetone · R1233ZDE · R1234YF · R134a · Water · CO2</w:t>
            </w:r>
          </w:p>
        </w:tc>
      </w:tr>
    </w:tbl>
    <w:p w14:paraId="7381E6F2" w14:textId="77777777" w:rsidR="002E42D1" w:rsidRDefault="002E42D1">
      <w:pPr>
        <w:spacing w:before="400"/>
      </w:pPr>
    </w:p>
    <w:p w14:paraId="5985B69E" w14:textId="77777777" w:rsidR="002E42D1" w:rsidRDefault="00000000">
      <w:pPr>
        <w:pStyle w:val="Heading2"/>
        <w:spacing w:before="160"/>
      </w:pPr>
      <w:r>
        <w:rPr>
          <w:color w:val="C55A11"/>
        </w:rPr>
        <w:t>5.2 correlations.py  — Next to implement</w:t>
      </w:r>
    </w:p>
    <w:p w14:paraId="79BBAA08" w14:textId="77777777" w:rsidR="002E42D1" w:rsidRDefault="00000000">
      <w:pPr>
        <w:spacing w:before="60" w:after="60"/>
      </w:pPr>
      <w:r>
        <w:rPr>
          <w:color w:val="000000"/>
        </w:rPr>
        <w:t>Pluggable correlation library using a Strategy Pattern. Each correlation is a callable that accepts a FluidState and geometry parameters and returns α_HTC [W/m²·K] or ΔP [Pa/m].</w:t>
      </w:r>
    </w:p>
    <w:p w14:paraId="2F76DE8E" w14:textId="77777777" w:rsidR="002E42D1" w:rsidRDefault="002E42D1">
      <w:pPr>
        <w:spacing w:before="120"/>
      </w:pPr>
    </w:p>
    <w:p w14:paraId="7E44CBEB" w14:textId="77777777" w:rsidR="002E42D1" w:rsidRDefault="00000000">
      <w:pPr>
        <w:pStyle w:val="Heading3"/>
      </w:pPr>
      <w:r>
        <w:t>HTC correlations (flow boiling):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00"/>
        <w:gridCol w:w="1480"/>
        <w:gridCol w:w="1480"/>
      </w:tblGrid>
      <w:tr w:rsidR="002E42D1" w14:paraId="7D22EFB4" w14:textId="77777777">
        <w:tc>
          <w:tcPr>
            <w:tcW w:w="2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EA83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Correlation</w:t>
            </w:r>
          </w:p>
        </w:tc>
        <w:tc>
          <w:tcPr>
            <w:tcW w:w="4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6C0D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summary</w:t>
            </w:r>
          </w:p>
        </w:tc>
        <w:tc>
          <w:tcPr>
            <w:tcW w:w="1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1D4A3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4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7479C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</w:tr>
      <w:tr w:rsidR="002E42D1" w14:paraId="27EC85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C9E5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Shah (1982)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399F" w14:textId="77777777" w:rsidR="002E42D1" w:rsidRDefault="00000000">
            <w:r>
              <w:rPr>
                <w:color w:val="000000"/>
                <w:sz w:val="20"/>
                <w:szCs w:val="20"/>
              </w:rPr>
              <w:t>α = max(α_cb, α_nb); α_cb = α_l·(1.8/N^0.8); MAE 37.2% vs Kokate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6407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1D2A" w14:textId="77777777" w:rsidR="002E42D1" w:rsidRDefault="00000000">
            <w:r>
              <w:rPr>
                <w:color w:val="000000"/>
                <w:sz w:val="20"/>
                <w:szCs w:val="20"/>
              </w:rPr>
              <w:t>Kokate 2023</w:t>
            </w:r>
          </w:p>
        </w:tc>
      </w:tr>
      <w:tr w:rsidR="002E42D1" w14:paraId="652181C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26C7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Kim &amp; Mudawar 2012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7CBF0" w14:textId="77777777" w:rsidR="002E42D1" w:rsidRDefault="00000000">
            <w:r>
              <w:rPr>
                <w:color w:val="000000"/>
                <w:sz w:val="20"/>
                <w:szCs w:val="20"/>
              </w:rPr>
              <w:t>Universal mini/micro-channel, We, Ca, Re based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88E9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C1A80" w14:textId="77777777" w:rsidR="002E42D1" w:rsidRDefault="00000000">
            <w:r>
              <w:rPr>
                <w:color w:val="000000"/>
                <w:sz w:val="20"/>
                <w:szCs w:val="20"/>
              </w:rPr>
              <w:t>Kim 2012</w:t>
            </w:r>
          </w:p>
        </w:tc>
      </w:tr>
      <w:tr w:rsidR="002E42D1" w14:paraId="50DFFB4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C07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Kandlikar-Balasubramanian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C95C" w14:textId="77777777" w:rsidR="002E42D1" w:rsidRDefault="00000000">
            <w:r>
              <w:rPr>
                <w:color w:val="000000"/>
                <w:sz w:val="20"/>
                <w:szCs w:val="20"/>
              </w:rPr>
              <w:t>Minichannel, nucleate-to-convective transition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09B60" w14:textId="77777777" w:rsidR="002E42D1" w:rsidRDefault="00000000"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>★★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7A41" w14:textId="77777777" w:rsidR="002E42D1" w:rsidRDefault="00000000">
            <w:r>
              <w:rPr>
                <w:color w:val="000000"/>
                <w:sz w:val="20"/>
                <w:szCs w:val="20"/>
              </w:rPr>
              <w:t>Kokate 2023</w:t>
            </w:r>
          </w:p>
        </w:tc>
      </w:tr>
      <w:tr w:rsidR="002E42D1" w14:paraId="1C02792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7FA0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Dittus-Boelter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FEEEF" w14:textId="77777777" w:rsidR="002E42D1" w:rsidRDefault="00000000">
            <w:r>
              <w:rPr>
                <w:color w:val="000000"/>
                <w:sz w:val="20"/>
                <w:szCs w:val="20"/>
              </w:rPr>
              <w:t>Single-phase: Nu = 0.023·Re^0.8·Pr^0.4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FB20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★★★</w:t>
            </w:r>
          </w:p>
        </w:tc>
        <w:tc>
          <w:tcPr>
            <w:tcW w:w="1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CC39" w14:textId="77777777" w:rsidR="002E42D1" w:rsidRDefault="00000000">
            <w:r>
              <w:rPr>
                <w:color w:val="000000"/>
                <w:sz w:val="20"/>
                <w:szCs w:val="20"/>
              </w:rPr>
              <w:t>Kokate 2023</w:t>
            </w:r>
          </w:p>
        </w:tc>
      </w:tr>
    </w:tbl>
    <w:p w14:paraId="25EDB956" w14:textId="77777777" w:rsidR="002E42D1" w:rsidRDefault="002E42D1">
      <w:pPr>
        <w:spacing w:before="200"/>
      </w:pPr>
    </w:p>
    <w:p w14:paraId="2BEBE39F" w14:textId="77777777" w:rsidR="002E42D1" w:rsidRDefault="00000000">
      <w:pPr>
        <w:pStyle w:val="Heading3"/>
      </w:pPr>
      <w:r>
        <w:t>Pressure drop correlations: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60"/>
        <w:gridCol w:w="1800"/>
      </w:tblGrid>
      <w:tr w:rsidR="002E42D1" w14:paraId="303906A1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1A44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Correlation</w:t>
            </w:r>
          </w:p>
        </w:tc>
        <w:tc>
          <w:tcPr>
            <w:tcW w:w="47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4B76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E6E1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</w:tr>
      <w:tr w:rsidR="002E42D1" w14:paraId="77F37C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0D8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Homogeneous (Cicchitti μ_tp)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DE7C" w14:textId="77777777" w:rsidR="002E42D1" w:rsidRDefault="00000000">
            <w:r>
              <w:rPr>
                <w:color w:val="000000"/>
                <w:sz w:val="20"/>
                <w:szCs w:val="20"/>
              </w:rPr>
              <w:t>dP/dz = 2f_tp G²/(D·ρ_tp); Blasius f_tp. Best for low-x flows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E25F9" w14:textId="77777777" w:rsidR="002E42D1" w:rsidRDefault="00000000">
            <w:r>
              <w:rPr>
                <w:color w:val="000000"/>
                <w:sz w:val="20"/>
                <w:szCs w:val="20"/>
              </w:rPr>
              <w:t>Kim 2013, Dogan 1983</w:t>
            </w:r>
          </w:p>
        </w:tc>
      </w:tr>
      <w:tr w:rsidR="002E42D1" w14:paraId="187FFFB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1D92D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Kim &amp; Mudawar 2013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56A58" w14:textId="77777777" w:rsidR="002E42D1" w:rsidRDefault="00000000">
            <w:r>
              <w:rPr>
                <w:color w:val="000000"/>
                <w:sz w:val="20"/>
                <w:szCs w:val="20"/>
              </w:rPr>
              <w:t>Lockhart-Martinelli type, 2378 boiling data points, mini/micro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D6106" w14:textId="77777777" w:rsidR="002E42D1" w:rsidRDefault="00000000">
            <w:r>
              <w:rPr>
                <w:color w:val="000000"/>
                <w:sz w:val="20"/>
                <w:szCs w:val="20"/>
              </w:rPr>
              <w:t>Kim 2013</w:t>
            </w:r>
          </w:p>
        </w:tc>
      </w:tr>
      <w:tr w:rsidR="002E42D1" w14:paraId="295D37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F5D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Muller-Steinhagen &amp; Heck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CADC" w14:textId="77777777" w:rsidR="002E42D1" w:rsidRDefault="00000000">
            <w:r>
              <w:rPr>
                <w:color w:val="000000"/>
                <w:sz w:val="20"/>
                <w:szCs w:val="20"/>
              </w:rPr>
              <w:t>Simple, used by Kokate 2023: ΔP = [A + 2(B−A)x]·(1−x)^(1/3) + Bx³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35C01" w14:textId="77777777" w:rsidR="002E42D1" w:rsidRDefault="00000000">
            <w:r>
              <w:rPr>
                <w:color w:val="000000"/>
                <w:sz w:val="20"/>
                <w:szCs w:val="20"/>
              </w:rPr>
              <w:t>Kokate 2023</w:t>
            </w:r>
          </w:p>
        </w:tc>
      </w:tr>
    </w:tbl>
    <w:p w14:paraId="782AF359" w14:textId="77777777" w:rsidR="002E42D1" w:rsidRDefault="002E42D1">
      <w:pPr>
        <w:spacing w:before="200"/>
      </w:pPr>
    </w:p>
    <w:p w14:paraId="22C68675" w14:textId="77777777" w:rsidR="002E42D1" w:rsidRDefault="00000000">
      <w:pPr>
        <w:spacing w:before="60" w:after="60"/>
      </w:pPr>
      <w:r>
        <w:rPr>
          <w:b/>
          <w:bCs/>
          <w:color w:val="000000"/>
        </w:rPr>
        <w:t>Interface design (Strategy Pattern):</w:t>
      </w:r>
    </w:p>
    <w:p w14:paraId="35210A5A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class HTCCorrelation(Protocol):</w:t>
      </w:r>
    </w:p>
    <w:p w14:paraId="4F96DBFC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 __call__(self, state: FluidState, G: float, D_h: float,</w:t>
      </w:r>
    </w:p>
    <w:p w14:paraId="698242B6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q_flux: float, **kwargs) -&gt; float: ...  # [W/m²·K]</w:t>
      </w:r>
    </w:p>
    <w:p w14:paraId="45463D19" w14:textId="77777777" w:rsidR="002E42D1" w:rsidRDefault="002E42D1">
      <w:pPr>
        <w:shd w:val="clear" w:color="auto" w:fill="F5F5F5"/>
        <w:spacing w:before="40" w:after="40"/>
      </w:pPr>
    </w:p>
    <w:p w14:paraId="32A2C106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class DPCorrelation(Protocol):</w:t>
      </w:r>
    </w:p>
    <w:p w14:paraId="28D3CDF6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 __call__(self, state: FluidState, G: float, D_h: float,</w:t>
      </w:r>
    </w:p>
    <w:p w14:paraId="6091147B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       L: float, **kwargs) -&gt; float: ...  # [Pa]</w:t>
      </w:r>
    </w:p>
    <w:p w14:paraId="38CBA2C7" w14:textId="77777777" w:rsidR="002E42D1" w:rsidRDefault="002E42D1">
      <w:pPr>
        <w:spacing w:before="400"/>
      </w:pPr>
    </w:p>
    <w:p w14:paraId="77307BF0" w14:textId="77777777" w:rsidR="002E42D1" w:rsidRDefault="00000000">
      <w:pPr>
        <w:pStyle w:val="Heading2"/>
        <w:spacing w:before="160"/>
      </w:pPr>
      <w:r>
        <w:rPr>
          <w:color w:val="C55A11"/>
        </w:rPr>
        <w:t>5.3 components/base.py</w:t>
      </w:r>
    </w:p>
    <w:p w14:paraId="1A0FA99D" w14:textId="77777777" w:rsidR="002E42D1" w:rsidRDefault="00000000">
      <w:pPr>
        <w:spacing w:before="60" w:after="60"/>
      </w:pPr>
      <w:r>
        <w:rPr>
          <w:color w:val="000000"/>
        </w:rPr>
        <w:t>Abstract base class that all components inherit. Defines the port interface for connecting components into a loop.</w:t>
      </w:r>
    </w:p>
    <w:p w14:paraId="65EAB696" w14:textId="77777777" w:rsidR="002E42D1" w:rsidRDefault="002E42D1">
      <w:pPr>
        <w:spacing w:before="120"/>
      </w:pPr>
    </w:p>
    <w:p w14:paraId="786B8E6D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@dataclass</w:t>
      </w:r>
    </w:p>
    <w:p w14:paraId="5143E80E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class Port:</w:t>
      </w:r>
    </w:p>
    <w:p w14:paraId="352A2FB0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state: FluidState   # thermodynamic state</w:t>
      </w:r>
    </w:p>
    <w:p w14:paraId="2E743B2B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mdot:  float        # mass flow rate [kg/s]</w:t>
      </w:r>
    </w:p>
    <w:p w14:paraId="3C0EBE5B" w14:textId="77777777" w:rsidR="002E42D1" w:rsidRDefault="002E42D1">
      <w:pPr>
        <w:shd w:val="clear" w:color="auto" w:fill="F5F5F5"/>
        <w:spacing w:before="40" w:after="40"/>
      </w:pPr>
    </w:p>
    <w:p w14:paraId="1CA98BD1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class Component(ABC):</w:t>
      </w:r>
    </w:p>
    <w:p w14:paraId="2F6593D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inlet:  Port        # upstream connection</w:t>
      </w:r>
    </w:p>
    <w:p w14:paraId="66E55A72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outlet: Port        # downstream connection</w:t>
      </w:r>
    </w:p>
    <w:p w14:paraId="07CBC23A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@abstractmethod</w:t>
      </w:r>
    </w:p>
    <w:p w14:paraId="2EE6D362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 solve_ss(self) -&gt; Port: ...  # steady-state solution</w:t>
      </w:r>
    </w:p>
    <w:p w14:paraId="684825CC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@abstractmethod</w:t>
      </w:r>
    </w:p>
    <w:p w14:paraId="32DF031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 pressure_drop(self) -&gt; float: ...  # [Pa]</w:t>
      </w:r>
    </w:p>
    <w:p w14:paraId="30864620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@abstractmethod</w:t>
      </w:r>
    </w:p>
    <w:p w14:paraId="2A3CF904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def heat_transfer(self) -&gt; float: ...  # [W]</w:t>
      </w:r>
    </w:p>
    <w:p w14:paraId="0029DB8F" w14:textId="77777777" w:rsidR="002E42D1" w:rsidRDefault="002E42D1">
      <w:pPr>
        <w:spacing w:before="400"/>
      </w:pPr>
    </w:p>
    <w:p w14:paraId="60D8ACE7" w14:textId="77777777" w:rsidR="002E42D1" w:rsidRDefault="00000000">
      <w:pPr>
        <w:pStyle w:val="Heading2"/>
        <w:spacing w:before="160"/>
      </w:pPr>
      <w:r>
        <w:rPr>
          <w:color w:val="C55A11"/>
        </w:rPr>
        <w:t>5.4 components/pipe.py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E42D1" w14:paraId="713A0384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FD59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D28FB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42D1" w14:paraId="1B6672A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5D31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D_i [m]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082D" w14:textId="77777777" w:rsidR="002E42D1" w:rsidRDefault="00000000">
            <w:r>
              <w:rPr>
                <w:color w:val="000000"/>
                <w:sz w:val="20"/>
                <w:szCs w:val="20"/>
              </w:rPr>
              <w:t>Inner diameter</w:t>
            </w:r>
          </w:p>
        </w:tc>
      </w:tr>
      <w:tr w:rsidR="002E42D1" w14:paraId="05EE87D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3A8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L [m]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9C45A" w14:textId="77777777" w:rsidR="002E42D1" w:rsidRDefault="00000000">
            <w:r>
              <w:rPr>
                <w:color w:val="000000"/>
                <w:sz w:val="20"/>
                <w:szCs w:val="20"/>
              </w:rPr>
              <w:t>Length</w:t>
            </w:r>
          </w:p>
        </w:tc>
      </w:tr>
      <w:tr w:rsidR="002E42D1" w14:paraId="7440B0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E001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roughness [m]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9361" w14:textId="77777777" w:rsidR="002E42D1" w:rsidRDefault="00000000">
            <w:r>
              <w:rPr>
                <w:color w:val="000000"/>
                <w:sz w:val="20"/>
                <w:szCs w:val="20"/>
              </w:rPr>
              <w:t>Wall roughness for friction factor</w:t>
            </w:r>
          </w:p>
        </w:tc>
      </w:tr>
      <w:tr w:rsidR="002E42D1" w14:paraId="66F2BA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3E42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orientation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B6947" w14:textId="77777777" w:rsidR="002E42D1" w:rsidRDefault="00000000">
            <w:r>
              <w:rPr>
                <w:color w:val="000000"/>
                <w:sz w:val="20"/>
                <w:szCs w:val="20"/>
              </w:rPr>
              <w:t>HORIZONTAL / VERTICAL_UP / VERTICAL_DOWN</w:t>
            </w:r>
          </w:p>
        </w:tc>
      </w:tr>
      <w:tr w:rsidR="002E42D1" w14:paraId="1080B80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A2D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Q_loss [W]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6E5F5" w14:textId="77777777" w:rsidR="002E42D1" w:rsidRDefault="00000000">
            <w:r>
              <w:rPr>
                <w:color w:val="000000"/>
                <w:sz w:val="20"/>
                <w:szCs w:val="20"/>
              </w:rPr>
              <w:t>Heat loss to ambient (default 0)</w:t>
            </w:r>
          </w:p>
        </w:tc>
      </w:tr>
    </w:tbl>
    <w:p w14:paraId="3520BE15" w14:textId="77777777" w:rsidR="002E42D1" w:rsidRDefault="002E42D1">
      <w:pPr>
        <w:spacing w:before="200"/>
      </w:pPr>
    </w:p>
    <w:p w14:paraId="442907CA" w14:textId="77777777" w:rsidR="002E42D1" w:rsidRDefault="00000000">
      <w:pPr>
        <w:spacing w:before="60" w:after="60"/>
      </w:pPr>
      <w:r>
        <w:rPr>
          <w:color w:val="000000"/>
        </w:rPr>
        <w:t>Pressure drop = ΔP_friction + ΔP_gravity + ΔP_acceleration. Two-phase uses configurable ΔP correlation (default: homogeneous). Single-phase uses Blasius or Churchill.</w:t>
      </w:r>
    </w:p>
    <w:p w14:paraId="751CBA41" w14:textId="77777777" w:rsidR="002E42D1" w:rsidRDefault="002E42D1">
      <w:pPr>
        <w:spacing w:before="400"/>
      </w:pPr>
    </w:p>
    <w:p w14:paraId="6A2242B3" w14:textId="77777777" w:rsidR="002E42D1" w:rsidRDefault="00000000">
      <w:pPr>
        <w:pStyle w:val="Heading2"/>
        <w:spacing w:before="160"/>
      </w:pPr>
      <w:r>
        <w:rPr>
          <w:color w:val="C55A11"/>
        </w:rPr>
        <w:t>5.5 components/evaporator.py</w:t>
      </w:r>
    </w:p>
    <w:p w14:paraId="3F65CD3B" w14:textId="77777777" w:rsidR="002E42D1" w:rsidRDefault="00000000">
      <w:pPr>
        <w:spacing w:before="60" w:after="60"/>
      </w:pPr>
      <w:r>
        <w:rPr>
          <w:color w:val="000000"/>
        </w:rPr>
        <w:t>Microchannel evaporator with zone-based model (subcooled → two-phase → possible superheated). Heated by electronic components at specified heat flux.</w:t>
      </w:r>
    </w:p>
    <w:p w14:paraId="3F7F221B" w14:textId="77777777" w:rsidR="002E42D1" w:rsidRDefault="002E42D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E42D1" w14:paraId="24E398DE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C3F34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155C2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42D1" w14:paraId="081F384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C48A0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N_ch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B0302" w14:textId="77777777" w:rsidR="002E42D1" w:rsidRDefault="00000000">
            <w:r>
              <w:rPr>
                <w:color w:val="000000"/>
                <w:sz w:val="20"/>
                <w:szCs w:val="20"/>
              </w:rPr>
              <w:t>Number of parallel microchannels</w:t>
            </w:r>
          </w:p>
        </w:tc>
      </w:tr>
      <w:tr w:rsidR="002E42D1" w14:paraId="073B79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9E88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L_ch [m]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927B" w14:textId="77777777" w:rsidR="002E42D1" w:rsidRDefault="00000000">
            <w:r>
              <w:rPr>
                <w:color w:val="000000"/>
                <w:sz w:val="20"/>
                <w:szCs w:val="20"/>
              </w:rPr>
              <w:t>Channel length</w:t>
            </w:r>
          </w:p>
        </w:tc>
      </w:tr>
      <w:tr w:rsidR="002E42D1" w14:paraId="2CBFFA5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2DF5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D_h [m]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2C1C1" w14:textId="77777777" w:rsidR="002E42D1" w:rsidRDefault="00000000">
            <w:r>
              <w:rPr>
                <w:color w:val="000000"/>
                <w:sz w:val="20"/>
                <w:szCs w:val="20"/>
              </w:rPr>
              <w:t>Hydraulic diameter</w:t>
            </w:r>
          </w:p>
        </w:tc>
      </w:tr>
      <w:tr w:rsidR="002E42D1" w14:paraId="235909A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353F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W_ch, H_ch [m]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8F057" w14:textId="77777777" w:rsidR="002E42D1" w:rsidRDefault="00000000">
            <w:r>
              <w:rPr>
                <w:color w:val="000000"/>
                <w:sz w:val="20"/>
                <w:szCs w:val="20"/>
              </w:rPr>
              <w:t>Channel width and height (rectangular)</w:t>
            </w:r>
          </w:p>
        </w:tc>
      </w:tr>
      <w:tr w:rsidR="002E42D1" w14:paraId="4D04A2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3F0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Q_evap [W]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CBB5" w14:textId="77777777" w:rsidR="002E42D1" w:rsidRDefault="00000000">
            <w:r>
              <w:rPr>
                <w:color w:val="000000"/>
                <w:sz w:val="20"/>
                <w:szCs w:val="20"/>
              </w:rPr>
              <w:t>Total heat input from electronics</w:t>
            </w:r>
          </w:p>
        </w:tc>
      </w:tr>
      <w:tr w:rsidR="002E42D1" w14:paraId="75EE3A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1D76E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htc_correlation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270CD" w14:textId="77777777" w:rsidR="002E42D1" w:rsidRDefault="00000000">
            <w:r>
              <w:rPr>
                <w:color w:val="000000"/>
                <w:sz w:val="20"/>
                <w:szCs w:val="20"/>
              </w:rPr>
              <w:t>HTC strategy object (default: Shah)</w:t>
            </w:r>
          </w:p>
        </w:tc>
      </w:tr>
      <w:tr w:rsidR="002E42D1" w14:paraId="4817C0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76D5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dp_correlation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097AD" w14:textId="77777777" w:rsidR="002E42D1" w:rsidRDefault="00000000">
            <w:r>
              <w:rPr>
                <w:color w:val="000000"/>
                <w:sz w:val="20"/>
                <w:szCs w:val="20"/>
              </w:rPr>
              <w:t>ΔP strategy object (default: MSH)</w:t>
            </w:r>
          </w:p>
        </w:tc>
      </w:tr>
      <w:tr w:rsidR="002E42D1" w14:paraId="185388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58AE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x_out_max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EC79" w14:textId="77777777" w:rsidR="002E42D1" w:rsidRDefault="00000000">
            <w:r>
              <w:rPr>
                <w:color w:val="000000"/>
                <w:sz w:val="20"/>
                <w:szCs w:val="20"/>
              </w:rPr>
              <w:t>Maximum outlet quality (default 0.8)</w:t>
            </w:r>
          </w:p>
        </w:tc>
      </w:tr>
    </w:tbl>
    <w:p w14:paraId="57ABF041" w14:textId="77777777" w:rsidR="002E42D1" w:rsidRDefault="002E42D1">
      <w:pPr>
        <w:spacing w:before="200"/>
      </w:pPr>
    </w:p>
    <w:p w14:paraId="7A2CE0ED" w14:textId="77777777" w:rsidR="002E42D1" w:rsidRDefault="00000000">
      <w:pPr>
        <w:spacing w:before="60" w:after="60"/>
      </w:pPr>
      <w:r>
        <w:rPr>
          <w:color w:val="000000"/>
        </w:rPr>
        <w:t>Key outputs: outlet FluidState, pressure drop, average wall temperature, HTC profile along channel, boiling curve (q vs. ΔT_wall).</w:t>
      </w:r>
    </w:p>
    <w:p w14:paraId="26BDD2D8" w14:textId="77777777" w:rsidR="002E42D1" w:rsidRDefault="002E42D1">
      <w:pPr>
        <w:spacing w:before="400"/>
      </w:pPr>
    </w:p>
    <w:p w14:paraId="5B4E6DED" w14:textId="77777777" w:rsidR="002E42D1" w:rsidRDefault="00000000">
      <w:pPr>
        <w:pStyle w:val="Heading2"/>
        <w:spacing w:before="160"/>
      </w:pPr>
      <w:r>
        <w:rPr>
          <w:color w:val="C55A11"/>
        </w:rPr>
        <w:t>5.6 components/condenser.py</w:t>
      </w:r>
    </w:p>
    <w:p w14:paraId="6ADC058C" w14:textId="77777777" w:rsidR="002E42D1" w:rsidRDefault="00000000">
      <w:pPr>
        <w:spacing w:before="60" w:after="60"/>
      </w:pPr>
      <w:r>
        <w:rPr>
          <w:color w:val="000000"/>
        </w:rPr>
        <w:t>Plate heat exchanger: refrigerant side (hot) condensing against water coolant side (cold). Three-zone model: desuperheating → condensation → subcooling.</w:t>
      </w:r>
    </w:p>
    <w:p w14:paraId="15CDADA5" w14:textId="77777777" w:rsidR="002E42D1" w:rsidRDefault="002E42D1">
      <w:pPr>
        <w:spacing w:before="120"/>
      </w:pPr>
    </w:p>
    <w:p w14:paraId="0E8B4812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Refrigerant side: Yan correlation for condensation HTC (per Kokate PhD 2024)</w:t>
      </w:r>
    </w:p>
    <w:p w14:paraId="105885B3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Water side: Dittus-Boelter for single-phase forced convection</w:t>
      </w:r>
    </w:p>
    <w:p w14:paraId="2F0DEF7B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Effectiveness-NTU method for each zone</w:t>
      </w:r>
    </w:p>
    <w:p w14:paraId="44A91827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Coolant parameters: T_in_water, mdot_water, configurable</w:t>
      </w:r>
    </w:p>
    <w:p w14:paraId="26105B2C" w14:textId="77777777" w:rsidR="002E42D1" w:rsidRDefault="002E42D1">
      <w:pPr>
        <w:spacing w:before="400"/>
      </w:pPr>
    </w:p>
    <w:p w14:paraId="5C867A01" w14:textId="77777777" w:rsidR="002E42D1" w:rsidRDefault="00000000">
      <w:pPr>
        <w:pStyle w:val="Heading2"/>
        <w:spacing w:before="160"/>
      </w:pPr>
      <w:r>
        <w:rPr>
          <w:color w:val="C55A11"/>
        </w:rPr>
        <w:t>5.7 components/pump.py</w:t>
      </w:r>
    </w:p>
    <w:p w14:paraId="2E035C18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Characteristic curve: ΔP_pump = f(mdot) — polynomial fit from datasheet or user-defined</w:t>
      </w:r>
    </w:p>
    <w:p w14:paraId="51F0D57E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Isentropic efficiency: η_pump = ΔP_ideal·v_l / W_shaft</w:t>
      </w:r>
    </w:p>
    <w:p w14:paraId="1F3B1546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NPSH requirement check: P_in &gt; P_sat + ΔP_NPSH</w:t>
      </w:r>
    </w:p>
    <w:p w14:paraId="38ABD162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Outlet state: h_out = h_in + v_l·ΔP_pump / η_pump (isentropic + irreversibility)</w:t>
      </w:r>
    </w:p>
    <w:p w14:paraId="328C63DC" w14:textId="77777777" w:rsidR="002E42D1" w:rsidRDefault="002E42D1">
      <w:pPr>
        <w:spacing w:before="400"/>
      </w:pPr>
    </w:p>
    <w:p w14:paraId="4EDFBECB" w14:textId="77777777" w:rsidR="002E42D1" w:rsidRDefault="00000000">
      <w:pPr>
        <w:pStyle w:val="Heading2"/>
        <w:spacing w:before="160"/>
      </w:pPr>
      <w:r>
        <w:rPr>
          <w:color w:val="C55A11"/>
        </w:rPr>
        <w:t>5.8 components/accumulator.py</w:t>
      </w:r>
    </w:p>
    <w:p w14:paraId="78A763B5" w14:textId="77777777" w:rsidR="002E42D1" w:rsidRDefault="00000000">
      <w:pPr>
        <w:spacing w:before="60" w:after="60"/>
      </w:pPr>
      <w:r>
        <w:rPr>
          <w:color w:val="000000"/>
        </w:rPr>
        <w:t>The accumulator is the system pressure regulator — its model is critical for both SS and dynamic simulations (Lee 2022, Truster 2024, VanGerner 2016).</w:t>
      </w:r>
    </w:p>
    <w:p w14:paraId="48A92185" w14:textId="77777777" w:rsidR="002E42D1" w:rsidRDefault="002E42D1">
      <w:pPr>
        <w:spacing w:before="120"/>
      </w:pPr>
    </w:p>
    <w:p w14:paraId="1B77D471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Two types implemented: HCA (Heat Controlled) and PCA (Pressure Controlled)</w:t>
      </w:r>
    </w:p>
    <w:p w14:paraId="5F1DC6D2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SS model: polytropic gas compression P·V^n = const, liquid inventory balance</w:t>
      </w:r>
    </w:p>
    <w:p w14:paraId="146142FA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Mass conservation: m_total = m_loop + m_accu = const</w:t>
      </w:r>
    </w:p>
    <w:p w14:paraId="72533EBE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Pressure set by accumulator temperature (HCA) or bellows pressure (PCA)</w:t>
      </w:r>
    </w:p>
    <w:p w14:paraId="7E9AFBA0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Dynamic model (Phase 9): ODE for gas volume, liquid level, heat exchange</w:t>
      </w:r>
    </w:p>
    <w:p w14:paraId="1AB42C07" w14:textId="77777777" w:rsidR="002E42D1" w:rsidRDefault="00000000">
      <w:r>
        <w:br w:type="page"/>
      </w:r>
    </w:p>
    <w:p w14:paraId="0D09C89C" w14:textId="77777777" w:rsidR="002E42D1" w:rsidRDefault="00000000">
      <w:pPr>
        <w:pStyle w:val="Heading2"/>
        <w:spacing w:before="160"/>
      </w:pPr>
      <w:r>
        <w:rPr>
          <w:color w:val="C55A11"/>
        </w:rPr>
        <w:lastRenderedPageBreak/>
        <w:t>5.9 loop.py — SS Loop Solver</w:t>
      </w:r>
    </w:p>
    <w:p w14:paraId="4B61C7C3" w14:textId="77777777" w:rsidR="002E42D1" w:rsidRDefault="00000000">
      <w:pPr>
        <w:spacing w:before="60" w:after="60"/>
      </w:pPr>
      <w:r>
        <w:rPr>
          <w:color w:val="000000"/>
        </w:rPr>
        <w:t>Assembles components in sequence and closes the loop using Newton-Raphson iteration. Solves for the two unknowns that close the loop: system pressure P_sys and mass flow rate mdot.</w:t>
      </w:r>
    </w:p>
    <w:p w14:paraId="01395B6F" w14:textId="77777777" w:rsidR="002E42D1" w:rsidRDefault="002E42D1">
      <w:pPr>
        <w:spacing w:before="120"/>
      </w:pPr>
    </w:p>
    <w:p w14:paraId="107571C4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# Loop closure conditions (residuals driven to zero):</w:t>
      </w:r>
    </w:p>
    <w:p w14:paraId="049A27C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R1 = P_pump_outlet - sum(ΔP_components) - P_pump_inlet  # pressure balance</w:t>
      </w:r>
    </w:p>
    <w:p w14:paraId="28F4A56B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R2 = h_accumulator_setpoint - h_loop(P_sys)             # pressure regulation</w:t>
      </w:r>
    </w:p>
    <w:p w14:paraId="4C7ACAD5" w14:textId="77777777" w:rsidR="002E42D1" w:rsidRDefault="002E42D1">
      <w:pPr>
        <w:spacing w:before="120"/>
      </w:pPr>
    </w:p>
    <w:p w14:paraId="1DC41E1E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Input: list of components in order, accumulator setpoint, Q_evap, coolant conditions</w:t>
      </w:r>
    </w:p>
    <w:p w14:paraId="07C420B2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Output: full loop FluidState at each node, operating point (mdot, P_sys, x_out)</w:t>
      </w:r>
    </w:p>
    <w:p w14:paraId="0A26FE32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Convergence: Newton-Raphson with Jacobian, tolerance 1e-6</w:t>
      </w:r>
    </w:p>
    <w:p w14:paraId="14F27A1E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Parametric sweep: built-in capability for Q_evap vs. T_wall, ΔP vs. mdot maps</w:t>
      </w:r>
    </w:p>
    <w:p w14:paraId="35437BFC" w14:textId="77777777" w:rsidR="002E42D1" w:rsidRDefault="002E42D1">
      <w:pPr>
        <w:spacing w:before="400"/>
      </w:pPr>
    </w:p>
    <w:p w14:paraId="78F83707" w14:textId="77777777" w:rsidR="002E42D1" w:rsidRDefault="00000000">
      <w:pPr>
        <w:pStyle w:val="Heading2"/>
        <w:spacing w:before="160"/>
      </w:pPr>
      <w:r>
        <w:rPr>
          <w:color w:val="C55A11"/>
        </w:rPr>
        <w:t>5.10 dynamic/mbm.py — Moving Boundary Model</w:t>
      </w:r>
    </w:p>
    <w:p w14:paraId="6564087E" w14:textId="77777777" w:rsidR="002E42D1" w:rsidRDefault="00000000">
      <w:pPr>
        <w:spacing w:before="60" w:after="60"/>
      </w:pPr>
      <w:r>
        <w:rPr>
          <w:color w:val="000000"/>
        </w:rPr>
        <w:t>The Moving Boundary Method (MBM) tracks the liquid-vapour boundary position within heat exchangers, giving efficient dynamic simulation. Based on Cho (2025) and referenced in Truster (2024).</w:t>
      </w:r>
    </w:p>
    <w:p w14:paraId="49A6BAD7" w14:textId="77777777" w:rsidR="002E42D1" w:rsidRDefault="002E42D1">
      <w:pPr>
        <w:spacing w:before="120"/>
      </w:pPr>
    </w:p>
    <w:p w14:paraId="1C5AA79E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Evaporator: two zones (subcooled liquid zone L1, two-phase zone L2 = L_total - L1)</w:t>
      </w:r>
    </w:p>
    <w:p w14:paraId="5CDD263F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State variables: L1(t), P(t), h_out(t), mdot(t), T_wall(t)</w:t>
      </w:r>
    </w:p>
    <w:p w14:paraId="2B113487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Zone boundary moves dynamically as heat load changes — key for capturing start-up and step responses</w:t>
      </w:r>
    </w:p>
    <w:p w14:paraId="4E18D943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Condenser: three zones (vapor, two-phase, liquid) with analogous formulation</w:t>
      </w:r>
    </w:p>
    <w:p w14:paraId="2A53BE5A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ODE form: dX/dt = f(X, u) — integrated with SciPy BDF (stiff solver)</w:t>
      </w:r>
    </w:p>
    <w:p w14:paraId="69BA4275" w14:textId="77777777" w:rsidR="002E42D1" w:rsidRDefault="002E42D1">
      <w:pPr>
        <w:spacing w:before="400"/>
      </w:pPr>
    </w:p>
    <w:p w14:paraId="29947273" w14:textId="77777777" w:rsidR="002E42D1" w:rsidRDefault="00000000">
      <w:pPr>
        <w:pStyle w:val="Heading2"/>
        <w:spacing w:before="160"/>
      </w:pPr>
      <w:r>
        <w:rPr>
          <w:color w:val="C55A11"/>
        </w:rPr>
        <w:t>5.11 stability.py — Instability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60"/>
        <w:gridCol w:w="2000"/>
      </w:tblGrid>
      <w:tr w:rsidR="002E42D1" w14:paraId="5DF34865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7677D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Instability type</w:t>
            </w:r>
          </w:p>
        </w:tc>
        <w:tc>
          <w:tcPr>
            <w:tcW w:w="45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0BB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Detection method</w:t>
            </w:r>
          </w:p>
        </w:tc>
        <w:tc>
          <w:tcPr>
            <w:tcW w:w="2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03523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Reference</w:t>
            </w:r>
          </w:p>
        </w:tc>
      </w:tr>
      <w:tr w:rsidR="002E42D1" w14:paraId="17E7E6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D2BDF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Ledinegg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8FA68" w14:textId="77777777" w:rsidR="002E42D1" w:rsidRDefault="00000000">
            <w:r>
              <w:rPr>
                <w:color w:val="000000"/>
                <w:sz w:val="20"/>
                <w:szCs w:val="20"/>
              </w:rPr>
              <w:t>dΔP_ext/dG &lt; dΔP_int/dG at operating point — negative slope criterion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B2CF1" w14:textId="77777777" w:rsidR="002E42D1" w:rsidRDefault="00000000">
            <w:r>
              <w:rPr>
                <w:color w:val="000000"/>
                <w:sz w:val="20"/>
                <w:szCs w:val="20"/>
              </w:rPr>
              <w:t>Kokate PhD 2024</w:t>
            </w:r>
          </w:p>
        </w:tc>
      </w:tr>
      <w:tr w:rsidR="002E42D1" w14:paraId="60EA57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44BE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Density Wave Oscillation (DWO)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43BE" w14:textId="77777777" w:rsidR="002E42D1" w:rsidRDefault="00000000">
            <w:r>
              <w:rPr>
                <w:color w:val="000000"/>
                <w:sz w:val="20"/>
                <w:szCs w:val="20"/>
              </w:rPr>
              <w:t>Linearize ODE system → eigenvalues with positive real part → unstable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3A8AB" w14:textId="77777777" w:rsidR="002E42D1" w:rsidRDefault="00000000">
            <w:r>
              <w:rPr>
                <w:color w:val="000000"/>
                <w:sz w:val="20"/>
                <w:szCs w:val="20"/>
              </w:rPr>
              <w:t>Dogan 1983</w:t>
            </w:r>
          </w:p>
        </w:tc>
      </w:tr>
      <w:tr w:rsidR="002E42D1" w14:paraId="0DD0541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97625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Pressure Drop Oscillation (PDO)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631AD" w14:textId="77777777" w:rsidR="002E42D1" w:rsidRDefault="00000000">
            <w:r>
              <w:rPr>
                <w:color w:val="000000"/>
                <w:sz w:val="20"/>
                <w:szCs w:val="20"/>
              </w:rPr>
              <w:t>Compressible volume (accumulator) + negative ΔP characteristic → limit cycle in simulation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C7139" w14:textId="77777777" w:rsidR="002E42D1" w:rsidRDefault="00000000">
            <w:r>
              <w:rPr>
                <w:color w:val="000000"/>
                <w:sz w:val="20"/>
                <w:szCs w:val="20"/>
              </w:rPr>
              <w:t>Lee 2022</w:t>
            </w:r>
          </w:p>
        </w:tc>
      </w:tr>
    </w:tbl>
    <w:p w14:paraId="0C3737DC" w14:textId="77777777" w:rsidR="002E42D1" w:rsidRDefault="002E42D1">
      <w:pPr>
        <w:spacing w:before="200"/>
      </w:pPr>
    </w:p>
    <w:p w14:paraId="3D66BCEA" w14:textId="77777777" w:rsidR="002E42D1" w:rsidRDefault="00000000">
      <w:pPr>
        <w:spacing w:before="60" w:after="60"/>
      </w:pPr>
      <w:r>
        <w:rPr>
          <w:color w:val="000000"/>
        </w:rPr>
        <w:t>Output: stability maps in (G, q'') space; accumulator sizing guidelines; operating envelope for safe loop design.</w:t>
      </w:r>
    </w:p>
    <w:p w14:paraId="296A31DE" w14:textId="77777777" w:rsidR="002E42D1" w:rsidRDefault="00000000">
      <w:r>
        <w:br w:type="page"/>
      </w:r>
    </w:p>
    <w:p w14:paraId="6A07CD24" w14:textId="77777777" w:rsidR="002E42D1" w:rsidRDefault="00000000">
      <w:pPr>
        <w:pStyle w:val="Heading1"/>
        <w:spacing w:before="200"/>
      </w:pPr>
      <w:r>
        <w:lastRenderedPageBreak/>
        <w:t>6. Testing &amp; Validation Strategy</w:t>
      </w:r>
    </w:p>
    <w:p w14:paraId="4855C075" w14:textId="77777777" w:rsidR="002E42D1" w:rsidRDefault="00000000">
      <w:pPr>
        <w:pStyle w:val="Heading2"/>
        <w:spacing w:before="160"/>
      </w:pPr>
      <w:r>
        <w:t>6.1 Unit testing per module</w:t>
      </w:r>
    </w:p>
    <w:p w14:paraId="1CC5354D" w14:textId="77777777" w:rsidR="002E42D1" w:rsidRDefault="00000000">
      <w:pPr>
        <w:spacing w:before="60" w:after="60"/>
      </w:pPr>
      <w:r>
        <w:rPr>
          <w:color w:val="000000"/>
        </w:rPr>
        <w:t>Each module has its own test file in tests/. Tests follow the pattern: (1) physical consistency checks, (2) analytical limit verification, (3) spot-check against known values.</w:t>
      </w:r>
    </w:p>
    <w:p w14:paraId="549A9AEC" w14:textId="77777777" w:rsidR="002E42D1" w:rsidRDefault="002E42D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6"/>
        <w:gridCol w:w="3050"/>
        <w:gridCol w:w="1372"/>
        <w:gridCol w:w="1462"/>
      </w:tblGrid>
      <w:tr w:rsidR="002E42D1" w14:paraId="4234C9EB" w14:textId="77777777">
        <w:tc>
          <w:tcPr>
            <w:tcW w:w="30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224E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file</w:t>
            </w:r>
          </w:p>
        </w:tc>
        <w:tc>
          <w:tcPr>
            <w:tcW w:w="33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EEA9F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98E6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15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57FCF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E42D1" w14:paraId="125307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0C2B" w14:textId="77777777" w:rsidR="002E42D1" w:rsidRDefault="00000000">
            <w:r>
              <w:rPr>
                <w:color w:val="000000"/>
                <w:sz w:val="20"/>
                <w:szCs w:val="20"/>
              </w:rPr>
              <w:t>test_fluid_properties.py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6CFA0" w14:textId="77777777" w:rsidR="002E42D1" w:rsidRDefault="00000000">
            <w:r>
              <w:rPr>
                <w:color w:val="000000"/>
                <w:sz w:val="20"/>
                <w:szCs w:val="20"/>
              </w:rPr>
              <w:t>Phase detection, HEM density, void fraction, Cicchitti, all fluids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7E64C" w14:textId="77777777" w:rsidR="002E42D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ABBCB" w14:textId="77777777" w:rsidR="002E42D1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Completado</w:t>
            </w:r>
          </w:p>
        </w:tc>
      </w:tr>
      <w:tr w:rsidR="002E42D1" w14:paraId="028235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BE05" w14:textId="77777777" w:rsidR="002E42D1" w:rsidRDefault="00000000">
            <w:r>
              <w:rPr>
                <w:color w:val="000000"/>
                <w:sz w:val="20"/>
                <w:szCs w:val="20"/>
              </w:rPr>
              <w:t>test_correlations.py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09277" w14:textId="77777777" w:rsidR="002E42D1" w:rsidRDefault="00000000">
            <w:r>
              <w:rPr>
                <w:color w:val="000000"/>
                <w:sz w:val="20"/>
                <w:szCs w:val="20"/>
              </w:rPr>
              <w:t>Shah HTC range check, Kim ΔP monotonicity, single-phase limits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D877" w14:textId="77777777" w:rsidR="002E42D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0232C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2E42D1" w14:paraId="54996D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C01B1" w14:textId="77777777" w:rsidR="002E42D1" w:rsidRDefault="00000000">
            <w:r>
              <w:rPr>
                <w:color w:val="000000"/>
                <w:sz w:val="20"/>
                <w:szCs w:val="20"/>
              </w:rPr>
              <w:t>test_components/test_pipe.py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C469" w14:textId="77777777" w:rsidR="002E42D1" w:rsidRDefault="00000000">
            <w:r>
              <w:rPr>
                <w:color w:val="000000"/>
                <w:sz w:val="20"/>
                <w:szCs w:val="20"/>
              </w:rPr>
              <w:t>Hagen-Poiseuille limit, incompressible mass balance, adiabatic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0CA35" w14:textId="77777777" w:rsidR="002E42D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A39D4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2E42D1" w14:paraId="52F489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FE22" w14:textId="77777777" w:rsidR="002E42D1" w:rsidRDefault="00000000">
            <w:r>
              <w:rPr>
                <w:color w:val="000000"/>
                <w:sz w:val="20"/>
                <w:szCs w:val="20"/>
              </w:rPr>
              <w:t>test_components/test_evaporator.py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01F8A" w14:textId="77777777" w:rsidR="002E42D1" w:rsidRDefault="00000000">
            <w:r>
              <w:rPr>
                <w:color w:val="000000"/>
                <w:sz w:val="20"/>
                <w:szCs w:val="20"/>
              </w:rPr>
              <w:t>Energy balance, outlet quality bounds, wall temperature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CC06" w14:textId="77777777" w:rsidR="002E42D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~30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DC252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  <w:tr w:rsidR="002E42D1" w14:paraId="288D1FC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91D4E" w14:textId="77777777" w:rsidR="002E42D1" w:rsidRDefault="00000000">
            <w:r>
              <w:rPr>
                <w:color w:val="000000"/>
                <w:sz w:val="20"/>
                <w:szCs w:val="20"/>
              </w:rPr>
              <w:t>test_loop.py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5FA27" w14:textId="77777777" w:rsidR="002E42D1" w:rsidRDefault="00000000">
            <w:r>
              <w:rPr>
                <w:color w:val="000000"/>
                <w:sz w:val="20"/>
                <w:szCs w:val="20"/>
              </w:rPr>
              <w:t>Mass conservation, loop closure, pump-curve crossing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6237" w14:textId="77777777" w:rsidR="002E42D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6ACBA" w14:textId="77777777" w:rsidR="002E42D1" w:rsidRDefault="00000000"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>Pendiente</w:t>
            </w:r>
          </w:p>
        </w:tc>
      </w:tr>
    </w:tbl>
    <w:p w14:paraId="49081431" w14:textId="77777777" w:rsidR="002E42D1" w:rsidRDefault="002E42D1">
      <w:pPr>
        <w:spacing w:before="400"/>
      </w:pPr>
    </w:p>
    <w:p w14:paraId="55FB76EA" w14:textId="77777777" w:rsidR="002E42D1" w:rsidRDefault="00000000">
      <w:pPr>
        <w:pStyle w:val="Heading2"/>
        <w:spacing w:before="160"/>
      </w:pPr>
      <w:r>
        <w:t>6.2 Validation datasets from literature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160"/>
        <w:gridCol w:w="2400"/>
      </w:tblGrid>
      <w:tr w:rsidR="002E42D1" w14:paraId="09CEBF3F" w14:textId="77777777"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DC40E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706C8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Fluid</w:t>
            </w:r>
          </w:p>
        </w:tc>
        <w:tc>
          <w:tcPr>
            <w:tcW w:w="2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FB40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Conditions</w:t>
            </w:r>
          </w:p>
        </w:tc>
        <w:tc>
          <w:tcPr>
            <w:tcW w:w="2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2A2DC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Validates</w:t>
            </w:r>
          </w:p>
        </w:tc>
      </w:tr>
      <w:tr w:rsidR="002E42D1" w14:paraId="013A203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B87E3" w14:textId="77777777" w:rsidR="002E42D1" w:rsidRDefault="00000000">
            <w:r>
              <w:rPr>
                <w:color w:val="000000"/>
                <w:sz w:val="20"/>
                <w:szCs w:val="20"/>
              </w:rPr>
              <w:t>Kokate &amp; Park 2023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EB8E" w14:textId="77777777" w:rsidR="002E42D1" w:rsidRDefault="00000000">
            <w:r>
              <w:rPr>
                <w:color w:val="000000"/>
                <w:sz w:val="20"/>
                <w:szCs w:val="20"/>
              </w:rPr>
              <w:t>R134a, microchannels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6322" w14:textId="77777777" w:rsidR="002E42D1" w:rsidRDefault="00000000">
            <w:r>
              <w:rPr>
                <w:color w:val="000000"/>
                <w:sz w:val="20"/>
                <w:szCs w:val="20"/>
              </w:rPr>
              <w:t>G=100-600, q=1-35 W/cm²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4B9D6" w14:textId="77777777" w:rsidR="002E42D1" w:rsidRDefault="00000000">
            <w:r>
              <w:rPr>
                <w:color w:val="000000"/>
                <w:sz w:val="20"/>
                <w:szCs w:val="20"/>
              </w:rPr>
              <w:t>Evaporator SS, Shah HTC</w:t>
            </w:r>
          </w:p>
        </w:tc>
      </w:tr>
      <w:tr w:rsidR="002E42D1" w14:paraId="5F9A2A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26673" w14:textId="77777777" w:rsidR="002E42D1" w:rsidRDefault="00000000">
            <w:r>
              <w:rPr>
                <w:color w:val="000000"/>
                <w:sz w:val="20"/>
                <w:szCs w:val="20"/>
              </w:rPr>
              <w:t>Li 2021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11169" w14:textId="77777777" w:rsidR="002E42D1" w:rsidRDefault="00000000">
            <w:r>
              <w:rPr>
                <w:color w:val="000000"/>
                <w:sz w:val="20"/>
                <w:szCs w:val="20"/>
              </w:rPr>
              <w:t>Acetone — primary fluid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5C100" w14:textId="77777777" w:rsidR="002E42D1" w:rsidRDefault="00000000">
            <w:r>
              <w:rPr>
                <w:color w:val="000000"/>
                <w:sz w:val="20"/>
                <w:szCs w:val="20"/>
              </w:rPr>
              <w:t>Loop-level measurements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E2AF" w14:textId="77777777" w:rsidR="002E42D1" w:rsidRDefault="00000000">
            <w:r>
              <w:rPr>
                <w:color w:val="000000"/>
                <w:sz w:val="20"/>
                <w:szCs w:val="20"/>
              </w:rPr>
              <w:t>Full SS loop, acetone props</w:t>
            </w:r>
          </w:p>
        </w:tc>
      </w:tr>
      <w:tr w:rsidR="002E42D1" w14:paraId="214FE9B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D218" w14:textId="77777777" w:rsidR="002E42D1" w:rsidRDefault="00000000">
            <w:r>
              <w:rPr>
                <w:color w:val="000000"/>
                <w:sz w:val="20"/>
                <w:szCs w:val="20"/>
              </w:rPr>
              <w:t>Wang 2023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BBF41" w14:textId="77777777" w:rsidR="002E42D1" w:rsidRDefault="00000000">
            <w:r>
              <w:rPr>
                <w:color w:val="000000"/>
                <w:sz w:val="20"/>
                <w:szCs w:val="20"/>
              </w:rPr>
              <w:t>Refrigerant, data center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506F8" w14:textId="77777777" w:rsidR="002E42D1" w:rsidRDefault="00000000">
            <w:r>
              <w:rPr>
                <w:color w:val="000000"/>
                <w:sz w:val="20"/>
                <w:szCs w:val="20"/>
              </w:rPr>
              <w:t>1-10 kW loop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91038" w14:textId="77777777" w:rsidR="002E42D1" w:rsidRDefault="00000000">
            <w:r>
              <w:rPr>
                <w:color w:val="000000"/>
                <w:sz w:val="20"/>
                <w:szCs w:val="20"/>
              </w:rPr>
              <w:t>Full SS loop, data center</w:t>
            </w:r>
          </w:p>
        </w:tc>
      </w:tr>
      <w:tr w:rsidR="002E42D1" w14:paraId="574C53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11BB" w14:textId="77777777" w:rsidR="002E42D1" w:rsidRDefault="00000000">
            <w:r>
              <w:rPr>
                <w:color w:val="000000"/>
                <w:sz w:val="20"/>
                <w:szCs w:val="20"/>
              </w:rPr>
              <w:t>Middelhuis 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5F206" w14:textId="77777777" w:rsidR="002E42D1" w:rsidRDefault="00000000">
            <w:r>
              <w:rPr>
                <w:color w:val="000000"/>
                <w:sz w:val="20"/>
                <w:szCs w:val="20"/>
              </w:rPr>
              <w:t>CO2, parallel evaporators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A7C6" w14:textId="77777777" w:rsidR="002E42D1" w:rsidRDefault="00000000">
            <w:r>
              <w:rPr>
                <w:color w:val="000000"/>
                <w:sz w:val="20"/>
                <w:szCs w:val="20"/>
              </w:rPr>
              <w:t>Multi-evaporator loop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175F" w14:textId="77777777" w:rsidR="002E42D1" w:rsidRDefault="00000000">
            <w:r>
              <w:rPr>
                <w:color w:val="000000"/>
                <w:sz w:val="20"/>
                <w:szCs w:val="20"/>
              </w:rPr>
              <w:t>Loop assembler</w:t>
            </w:r>
          </w:p>
        </w:tc>
      </w:tr>
      <w:tr w:rsidR="002E42D1" w14:paraId="762967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C0F9E" w14:textId="77777777" w:rsidR="002E42D1" w:rsidRDefault="00000000">
            <w:r>
              <w:rPr>
                <w:color w:val="000000"/>
                <w:sz w:val="20"/>
                <w:szCs w:val="20"/>
              </w:rPr>
              <w:t>Truster 2024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E2B6" w14:textId="77777777" w:rsidR="002E42D1" w:rsidRDefault="00000000">
            <w:r>
              <w:rPr>
                <w:color w:val="000000"/>
                <w:sz w:val="20"/>
                <w:szCs w:val="20"/>
              </w:rPr>
              <w:t>R134a, transient step loads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3071" w14:textId="77777777" w:rsidR="002E42D1" w:rsidRDefault="00000000">
            <w:r>
              <w:rPr>
                <w:color w:val="000000"/>
                <w:sz w:val="20"/>
                <w:szCs w:val="20"/>
              </w:rPr>
              <w:t>0-1200 W step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42E19" w14:textId="77777777" w:rsidR="002E42D1" w:rsidRDefault="00000000">
            <w:r>
              <w:rPr>
                <w:color w:val="000000"/>
                <w:sz w:val="20"/>
                <w:szCs w:val="20"/>
              </w:rPr>
              <w:t>Dynamic MBM, accumulator</w:t>
            </w:r>
          </w:p>
        </w:tc>
      </w:tr>
      <w:tr w:rsidR="002E42D1" w14:paraId="118BBF3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5FBC9" w14:textId="77777777" w:rsidR="002E42D1" w:rsidRDefault="00000000">
            <w:r>
              <w:rPr>
                <w:color w:val="000000"/>
                <w:sz w:val="20"/>
                <w:szCs w:val="20"/>
              </w:rPr>
              <w:t>VanGerner 2016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91AAC" w14:textId="77777777" w:rsidR="002E42D1" w:rsidRDefault="00000000">
            <w:r>
              <w:rPr>
                <w:color w:val="000000"/>
                <w:sz w:val="20"/>
                <w:szCs w:val="20"/>
              </w:rPr>
              <w:t>CO2, dynamic loop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0B5C" w14:textId="77777777" w:rsidR="002E42D1" w:rsidRDefault="00000000">
            <w:r>
              <w:rPr>
                <w:color w:val="000000"/>
                <w:sz w:val="20"/>
                <w:szCs w:val="20"/>
              </w:rPr>
              <w:t>MacCormack predictions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77D9" w14:textId="77777777" w:rsidR="002E42D1" w:rsidRDefault="00000000">
            <w:r>
              <w:rPr>
                <w:color w:val="000000"/>
                <w:sz w:val="20"/>
                <w:szCs w:val="20"/>
              </w:rPr>
              <w:t>Dynamic solver accuracy</w:t>
            </w:r>
          </w:p>
        </w:tc>
      </w:tr>
    </w:tbl>
    <w:p w14:paraId="39334C5D" w14:textId="77777777" w:rsidR="002E42D1" w:rsidRDefault="00000000">
      <w:r>
        <w:br w:type="page"/>
      </w:r>
    </w:p>
    <w:p w14:paraId="00056C26" w14:textId="77777777" w:rsidR="002E42D1" w:rsidRDefault="00000000">
      <w:pPr>
        <w:pStyle w:val="Heading1"/>
        <w:spacing w:before="200"/>
      </w:pPr>
      <w:r>
        <w:lastRenderedPageBreak/>
        <w:t>7. Multi-Chat Development Workflow</w:t>
      </w:r>
    </w:p>
    <w:p w14:paraId="6B12918B" w14:textId="77777777" w:rsidR="002E42D1" w:rsidRDefault="00000000">
      <w:pPr>
        <w:spacing w:before="60" w:after="60"/>
      </w:pPr>
      <w:r>
        <w:rPr>
          <w:color w:val="000000"/>
        </w:rPr>
        <w:t>The library is developed one module per chat session. At the start of each new chat, share this document plus the relevant completed Python files. Below is the recommended sequence.</w:t>
      </w:r>
    </w:p>
    <w:p w14:paraId="426673FD" w14:textId="77777777" w:rsidR="002E42D1" w:rsidRDefault="002E42D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2880"/>
        <w:gridCol w:w="2880"/>
      </w:tblGrid>
      <w:tr w:rsidR="002E42D1" w14:paraId="47EE2279" w14:textId="77777777">
        <w:tc>
          <w:tcPr>
            <w:tcW w:w="7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C874D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7F60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 module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36A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to chat</w:t>
            </w:r>
          </w:p>
        </w:tc>
        <w:tc>
          <w:tcPr>
            <w:tcW w:w="288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B880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2E42D1" w14:paraId="6511568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D6310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E0DE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fluid_properties.py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7BCB2" w14:textId="77777777" w:rsidR="002E42D1" w:rsidRDefault="00000000">
            <w:r>
              <w:rPr>
                <w:color w:val="000000"/>
                <w:sz w:val="20"/>
                <w:szCs w:val="20"/>
              </w:rPr>
              <w:t>This roadmap doc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EBC7A" w14:textId="77777777" w:rsidR="002E42D1" w:rsidRDefault="00000000">
            <w:r>
              <w:rPr>
                <w:color w:val="000000"/>
                <w:sz w:val="20"/>
                <w:szCs w:val="20"/>
              </w:rPr>
              <w:t>fluid_properties.py + tests ← DONE</w:t>
            </w:r>
          </w:p>
        </w:tc>
      </w:tr>
      <w:tr w:rsidR="002E42D1" w14:paraId="6E6EB96E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2754D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048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correlations.py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BA88" w14:textId="77777777" w:rsidR="002E42D1" w:rsidRDefault="00000000">
            <w:r>
              <w:rPr>
                <w:color w:val="000000"/>
                <w:sz w:val="20"/>
                <w:szCs w:val="20"/>
              </w:rPr>
              <w:t>Roadmap + fluid_properties.py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8BBF0" w14:textId="77777777" w:rsidR="002E42D1" w:rsidRDefault="00000000">
            <w:r>
              <w:rPr>
                <w:color w:val="000000"/>
                <w:sz w:val="20"/>
                <w:szCs w:val="20"/>
              </w:rPr>
              <w:t>correlations.py + test_correlations.py</w:t>
            </w:r>
          </w:p>
        </w:tc>
      </w:tr>
      <w:tr w:rsidR="002E42D1" w14:paraId="5E1C8033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CA999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172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base.py + pipe.py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BA1A2" w14:textId="77777777" w:rsidR="002E42D1" w:rsidRDefault="00000000">
            <w:r>
              <w:rPr>
                <w:color w:val="000000"/>
                <w:sz w:val="20"/>
                <w:szCs w:val="20"/>
              </w:rPr>
              <w:t>Roadmap + fluid_props + corr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B0BA" w14:textId="77777777" w:rsidR="002E42D1" w:rsidRDefault="00000000">
            <w:r>
              <w:rPr>
                <w:color w:val="000000"/>
                <w:sz w:val="20"/>
                <w:szCs w:val="20"/>
              </w:rPr>
              <w:t>base.py, pipe.py + tests</w:t>
            </w:r>
          </w:p>
        </w:tc>
      </w:tr>
      <w:tr w:rsidR="002E42D1" w14:paraId="4CF828A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EF9F3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79573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evaporator.py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4322" w14:textId="77777777" w:rsidR="002E42D1" w:rsidRDefault="00000000">
            <w:r>
              <w:rPr>
                <w:color w:val="000000"/>
                <w:sz w:val="20"/>
                <w:szCs w:val="20"/>
              </w:rPr>
              <w:t>Roadmap + all prior modules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2778" w14:textId="77777777" w:rsidR="002E42D1" w:rsidRDefault="00000000">
            <w:r>
              <w:rPr>
                <w:color w:val="000000"/>
                <w:sz w:val="20"/>
                <w:szCs w:val="20"/>
              </w:rPr>
              <w:t>evaporator.py + tests</w:t>
            </w:r>
          </w:p>
        </w:tc>
      </w:tr>
      <w:tr w:rsidR="002E42D1" w14:paraId="183A3887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0E8C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3F650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condenser.py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32A8" w14:textId="77777777" w:rsidR="002E42D1" w:rsidRDefault="00000000">
            <w:r>
              <w:rPr>
                <w:color w:val="000000"/>
                <w:sz w:val="20"/>
                <w:szCs w:val="20"/>
              </w:rPr>
              <w:t>Roadmap + all prior modules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1778" w14:textId="77777777" w:rsidR="002E42D1" w:rsidRDefault="00000000">
            <w:r>
              <w:rPr>
                <w:color w:val="000000"/>
                <w:sz w:val="20"/>
                <w:szCs w:val="20"/>
              </w:rPr>
              <w:t>condenser.py + tests</w:t>
            </w:r>
          </w:p>
        </w:tc>
      </w:tr>
      <w:tr w:rsidR="002E42D1" w14:paraId="2C6289AA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75608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C3338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pump.py + accumulator.py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BBAB" w14:textId="77777777" w:rsidR="002E42D1" w:rsidRDefault="00000000">
            <w:r>
              <w:rPr>
                <w:color w:val="000000"/>
                <w:sz w:val="20"/>
                <w:szCs w:val="20"/>
              </w:rPr>
              <w:t>Roadmap + all prior modules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D5E2C" w14:textId="77777777" w:rsidR="002E42D1" w:rsidRDefault="00000000">
            <w:r>
              <w:rPr>
                <w:color w:val="000000"/>
                <w:sz w:val="20"/>
                <w:szCs w:val="20"/>
              </w:rPr>
              <w:t>pump.py, accumulator.py + tests</w:t>
            </w:r>
          </w:p>
        </w:tc>
      </w:tr>
      <w:tr w:rsidR="002E42D1" w14:paraId="2D0EF1E6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03C4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55B3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loop.py (SS solver)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D466" w14:textId="77777777" w:rsidR="002E42D1" w:rsidRDefault="00000000">
            <w:r>
              <w:rPr>
                <w:color w:val="000000"/>
                <w:sz w:val="20"/>
                <w:szCs w:val="20"/>
              </w:rPr>
              <w:t>Roadmap + all components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9264B" w14:textId="77777777" w:rsidR="002E42D1" w:rsidRDefault="00000000">
            <w:r>
              <w:rPr>
                <w:color w:val="000000"/>
                <w:sz w:val="20"/>
                <w:szCs w:val="20"/>
              </w:rPr>
              <w:t>loop.py + test_loop.py</w:t>
            </w:r>
          </w:p>
        </w:tc>
      </w:tr>
      <w:tr w:rsidR="002E42D1" w14:paraId="2BA4E360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D88D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647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SS Validation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77B3" w14:textId="77777777" w:rsidR="002E42D1" w:rsidRDefault="00000000">
            <w:r>
              <w:rPr>
                <w:color w:val="000000"/>
                <w:sz w:val="20"/>
                <w:szCs w:val="20"/>
              </w:rPr>
              <w:t>Roadmap + complete SS library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90BC3" w14:textId="77777777" w:rsidR="002E42D1" w:rsidRDefault="00000000">
            <w:r>
              <w:rPr>
                <w:color w:val="000000"/>
                <w:sz w:val="20"/>
                <w:szCs w:val="20"/>
              </w:rPr>
              <w:t>validation/ss/ + plots</w:t>
            </w:r>
          </w:p>
        </w:tc>
      </w:tr>
      <w:tr w:rsidR="002E42D1" w14:paraId="57D600C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A1CE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440F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mbm.py (Moving Boundary)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E6C3" w14:textId="77777777" w:rsidR="002E42D1" w:rsidRDefault="00000000">
            <w:r>
              <w:rPr>
                <w:color w:val="000000"/>
                <w:sz w:val="20"/>
                <w:szCs w:val="20"/>
              </w:rPr>
              <w:t>Roadmap + complete SS library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B596" w14:textId="77777777" w:rsidR="002E42D1" w:rsidRDefault="00000000">
            <w:r>
              <w:rPr>
                <w:color w:val="000000"/>
                <w:sz w:val="20"/>
                <w:szCs w:val="20"/>
              </w:rPr>
              <w:t>mbm.py + tests</w:t>
            </w:r>
          </w:p>
        </w:tc>
      </w:tr>
      <w:tr w:rsidR="002E42D1" w14:paraId="7D8A845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992FC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8B792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solver.py (dynamic loop)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736B4" w14:textId="77777777" w:rsidR="002E42D1" w:rsidRDefault="00000000">
            <w:r>
              <w:rPr>
                <w:color w:val="000000"/>
                <w:sz w:val="20"/>
                <w:szCs w:val="20"/>
              </w:rPr>
              <w:t>Roadmap + SS + mbm.py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68FD" w14:textId="77777777" w:rsidR="002E42D1" w:rsidRDefault="00000000">
            <w:r>
              <w:rPr>
                <w:color w:val="000000"/>
                <w:sz w:val="20"/>
                <w:szCs w:val="20"/>
              </w:rPr>
              <w:t>solver.py + integration tests</w:t>
            </w:r>
          </w:p>
        </w:tc>
      </w:tr>
      <w:tr w:rsidR="002E42D1" w14:paraId="1580C64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833A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138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Dynamic validation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FD225" w14:textId="77777777" w:rsidR="002E42D1" w:rsidRDefault="00000000">
            <w:r>
              <w:rPr>
                <w:color w:val="000000"/>
                <w:sz w:val="20"/>
                <w:szCs w:val="20"/>
              </w:rPr>
              <w:t>Roadmap + full dynamic library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DC6D0" w14:textId="77777777" w:rsidR="002E42D1" w:rsidRDefault="00000000">
            <w:r>
              <w:rPr>
                <w:color w:val="000000"/>
                <w:sz w:val="20"/>
                <w:szCs w:val="20"/>
              </w:rPr>
              <w:t>validation/dynamic/ + plots</w:t>
            </w:r>
          </w:p>
        </w:tc>
      </w:tr>
      <w:tr w:rsidR="002E42D1" w14:paraId="4F0599AF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15F3" w14:textId="77777777" w:rsidR="002E42D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B19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stability.py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ADA8C" w14:textId="77777777" w:rsidR="002E42D1" w:rsidRDefault="00000000">
            <w:r>
              <w:rPr>
                <w:color w:val="000000"/>
                <w:sz w:val="20"/>
                <w:szCs w:val="20"/>
              </w:rPr>
              <w:t>Roadmap + full library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02A7" w14:textId="77777777" w:rsidR="002E42D1" w:rsidRDefault="00000000">
            <w:r>
              <w:rPr>
                <w:color w:val="000000"/>
                <w:sz w:val="20"/>
                <w:szCs w:val="20"/>
              </w:rPr>
              <w:t>stability.py + stability maps</w:t>
            </w:r>
          </w:p>
        </w:tc>
      </w:tr>
    </w:tbl>
    <w:p w14:paraId="24E5A053" w14:textId="77777777" w:rsidR="002E42D1" w:rsidRDefault="002E42D1">
      <w:pPr>
        <w:spacing w:before="400"/>
      </w:pPr>
    </w:p>
    <w:p w14:paraId="18444A26" w14:textId="77777777" w:rsidR="002E42D1" w:rsidRDefault="00000000">
      <w:pPr>
        <w:pStyle w:val="Heading2"/>
        <w:spacing w:before="160"/>
      </w:pPr>
      <w:r>
        <w:t>7.1 Prompt template for new chats</w:t>
      </w:r>
    </w:p>
    <w:p w14:paraId="0EDD5DE9" w14:textId="77777777" w:rsidR="002E42D1" w:rsidRDefault="00000000">
      <w:pPr>
        <w:spacing w:before="60" w:after="60"/>
      </w:pPr>
      <w:r>
        <w:rPr>
          <w:color w:val="000000"/>
        </w:rPr>
        <w:t>Use this prompt at the start of each development chat session:</w:t>
      </w:r>
    </w:p>
    <w:p w14:paraId="5D687FC5" w14:textId="77777777" w:rsidR="002E42D1" w:rsidRDefault="002E42D1">
      <w:pPr>
        <w:spacing w:before="120"/>
      </w:pPr>
    </w:p>
    <w:p w14:paraId="0CFA9764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I am building a Python MPL (Mechanical Pumped Loop) simulation library for</w:t>
      </w:r>
    </w:p>
    <w:p w14:paraId="048E7D3F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two-phase thermal management of power electronics. The project knowledge base</w:t>
      </w:r>
    </w:p>
    <w:p w14:paraId="696789EA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contains 25 reference papers on MPL systems, correlations, and instabilities.</w:t>
      </w:r>
    </w:p>
    <w:p w14:paraId="4422C068" w14:textId="77777777" w:rsidR="002E42D1" w:rsidRDefault="002E42D1">
      <w:pPr>
        <w:shd w:val="clear" w:color="auto" w:fill="F5F5F5"/>
        <w:spacing w:before="40" w:after="40"/>
      </w:pPr>
    </w:p>
    <w:p w14:paraId="043C2CED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Attached: (1) MPL_Roadmap.docx — full project specification</w:t>
      </w:r>
    </w:p>
    <w:p w14:paraId="13943D18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 xml:space="preserve">          (2) [list of completed .py files]</w:t>
      </w:r>
    </w:p>
    <w:p w14:paraId="38F86FA7" w14:textId="77777777" w:rsidR="002E42D1" w:rsidRDefault="002E42D1">
      <w:pPr>
        <w:shd w:val="clear" w:color="auto" w:fill="F5F5F5"/>
        <w:spacing w:before="40" w:after="40"/>
      </w:pPr>
    </w:p>
    <w:p w14:paraId="2DE01A68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Today's task: implement [MODULE NAME] as specified in Section 5.X</w:t>
      </w:r>
    </w:p>
    <w:p w14:paraId="0961DF3A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of the roadmap. Follow the existing code style from fluid_properties.py:</w:t>
      </w:r>
    </w:p>
    <w:p w14:paraId="0ABD6693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 Dataclasses with type annotations</w:t>
      </w:r>
    </w:p>
    <w:p w14:paraId="1F14D93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 Physical basis documented in docstrings with literature references</w:t>
      </w:r>
    </w:p>
    <w:p w14:paraId="7DDDD537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 Full pytest test suite covering physical consistency checks</w:t>
      </w:r>
    </w:p>
    <w:p w14:paraId="42498EB3" w14:textId="77777777" w:rsidR="002E42D1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2E4057"/>
          <w:sz w:val="18"/>
          <w:szCs w:val="18"/>
        </w:rPr>
        <w:t>- Strategy pattern for interchangeable correlations</w:t>
      </w:r>
    </w:p>
    <w:p w14:paraId="1AF43C46" w14:textId="77777777" w:rsidR="002E42D1" w:rsidRDefault="00000000">
      <w:r>
        <w:br w:type="page"/>
      </w:r>
    </w:p>
    <w:p w14:paraId="26B91BB4" w14:textId="77777777" w:rsidR="002E42D1" w:rsidRDefault="00000000">
      <w:pPr>
        <w:pStyle w:val="Heading1"/>
        <w:spacing w:before="200"/>
      </w:pPr>
      <w:r>
        <w:lastRenderedPageBreak/>
        <w:t>8. Key Design Decisions &amp; Rationale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2E42D1" w14:paraId="2055E4C3" w14:textId="77777777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88CCD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34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E6818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316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C2F78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2E42D1" w14:paraId="7F9281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5E25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State variables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BA63" w14:textId="77777777" w:rsidR="002E42D1" w:rsidRDefault="00000000">
            <w:r>
              <w:rPr>
                <w:color w:val="000000"/>
                <w:sz w:val="20"/>
                <w:szCs w:val="20"/>
              </w:rPr>
              <w:t>(P, h) — pressure + enthalpy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323D5" w14:textId="77777777" w:rsidR="002E42D1" w:rsidRDefault="00000000">
            <w:r>
              <w:rPr>
                <w:color w:val="000000"/>
                <w:sz w:val="20"/>
                <w:szCs w:val="20"/>
              </w:rPr>
              <w:t>VanGerner 2016: avoids phase-region discontinuities, natural for HEM</w:t>
            </w:r>
          </w:p>
        </w:tc>
      </w:tr>
      <w:tr w:rsidR="002E42D1" w14:paraId="4445080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D95A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Two-phase model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32397" w14:textId="77777777" w:rsidR="002E42D1" w:rsidRDefault="00000000">
            <w:r>
              <w:rPr>
                <w:color w:val="000000"/>
                <w:sz w:val="20"/>
                <w:szCs w:val="20"/>
              </w:rPr>
              <w:t>Homogeneous Equilibrium Model (HEM)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94627" w14:textId="77777777" w:rsidR="002E42D1" w:rsidRDefault="00000000">
            <w:r>
              <w:rPr>
                <w:color w:val="000000"/>
                <w:sz w:val="20"/>
                <w:szCs w:val="20"/>
              </w:rPr>
              <w:t>Validated for MPL by Kokate 2023, Dogan 1983. Good accuracy for low-x flows.</w:t>
            </w:r>
          </w:p>
        </w:tc>
      </w:tr>
      <w:tr w:rsidR="002E42D1" w14:paraId="14D7084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1E7C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Primary HTC correlation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CB6F" w14:textId="77777777" w:rsidR="002E42D1" w:rsidRDefault="00000000">
            <w:r>
              <w:rPr>
                <w:color w:val="000000"/>
                <w:sz w:val="20"/>
                <w:szCs w:val="20"/>
              </w:rPr>
              <w:t>Shah (1982) for boiling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A2AC2" w14:textId="77777777" w:rsidR="002E42D1" w:rsidRDefault="00000000">
            <w:r>
              <w:rPr>
                <w:color w:val="000000"/>
                <w:sz w:val="20"/>
                <w:szCs w:val="20"/>
              </w:rPr>
              <w:t>Lowest MAE (37.2%) in Kokate 2024 comparison for microchannels</w:t>
            </w:r>
          </w:p>
        </w:tc>
      </w:tr>
      <w:tr w:rsidR="002E42D1" w14:paraId="1B1856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46CCC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Primary ΔP correlation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9703" w14:textId="77777777" w:rsidR="002E42D1" w:rsidRDefault="00000000">
            <w:r>
              <w:rPr>
                <w:color w:val="000000"/>
                <w:sz w:val="20"/>
                <w:szCs w:val="20"/>
              </w:rPr>
              <w:t>Homogeneous + Kim 2013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4442D" w14:textId="77777777" w:rsidR="002E42D1" w:rsidRDefault="00000000">
            <w:r>
              <w:rPr>
                <w:color w:val="000000"/>
                <w:sz w:val="20"/>
                <w:szCs w:val="20"/>
              </w:rPr>
              <w:t>Homogeneous validated by Gholamreza 2016. Kim 2013 for mini/micro accuracy.</w:t>
            </w:r>
          </w:p>
        </w:tc>
      </w:tr>
      <w:tr w:rsidR="002E42D1" w14:paraId="29443C1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68D8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Dynamic model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00FB0" w14:textId="77777777" w:rsidR="002E42D1" w:rsidRDefault="00000000">
            <w:r>
              <w:rPr>
                <w:color w:val="000000"/>
                <w:sz w:val="20"/>
                <w:szCs w:val="20"/>
              </w:rPr>
              <w:t>Moving Boundary Model (MBM)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D41E" w14:textId="77777777" w:rsidR="002E42D1" w:rsidRDefault="00000000">
            <w:r>
              <w:rPr>
                <w:color w:val="000000"/>
                <w:sz w:val="20"/>
                <w:szCs w:val="20"/>
              </w:rPr>
              <w:t>Cho 2025: computationally efficient, avoids fine spatial grid, good for control studies</w:t>
            </w:r>
          </w:p>
        </w:tc>
      </w:tr>
      <w:tr w:rsidR="002E42D1" w14:paraId="36A5431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148B8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ODE solver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8DF0" w14:textId="77777777" w:rsidR="002E42D1" w:rsidRDefault="00000000">
            <w:r>
              <w:rPr>
                <w:color w:val="000000"/>
                <w:sz w:val="20"/>
                <w:szCs w:val="20"/>
              </w:rPr>
              <w:t>SciPy BDF (stiff) or Radau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1AE3" w14:textId="77777777" w:rsidR="002E42D1" w:rsidRDefault="00000000">
            <w:r>
              <w:rPr>
                <w:color w:val="000000"/>
                <w:sz w:val="20"/>
                <w:szCs w:val="20"/>
              </w:rPr>
              <w:t>Two-phase loops are stiff ODEs (fast pressure waves vs. slow thermal transients)</w:t>
            </w:r>
          </w:p>
        </w:tc>
      </w:tr>
      <w:tr w:rsidR="002E42D1" w14:paraId="32C90F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CA8C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Correlation pattern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3635B" w14:textId="77777777" w:rsidR="002E42D1" w:rsidRDefault="00000000">
            <w:r>
              <w:rPr>
                <w:color w:val="000000"/>
                <w:sz w:val="20"/>
                <w:szCs w:val="20"/>
              </w:rPr>
              <w:t>Strategy Pattern (Protocol classes)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9984" w14:textId="77777777" w:rsidR="002E42D1" w:rsidRDefault="00000000">
            <w:r>
              <w:rPr>
                <w:color w:val="000000"/>
                <w:sz w:val="20"/>
                <w:szCs w:val="20"/>
              </w:rPr>
              <w:t>Swap correlations without modifying component code. Enables systematic comparison.</w:t>
            </w:r>
          </w:p>
        </w:tc>
      </w:tr>
      <w:tr w:rsidR="002E42D1" w14:paraId="2D6A5B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FF92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Accumulator position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74E2" w14:textId="77777777" w:rsidR="002E42D1" w:rsidRDefault="00000000">
            <w:r>
              <w:rPr>
                <w:color w:val="000000"/>
                <w:sz w:val="20"/>
                <w:szCs w:val="20"/>
              </w:rPr>
              <w:t>Between condenser and pump (liquid line)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1CAB4" w14:textId="77777777" w:rsidR="002E42D1" w:rsidRDefault="00000000">
            <w:r>
              <w:rPr>
                <w:color w:val="000000"/>
                <w:sz w:val="20"/>
                <w:szCs w:val="20"/>
              </w:rPr>
              <w:t>Lee 2022: most stable PDO-free configuration for electronics cooling</w:t>
            </w:r>
          </w:p>
        </w:tc>
      </w:tr>
    </w:tbl>
    <w:p w14:paraId="6457073E" w14:textId="77777777" w:rsidR="002E42D1" w:rsidRDefault="002E42D1">
      <w:pPr>
        <w:spacing w:before="400"/>
      </w:pPr>
    </w:p>
    <w:p w14:paraId="79BDC0AB" w14:textId="77777777" w:rsidR="002E42D1" w:rsidRDefault="00000000">
      <w:pPr>
        <w:pStyle w:val="Heading2"/>
        <w:spacing w:before="160"/>
      </w:pPr>
      <w:r>
        <w:t>8.1 Known limitations &amp; future work</w:t>
      </w:r>
    </w:p>
    <w:p w14:paraId="7F955694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CoolProp 7.2 lacks viscosity for Acetone and conductivity for R1233ZDE → empirical fallbacks in use (~10-15% accuracy). Upgrade to REFPROP backend if higher accuracy needed.</w:t>
      </w:r>
    </w:p>
    <w:p w14:paraId="1F2772B7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HEM assumes equal phase velocities — valid for high-mass-flux, small-diameter channels. For low-quality slug flow, a drift-flux model would be more accurate.</w:t>
      </w:r>
    </w:p>
    <w:p w14:paraId="47688F33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MBM assumes uniform cross-section and heat flux per zone — not valid for highly non-uniform heating. Extend to finite-volume for localized hot spots.</w:t>
      </w:r>
    </w:p>
    <w:p w14:paraId="114A84A0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Stability analysis linearizes around SS operating point — valid only for small perturbations. Large-amplitude oscillations require full nonlinear simulation.</w:t>
      </w:r>
    </w:p>
    <w:p w14:paraId="72CEB395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Future: parallel evaporator flow maldistribution model (relevant for multi-chip cooling)</w:t>
      </w:r>
    </w:p>
    <w:p w14:paraId="7ECC4393" w14:textId="77777777" w:rsidR="002E42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Future: CHF (Critical Heat Flux) prediction using Mudawar's universal correlation</w:t>
      </w:r>
    </w:p>
    <w:p w14:paraId="7D4966B2" w14:textId="77777777" w:rsidR="002E42D1" w:rsidRDefault="00000000">
      <w:r>
        <w:br w:type="page"/>
      </w:r>
    </w:p>
    <w:p w14:paraId="03F5A418" w14:textId="77777777" w:rsidR="002E42D1" w:rsidRDefault="00000000">
      <w:pPr>
        <w:pStyle w:val="Heading1"/>
        <w:spacing w:before="200"/>
      </w:pPr>
      <w:r>
        <w:lastRenderedPageBreak/>
        <w:t>9. Nomenclature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4320"/>
        <w:gridCol w:w="1800"/>
        <w:gridCol w:w="1800"/>
      </w:tblGrid>
      <w:tr w:rsidR="002E42D1" w14:paraId="6CE39C73" w14:textId="77777777">
        <w:tc>
          <w:tcPr>
            <w:tcW w:w="14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4CFB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43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4C4A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87E30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DCB77" w14:textId="77777777" w:rsidR="002E42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42D1" w14:paraId="2112439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5CA4E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F0D24" w14:textId="77777777" w:rsidR="002E42D1" w:rsidRDefault="00000000">
            <w:r>
              <w:rPr>
                <w:color w:val="000000"/>
                <w:sz w:val="20"/>
                <w:szCs w:val="20"/>
              </w:rPr>
              <w:t>Pressure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81332" w14:textId="77777777" w:rsidR="002E42D1" w:rsidRDefault="00000000">
            <w:r>
              <w:rPr>
                <w:color w:val="000000"/>
                <w:sz w:val="20"/>
                <w:szCs w:val="20"/>
              </w:rPr>
              <w:t>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514F7" w14:textId="77777777" w:rsidR="002E42D1" w:rsidRDefault="00000000">
            <w:r>
              <w:rPr>
                <w:color w:val="000000"/>
                <w:sz w:val="20"/>
                <w:szCs w:val="20"/>
              </w:rPr>
              <w:t>Primary state var</w:t>
            </w:r>
          </w:p>
        </w:tc>
      </w:tr>
      <w:tr w:rsidR="002E42D1" w14:paraId="1B03C03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7B512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h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5CBE" w14:textId="77777777" w:rsidR="002E42D1" w:rsidRDefault="00000000">
            <w:r>
              <w:rPr>
                <w:color w:val="000000"/>
                <w:sz w:val="20"/>
                <w:szCs w:val="20"/>
              </w:rPr>
              <w:t>Specific enthalpy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49965" w14:textId="77777777" w:rsidR="002E42D1" w:rsidRDefault="00000000">
            <w:r>
              <w:rPr>
                <w:color w:val="000000"/>
                <w:sz w:val="20"/>
                <w:szCs w:val="20"/>
              </w:rPr>
              <w:t>J/kg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DB69E" w14:textId="77777777" w:rsidR="002E42D1" w:rsidRDefault="00000000">
            <w:r>
              <w:rPr>
                <w:color w:val="000000"/>
                <w:sz w:val="20"/>
                <w:szCs w:val="20"/>
              </w:rPr>
              <w:t>Primary state var</w:t>
            </w:r>
          </w:p>
        </w:tc>
      </w:tr>
      <w:tr w:rsidR="002E42D1" w14:paraId="179F3AB0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B845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73B68" w14:textId="77777777" w:rsidR="002E42D1" w:rsidRDefault="00000000">
            <w:r>
              <w:rPr>
                <w:color w:val="000000"/>
                <w:sz w:val="20"/>
                <w:szCs w:val="20"/>
              </w:rPr>
              <w:t>Temperature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EE6DC" w14:textId="77777777" w:rsidR="002E42D1" w:rsidRDefault="00000000">
            <w:r>
              <w:rPr>
                <w:color w:val="000000"/>
                <w:sz w:val="20"/>
                <w:szCs w:val="20"/>
              </w:rPr>
              <w:t>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7D34" w14:textId="77777777" w:rsidR="002E42D1" w:rsidRDefault="002E42D1"/>
        </w:tc>
      </w:tr>
      <w:tr w:rsidR="002E42D1" w14:paraId="1018A65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431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ρ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71F8" w14:textId="77777777" w:rsidR="002E42D1" w:rsidRDefault="00000000">
            <w:r>
              <w:rPr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BCD" w14:textId="77777777" w:rsidR="002E42D1" w:rsidRDefault="00000000">
            <w:r>
              <w:rPr>
                <w:color w:val="000000"/>
                <w:sz w:val="20"/>
                <w:szCs w:val="20"/>
              </w:rPr>
              <w:t>kg/m³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D6F8" w14:textId="77777777" w:rsidR="002E42D1" w:rsidRDefault="00000000">
            <w:r>
              <w:rPr>
                <w:color w:val="000000"/>
                <w:sz w:val="20"/>
                <w:szCs w:val="20"/>
              </w:rPr>
              <w:t>Mixture (HEM)</w:t>
            </w:r>
          </w:p>
        </w:tc>
      </w:tr>
      <w:tr w:rsidR="002E42D1" w14:paraId="5F24D5B2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EF1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0CC4" w14:textId="77777777" w:rsidR="002E42D1" w:rsidRDefault="00000000">
            <w:r>
              <w:rPr>
                <w:color w:val="000000"/>
                <w:sz w:val="20"/>
                <w:szCs w:val="20"/>
              </w:rPr>
              <w:t>Mass flux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72A6" w14:textId="77777777" w:rsidR="002E42D1" w:rsidRDefault="00000000">
            <w:r>
              <w:rPr>
                <w:color w:val="000000"/>
                <w:sz w:val="20"/>
                <w:szCs w:val="20"/>
              </w:rPr>
              <w:t>kg/m²·s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3407" w14:textId="77777777" w:rsidR="002E42D1" w:rsidRDefault="00000000">
            <w:r>
              <w:rPr>
                <w:color w:val="000000"/>
                <w:sz w:val="20"/>
                <w:szCs w:val="20"/>
              </w:rPr>
              <w:t>G = ṁ/A_c</w:t>
            </w:r>
          </w:p>
        </w:tc>
      </w:tr>
      <w:tr w:rsidR="002E42D1" w14:paraId="1BF8C09B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6EFBF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ṁ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4350" w14:textId="77777777" w:rsidR="002E42D1" w:rsidRDefault="00000000">
            <w:r>
              <w:rPr>
                <w:color w:val="000000"/>
                <w:sz w:val="20"/>
                <w:szCs w:val="20"/>
              </w:rPr>
              <w:t>Mass flow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B0E22" w14:textId="77777777" w:rsidR="002E42D1" w:rsidRDefault="00000000">
            <w:r>
              <w:rPr>
                <w:color w:val="000000"/>
                <w:sz w:val="20"/>
                <w:szCs w:val="20"/>
              </w:rPr>
              <w:t>kg/s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9FF6D" w14:textId="77777777" w:rsidR="002E42D1" w:rsidRDefault="002E42D1"/>
        </w:tc>
      </w:tr>
      <w:tr w:rsidR="002E42D1" w14:paraId="264ED2F6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C324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804D6" w14:textId="77777777" w:rsidR="002E42D1" w:rsidRDefault="00000000">
            <w:r>
              <w:rPr>
                <w:color w:val="000000"/>
                <w:sz w:val="20"/>
                <w:szCs w:val="20"/>
              </w:rPr>
              <w:t>Vapour 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4787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AF250" w14:textId="77777777" w:rsidR="002E42D1" w:rsidRDefault="00000000">
            <w:r>
              <w:rPr>
                <w:color w:val="000000"/>
                <w:sz w:val="20"/>
                <w:szCs w:val="20"/>
              </w:rPr>
              <w:t>0=sat. liq, 1=sat. vap</w:t>
            </w:r>
          </w:p>
        </w:tc>
      </w:tr>
      <w:tr w:rsidR="002E42D1" w14:paraId="16352B5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F06C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α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3CE5" w14:textId="77777777" w:rsidR="002E42D1" w:rsidRDefault="00000000">
            <w:r>
              <w:rPr>
                <w:color w:val="000000"/>
                <w:sz w:val="20"/>
                <w:szCs w:val="20"/>
              </w:rPr>
              <w:t>Void fraction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F8FB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77C38" w14:textId="77777777" w:rsidR="002E42D1" w:rsidRDefault="00000000">
            <w:r>
              <w:rPr>
                <w:color w:val="000000"/>
                <w:sz w:val="20"/>
                <w:szCs w:val="20"/>
              </w:rPr>
              <w:t>Homogeneous model</w:t>
            </w:r>
          </w:p>
        </w:tc>
      </w:tr>
      <w:tr w:rsidR="002E42D1" w14:paraId="658A792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B7408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h_fg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F13D2" w14:textId="77777777" w:rsidR="002E42D1" w:rsidRDefault="00000000">
            <w:r>
              <w:rPr>
                <w:color w:val="000000"/>
                <w:sz w:val="20"/>
                <w:szCs w:val="20"/>
              </w:rPr>
              <w:t>Latent heat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852FA" w14:textId="77777777" w:rsidR="002E42D1" w:rsidRDefault="00000000">
            <w:r>
              <w:rPr>
                <w:color w:val="000000"/>
                <w:sz w:val="20"/>
                <w:szCs w:val="20"/>
              </w:rPr>
              <w:t>J/kg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2C0B" w14:textId="77777777" w:rsidR="002E42D1" w:rsidRDefault="00000000">
            <w:r>
              <w:rPr>
                <w:color w:val="000000"/>
                <w:sz w:val="20"/>
                <w:szCs w:val="20"/>
              </w:rPr>
              <w:t>h_v − h_l</w:t>
            </w:r>
          </w:p>
        </w:tc>
      </w:tr>
      <w:tr w:rsidR="002E42D1" w14:paraId="6494597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1713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μ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FE1D5" w14:textId="77777777" w:rsidR="002E42D1" w:rsidRDefault="00000000">
            <w:r>
              <w:rPr>
                <w:color w:val="000000"/>
                <w:sz w:val="20"/>
                <w:szCs w:val="20"/>
              </w:rPr>
              <w:t>Dynamic viscosity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8F7B" w14:textId="77777777" w:rsidR="002E42D1" w:rsidRDefault="00000000">
            <w:r>
              <w:rPr>
                <w:color w:val="000000"/>
                <w:sz w:val="20"/>
                <w:szCs w:val="20"/>
              </w:rPr>
              <w:t>Pa·s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83920" w14:textId="77777777" w:rsidR="002E42D1" w:rsidRDefault="002E42D1"/>
        </w:tc>
      </w:tr>
      <w:tr w:rsidR="002E42D1" w14:paraId="73D3B36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9FA9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μ_tp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F0EBB" w14:textId="77777777" w:rsidR="002E42D1" w:rsidRDefault="00000000">
            <w:r>
              <w:rPr>
                <w:color w:val="000000"/>
                <w:sz w:val="20"/>
                <w:szCs w:val="20"/>
              </w:rPr>
              <w:t>Two-phase viscosity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E54A" w14:textId="77777777" w:rsidR="002E42D1" w:rsidRDefault="00000000">
            <w:r>
              <w:rPr>
                <w:color w:val="000000"/>
                <w:sz w:val="20"/>
                <w:szCs w:val="20"/>
              </w:rPr>
              <w:t>Pa·s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1B0E" w14:textId="77777777" w:rsidR="002E42D1" w:rsidRDefault="00000000">
            <w:r>
              <w:rPr>
                <w:color w:val="000000"/>
                <w:sz w:val="20"/>
                <w:szCs w:val="20"/>
              </w:rPr>
              <w:t>Cicchitti model</w:t>
            </w:r>
          </w:p>
        </w:tc>
      </w:tr>
      <w:tr w:rsidR="002E42D1" w14:paraId="3967D5A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CBDC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k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8A2A" w14:textId="77777777" w:rsidR="002E42D1" w:rsidRDefault="00000000">
            <w:r>
              <w:rPr>
                <w:color w:val="000000"/>
                <w:sz w:val="20"/>
                <w:szCs w:val="20"/>
              </w:rPr>
              <w:t>Thermal conductivity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65E4" w14:textId="77777777" w:rsidR="002E42D1" w:rsidRDefault="00000000">
            <w:r>
              <w:rPr>
                <w:color w:val="000000"/>
                <w:sz w:val="20"/>
                <w:szCs w:val="20"/>
              </w:rPr>
              <w:t>W/m·K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8C69A" w14:textId="77777777" w:rsidR="002E42D1" w:rsidRDefault="002E42D1"/>
        </w:tc>
      </w:tr>
      <w:tr w:rsidR="002E42D1" w14:paraId="02C69BC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BCA4B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Pr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97A8" w14:textId="77777777" w:rsidR="002E42D1" w:rsidRDefault="00000000">
            <w:r>
              <w:rPr>
                <w:color w:val="000000"/>
                <w:sz w:val="20"/>
                <w:szCs w:val="20"/>
              </w:rPr>
              <w:t>Prandtl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DDE7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A089" w14:textId="77777777" w:rsidR="002E42D1" w:rsidRDefault="00000000">
            <w:r>
              <w:rPr>
                <w:color w:val="000000"/>
                <w:sz w:val="20"/>
                <w:szCs w:val="20"/>
              </w:rPr>
              <w:t>μ·c_p/k</w:t>
            </w:r>
          </w:p>
        </w:tc>
      </w:tr>
      <w:tr w:rsidR="002E42D1" w14:paraId="5C32B53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2423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σ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2D834" w14:textId="77777777" w:rsidR="002E42D1" w:rsidRDefault="00000000">
            <w:r>
              <w:rPr>
                <w:color w:val="000000"/>
                <w:sz w:val="20"/>
                <w:szCs w:val="20"/>
              </w:rPr>
              <w:t>Surface tension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116B" w14:textId="77777777" w:rsidR="002E42D1" w:rsidRDefault="00000000">
            <w:r>
              <w:rPr>
                <w:color w:val="000000"/>
                <w:sz w:val="20"/>
                <w:szCs w:val="20"/>
              </w:rPr>
              <w:t>N/m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1F722" w14:textId="77777777" w:rsidR="002E42D1" w:rsidRDefault="002E42D1"/>
        </w:tc>
      </w:tr>
      <w:tr w:rsidR="002E42D1" w14:paraId="67C3ED1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E94C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D_h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B763" w14:textId="77777777" w:rsidR="002E42D1" w:rsidRDefault="00000000">
            <w:r>
              <w:rPr>
                <w:color w:val="000000"/>
                <w:sz w:val="20"/>
                <w:szCs w:val="20"/>
              </w:rPr>
              <w:t>Hydraulic diameter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E3F0A" w14:textId="77777777" w:rsidR="002E42D1" w:rsidRDefault="00000000">
            <w:r>
              <w:rPr>
                <w:color w:val="000000"/>
                <w:sz w:val="20"/>
                <w:szCs w:val="20"/>
              </w:rPr>
              <w:t>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0F96" w14:textId="77777777" w:rsidR="002E42D1" w:rsidRDefault="00000000">
            <w:r>
              <w:rPr>
                <w:color w:val="000000"/>
                <w:sz w:val="20"/>
                <w:szCs w:val="20"/>
              </w:rPr>
              <w:t>4A_c/P_wet</w:t>
            </w:r>
          </w:p>
        </w:tc>
      </w:tr>
      <w:tr w:rsidR="002E42D1" w14:paraId="40F9E9D3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BAF5F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Re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3C0CD" w14:textId="77777777" w:rsidR="002E42D1" w:rsidRDefault="00000000">
            <w:r>
              <w:rPr>
                <w:color w:val="000000"/>
                <w:sz w:val="20"/>
                <w:szCs w:val="20"/>
              </w:rPr>
              <w:t>Reynolds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6AE3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96E51" w14:textId="77777777" w:rsidR="002E42D1" w:rsidRDefault="00000000">
            <w:r>
              <w:rPr>
                <w:color w:val="000000"/>
                <w:sz w:val="20"/>
                <w:szCs w:val="20"/>
              </w:rPr>
              <w:t>G·D_h/μ</w:t>
            </w:r>
          </w:p>
        </w:tc>
      </w:tr>
      <w:tr w:rsidR="002E42D1" w14:paraId="0D50EC91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C19AB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Bo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1A30A" w14:textId="77777777" w:rsidR="002E42D1" w:rsidRDefault="00000000">
            <w:r>
              <w:rPr>
                <w:color w:val="000000"/>
                <w:sz w:val="20"/>
                <w:szCs w:val="20"/>
              </w:rPr>
              <w:t>Boiling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8A260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44DE" w14:textId="77777777" w:rsidR="002E42D1" w:rsidRDefault="00000000">
            <w:r>
              <w:rPr>
                <w:color w:val="000000"/>
                <w:sz w:val="20"/>
                <w:szCs w:val="20"/>
              </w:rPr>
              <w:t>q''/G·h_fg</w:t>
            </w:r>
          </w:p>
        </w:tc>
      </w:tr>
      <w:tr w:rsidR="002E42D1" w14:paraId="3301FC0F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2A13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Nu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B0BF8" w14:textId="77777777" w:rsidR="002E42D1" w:rsidRDefault="00000000">
            <w:r>
              <w:rPr>
                <w:color w:val="000000"/>
                <w:sz w:val="20"/>
                <w:szCs w:val="20"/>
              </w:rPr>
              <w:t>Nusselt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706AF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1608" w14:textId="77777777" w:rsidR="002E42D1" w:rsidRDefault="00000000">
            <w:r>
              <w:rPr>
                <w:color w:val="000000"/>
                <w:sz w:val="20"/>
                <w:szCs w:val="20"/>
              </w:rPr>
              <w:t>α·D_h/k</w:t>
            </w:r>
          </w:p>
        </w:tc>
      </w:tr>
      <w:tr w:rsidR="002E42D1" w14:paraId="62F15C0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AC67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α_HTC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ED45" w14:textId="77777777" w:rsidR="002E42D1" w:rsidRDefault="00000000">
            <w:r>
              <w:rPr>
                <w:color w:val="000000"/>
                <w:sz w:val="20"/>
                <w:szCs w:val="20"/>
              </w:rPr>
              <w:t>Heat transfer coeff.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41AA" w14:textId="77777777" w:rsidR="002E42D1" w:rsidRDefault="00000000">
            <w:r>
              <w:rPr>
                <w:color w:val="000000"/>
                <w:sz w:val="20"/>
                <w:szCs w:val="20"/>
              </w:rPr>
              <w:t>W/m²·K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FE92E" w14:textId="77777777" w:rsidR="002E42D1" w:rsidRDefault="002E42D1"/>
        </w:tc>
      </w:tr>
      <w:tr w:rsidR="002E42D1" w14:paraId="6AD487E5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576D3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ΔP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C7284" w14:textId="77777777" w:rsidR="002E42D1" w:rsidRDefault="00000000">
            <w:r>
              <w:rPr>
                <w:color w:val="000000"/>
                <w:sz w:val="20"/>
                <w:szCs w:val="20"/>
              </w:rPr>
              <w:t>Pressure drop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0114" w14:textId="77777777" w:rsidR="002E42D1" w:rsidRDefault="00000000">
            <w:r>
              <w:rPr>
                <w:color w:val="000000"/>
                <w:sz w:val="20"/>
                <w:szCs w:val="20"/>
              </w:rPr>
              <w:t>Pa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02EE9" w14:textId="77777777" w:rsidR="002E42D1" w:rsidRDefault="002E42D1"/>
        </w:tc>
      </w:tr>
      <w:tr w:rsidR="002E42D1" w14:paraId="1B62CC19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E4191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Q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64EBC" w14:textId="77777777" w:rsidR="002E42D1" w:rsidRDefault="00000000">
            <w:r>
              <w:rPr>
                <w:color w:val="000000"/>
                <w:sz w:val="20"/>
                <w:szCs w:val="20"/>
              </w:rPr>
              <w:t>Heat transfer rate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7442" w14:textId="77777777" w:rsidR="002E42D1" w:rsidRDefault="00000000">
            <w:r>
              <w:rPr>
                <w:color w:val="000000"/>
                <w:sz w:val="20"/>
                <w:szCs w:val="20"/>
              </w:rPr>
              <w:t>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12D2" w14:textId="77777777" w:rsidR="002E42D1" w:rsidRDefault="002E42D1"/>
        </w:tc>
      </w:tr>
      <w:tr w:rsidR="002E42D1" w14:paraId="4B7C0D9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8B56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q''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3B30" w14:textId="77777777" w:rsidR="002E42D1" w:rsidRDefault="00000000">
            <w:r>
              <w:rPr>
                <w:color w:val="000000"/>
                <w:sz w:val="20"/>
                <w:szCs w:val="20"/>
              </w:rPr>
              <w:t>Heat flux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44DA" w14:textId="77777777" w:rsidR="002E42D1" w:rsidRDefault="00000000">
            <w:r>
              <w:rPr>
                <w:color w:val="000000"/>
                <w:sz w:val="20"/>
                <w:szCs w:val="20"/>
              </w:rPr>
              <w:t>W/m²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43AC" w14:textId="77777777" w:rsidR="002E42D1" w:rsidRDefault="002E42D1"/>
        </w:tc>
      </w:tr>
      <w:tr w:rsidR="002E42D1" w14:paraId="515B53D7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B669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P_red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FDD92" w14:textId="77777777" w:rsidR="002E42D1" w:rsidRDefault="00000000">
            <w:r>
              <w:rPr>
                <w:color w:val="000000"/>
                <w:sz w:val="20"/>
                <w:szCs w:val="20"/>
              </w:rPr>
              <w:t>Reduced pressure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F498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B3ACB" w14:textId="77777777" w:rsidR="002E42D1" w:rsidRDefault="00000000">
            <w:r>
              <w:rPr>
                <w:color w:val="000000"/>
                <w:sz w:val="20"/>
                <w:szCs w:val="20"/>
              </w:rPr>
              <w:t>P/P_crit</w:t>
            </w:r>
          </w:p>
        </w:tc>
      </w:tr>
      <w:tr w:rsidR="002E42D1" w14:paraId="3D39218D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C2DA2" w14:textId="77777777" w:rsidR="002E42D1" w:rsidRDefault="00000000">
            <w:r>
              <w:rPr>
                <w:b/>
                <w:bCs/>
                <w:color w:val="000000"/>
                <w:sz w:val="20"/>
                <w:szCs w:val="20"/>
              </w:rPr>
              <w:t>η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611D" w14:textId="77777777" w:rsidR="002E42D1" w:rsidRDefault="00000000">
            <w:r>
              <w:rPr>
                <w:color w:val="000000"/>
                <w:sz w:val="20"/>
                <w:szCs w:val="20"/>
              </w:rPr>
              <w:t>Efficiency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D7764" w14:textId="77777777" w:rsidR="002E42D1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A19B5" w14:textId="77777777" w:rsidR="002E42D1" w:rsidRDefault="00000000">
            <w:r>
              <w:rPr>
                <w:color w:val="000000"/>
                <w:sz w:val="20"/>
                <w:szCs w:val="20"/>
              </w:rPr>
              <w:t>Pump isentropic</w:t>
            </w:r>
          </w:p>
        </w:tc>
      </w:tr>
    </w:tbl>
    <w:p w14:paraId="53C8EE2C" w14:textId="77777777" w:rsidR="002E42D1" w:rsidRDefault="002E42D1">
      <w:pPr>
        <w:spacing w:before="400"/>
      </w:pPr>
    </w:p>
    <w:p w14:paraId="5E65E08E" w14:textId="77777777" w:rsidR="002E42D1" w:rsidRDefault="00000000">
      <w:pPr>
        <w:pStyle w:val="Heading1"/>
        <w:spacing w:before="200"/>
      </w:pPr>
      <w:r>
        <w:t>10. References</w:t>
      </w:r>
    </w:p>
    <w:p w14:paraId="056487DF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[1] Dogan, T. (1983). Forced-convection boiling flow instabilities. Int. J. Heat Fluid Flow.</w:t>
      </w:r>
    </w:p>
    <w:p w14:paraId="7CBD3925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[2] Kokate, R. &amp; Park, C. (2023). Pumped two-phase loop — steady-state model. Applied Thermal Engineering.</w:t>
      </w:r>
    </w:p>
    <w:p w14:paraId="0246370F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[3] Kokate, R. (2024). PhD Thesis — P2PL thermal-hydraulic analysis. University.</w:t>
      </w:r>
    </w:p>
    <w:p w14:paraId="5ABADC3E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[4] VanGerner, H. (2016). Dynamic model for MPL. International Conference on Environmental Systems.</w:t>
      </w:r>
    </w:p>
    <w:p w14:paraId="4DA00D4B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[5] Cho, H. (2025). Dynamic Moving Boundary Model for MPL. Journal of Thermal Science.</w:t>
      </w:r>
    </w:p>
    <w:p w14:paraId="102ACDC4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lastRenderedPageBreak/>
        <w:t>[6] Kim, S.M. &amp; Mudawar, I. (2012). Universal HTC for two-phase flow. Int. J. Heat Mass Transfer, 55.</w:t>
      </w:r>
    </w:p>
    <w:p w14:paraId="552491AC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[7] Kim, S.M. &amp; Mudawar, I. (2013). Universal flow boiling ΔP. Int. J. Heat Mass Transfer, 56.</w:t>
      </w:r>
    </w:p>
    <w:p w14:paraId="76F55989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[8] Lee, J. et al. (2022). Accumulator effects on MPL instabilities. Int. J. Heat Mass Transfer, 198.</w:t>
      </w:r>
    </w:p>
    <w:p w14:paraId="3D78C5BF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[9] Truster, N. et al. (2024). PCA and MPC control in MPL. Energies, 17, 6347.</w:t>
      </w:r>
    </w:p>
    <w:p w14:paraId="5D46F64B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[10] Middelhuis, M. et al. (2024). Analysis and validation of pumped two-phase loop. Heat Mass Transfer, 60.</w:t>
      </w:r>
    </w:p>
    <w:p w14:paraId="06638726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[11] Li, Z. et al. (2021). Experimental investigation MPL with acetone. Applied Thermal Engineering.</w:t>
      </w:r>
    </w:p>
    <w:p w14:paraId="33445F7F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[12] Li, Z. et al. (2022). Thermal control of MPL for power electronics. Energies.</w:t>
      </w:r>
    </w:p>
    <w:p w14:paraId="611068CC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[13] Wang, X. et al. (2023). MPL modeling for data center cooling. Applied Energy.</w:t>
      </w:r>
    </w:p>
    <w:p w14:paraId="4D9135E5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[14] Gerner, H. (2014). Working fluid selection for MPL — Figure of Merit. ICES.</w:t>
      </w:r>
    </w:p>
    <w:p w14:paraId="56CD7F96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[15] Gholamreza, B.A. et al. (2016). Flow boiling HTC + ΔP in metal-foam tubes I+II. IJHMT.</w:t>
      </w:r>
    </w:p>
    <w:p w14:paraId="24A47ED3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[16] Zhang, X. et al. (2019). Developments in MPL technology. Applied Thermal Engineering.</w:t>
      </w:r>
    </w:p>
    <w:p w14:paraId="55A23C9E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[17] Leveque, A. et al. (2024). MPL dynamics. Thermal Science and Engineering Progress.</w:t>
      </w:r>
    </w:p>
    <w:p w14:paraId="4BFC5CAE" w14:textId="77777777" w:rsidR="002E42D1" w:rsidRDefault="00000000">
      <w:pPr>
        <w:spacing w:before="40" w:after="40"/>
      </w:pPr>
      <w:r>
        <w:rPr>
          <w:color w:val="000000"/>
          <w:sz w:val="20"/>
          <w:szCs w:val="20"/>
        </w:rPr>
        <w:t>[18] Furst, B. et al. (2017). MPL architectures survey. ICES.</w:t>
      </w:r>
    </w:p>
    <w:sectPr w:rsidR="002E42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B49A3"/>
    <w:multiLevelType w:val="hybridMultilevel"/>
    <w:tmpl w:val="767AB5DC"/>
    <w:lvl w:ilvl="0" w:tplc="6AB03F48">
      <w:start w:val="1"/>
      <w:numFmt w:val="decimal"/>
      <w:lvlText w:val="%1."/>
      <w:lvlJc w:val="left"/>
      <w:pPr>
        <w:ind w:left="720" w:hanging="360"/>
      </w:pPr>
    </w:lvl>
    <w:lvl w:ilvl="1" w:tplc="2C262AC4">
      <w:numFmt w:val="decimal"/>
      <w:lvlText w:val=""/>
      <w:lvlJc w:val="left"/>
    </w:lvl>
    <w:lvl w:ilvl="2" w:tplc="E9227E3E">
      <w:numFmt w:val="decimal"/>
      <w:lvlText w:val=""/>
      <w:lvlJc w:val="left"/>
    </w:lvl>
    <w:lvl w:ilvl="3" w:tplc="A8009D50">
      <w:numFmt w:val="decimal"/>
      <w:lvlText w:val=""/>
      <w:lvlJc w:val="left"/>
    </w:lvl>
    <w:lvl w:ilvl="4" w:tplc="6F34BE38">
      <w:numFmt w:val="decimal"/>
      <w:lvlText w:val=""/>
      <w:lvlJc w:val="left"/>
    </w:lvl>
    <w:lvl w:ilvl="5" w:tplc="F0AA6BDC">
      <w:numFmt w:val="decimal"/>
      <w:lvlText w:val=""/>
      <w:lvlJc w:val="left"/>
    </w:lvl>
    <w:lvl w:ilvl="6" w:tplc="2F0C6CAE">
      <w:numFmt w:val="decimal"/>
      <w:lvlText w:val=""/>
      <w:lvlJc w:val="left"/>
    </w:lvl>
    <w:lvl w:ilvl="7" w:tplc="CD82A53A">
      <w:numFmt w:val="decimal"/>
      <w:lvlText w:val=""/>
      <w:lvlJc w:val="left"/>
    </w:lvl>
    <w:lvl w:ilvl="8" w:tplc="0BFE53EE">
      <w:numFmt w:val="decimal"/>
      <w:lvlText w:val=""/>
      <w:lvlJc w:val="left"/>
    </w:lvl>
  </w:abstractNum>
  <w:abstractNum w:abstractNumId="1" w15:restartNumberingAfterBreak="0">
    <w:nsid w:val="6C1F2E98"/>
    <w:multiLevelType w:val="hybridMultilevel"/>
    <w:tmpl w:val="5F8E5A5E"/>
    <w:lvl w:ilvl="0" w:tplc="4F3AF772">
      <w:start w:val="1"/>
      <w:numFmt w:val="bullet"/>
      <w:lvlText w:val="•"/>
      <w:lvlJc w:val="left"/>
      <w:pPr>
        <w:ind w:left="720" w:hanging="360"/>
      </w:pPr>
    </w:lvl>
    <w:lvl w:ilvl="1" w:tplc="9260D768">
      <w:start w:val="1"/>
      <w:numFmt w:val="bullet"/>
      <w:lvlText w:val="◦"/>
      <w:lvlJc w:val="left"/>
      <w:pPr>
        <w:ind w:left="1080" w:hanging="360"/>
      </w:pPr>
    </w:lvl>
    <w:lvl w:ilvl="2" w:tplc="66A67792">
      <w:numFmt w:val="decimal"/>
      <w:lvlText w:val=""/>
      <w:lvlJc w:val="left"/>
    </w:lvl>
    <w:lvl w:ilvl="3" w:tplc="9A4493E2">
      <w:numFmt w:val="decimal"/>
      <w:lvlText w:val=""/>
      <w:lvlJc w:val="left"/>
    </w:lvl>
    <w:lvl w:ilvl="4" w:tplc="EFCE6F34">
      <w:numFmt w:val="decimal"/>
      <w:lvlText w:val=""/>
      <w:lvlJc w:val="left"/>
    </w:lvl>
    <w:lvl w:ilvl="5" w:tplc="77A6BEF4">
      <w:numFmt w:val="decimal"/>
      <w:lvlText w:val=""/>
      <w:lvlJc w:val="left"/>
    </w:lvl>
    <w:lvl w:ilvl="6" w:tplc="4F9C6782">
      <w:numFmt w:val="decimal"/>
      <w:lvlText w:val=""/>
      <w:lvlJc w:val="left"/>
    </w:lvl>
    <w:lvl w:ilvl="7" w:tplc="463E3430">
      <w:numFmt w:val="decimal"/>
      <w:lvlText w:val=""/>
      <w:lvlJc w:val="left"/>
    </w:lvl>
    <w:lvl w:ilvl="8" w:tplc="78446F86">
      <w:numFmt w:val="decimal"/>
      <w:lvlText w:val=""/>
      <w:lvlJc w:val="left"/>
    </w:lvl>
  </w:abstractNum>
  <w:abstractNum w:abstractNumId="2" w15:restartNumberingAfterBreak="0">
    <w:nsid w:val="77EA1CB1"/>
    <w:multiLevelType w:val="hybridMultilevel"/>
    <w:tmpl w:val="720E0664"/>
    <w:lvl w:ilvl="0" w:tplc="ADD44432">
      <w:start w:val="1"/>
      <w:numFmt w:val="bullet"/>
      <w:lvlText w:val="●"/>
      <w:lvlJc w:val="left"/>
      <w:pPr>
        <w:ind w:left="720" w:hanging="360"/>
      </w:pPr>
    </w:lvl>
    <w:lvl w:ilvl="1" w:tplc="9A96F470">
      <w:start w:val="1"/>
      <w:numFmt w:val="bullet"/>
      <w:lvlText w:val="○"/>
      <w:lvlJc w:val="left"/>
      <w:pPr>
        <w:ind w:left="1440" w:hanging="360"/>
      </w:pPr>
    </w:lvl>
    <w:lvl w:ilvl="2" w:tplc="F05489E4">
      <w:start w:val="1"/>
      <w:numFmt w:val="bullet"/>
      <w:lvlText w:val="■"/>
      <w:lvlJc w:val="left"/>
      <w:pPr>
        <w:ind w:left="2160" w:hanging="360"/>
      </w:pPr>
    </w:lvl>
    <w:lvl w:ilvl="3" w:tplc="7702ED12">
      <w:start w:val="1"/>
      <w:numFmt w:val="bullet"/>
      <w:lvlText w:val="●"/>
      <w:lvlJc w:val="left"/>
      <w:pPr>
        <w:ind w:left="2880" w:hanging="360"/>
      </w:pPr>
    </w:lvl>
    <w:lvl w:ilvl="4" w:tplc="81CE2C52">
      <w:start w:val="1"/>
      <w:numFmt w:val="bullet"/>
      <w:lvlText w:val="○"/>
      <w:lvlJc w:val="left"/>
      <w:pPr>
        <w:ind w:left="3600" w:hanging="360"/>
      </w:pPr>
    </w:lvl>
    <w:lvl w:ilvl="5" w:tplc="A9A81292">
      <w:start w:val="1"/>
      <w:numFmt w:val="bullet"/>
      <w:lvlText w:val="■"/>
      <w:lvlJc w:val="left"/>
      <w:pPr>
        <w:ind w:left="4320" w:hanging="360"/>
      </w:pPr>
    </w:lvl>
    <w:lvl w:ilvl="6" w:tplc="C256E666">
      <w:start w:val="1"/>
      <w:numFmt w:val="bullet"/>
      <w:lvlText w:val="●"/>
      <w:lvlJc w:val="left"/>
      <w:pPr>
        <w:ind w:left="5040" w:hanging="360"/>
      </w:pPr>
    </w:lvl>
    <w:lvl w:ilvl="7" w:tplc="62B8A698">
      <w:start w:val="1"/>
      <w:numFmt w:val="bullet"/>
      <w:lvlText w:val="●"/>
      <w:lvlJc w:val="left"/>
      <w:pPr>
        <w:ind w:left="5760" w:hanging="360"/>
      </w:pPr>
    </w:lvl>
    <w:lvl w:ilvl="8" w:tplc="8DB4A030">
      <w:start w:val="1"/>
      <w:numFmt w:val="bullet"/>
      <w:lvlText w:val="●"/>
      <w:lvlJc w:val="left"/>
      <w:pPr>
        <w:ind w:left="6480" w:hanging="360"/>
      </w:pPr>
    </w:lvl>
  </w:abstractNum>
  <w:num w:numId="1" w16cid:durableId="687290781">
    <w:abstractNumId w:val="2"/>
    <w:lvlOverride w:ilvl="0">
      <w:startOverride w:val="1"/>
    </w:lvlOverride>
  </w:num>
  <w:num w:numId="2" w16cid:durableId="14118559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2D1"/>
    <w:rsid w:val="000B4ECF"/>
    <w:rsid w:val="000E3A26"/>
    <w:rsid w:val="001C312A"/>
    <w:rsid w:val="002E3093"/>
    <w:rsid w:val="002E42D1"/>
    <w:rsid w:val="00301A0F"/>
    <w:rsid w:val="00555F7D"/>
    <w:rsid w:val="00557D15"/>
    <w:rsid w:val="005C1728"/>
    <w:rsid w:val="00647A7D"/>
    <w:rsid w:val="00785869"/>
    <w:rsid w:val="00865006"/>
    <w:rsid w:val="008A173D"/>
    <w:rsid w:val="00992228"/>
    <w:rsid w:val="00AA4FA1"/>
    <w:rsid w:val="00ED173B"/>
    <w:rsid w:val="00F3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CEFE"/>
  <w15:docId w15:val="{C4CA3E5A-5B5A-449B-B29D-D837AF5C3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16</Pages>
  <Words>3153</Words>
  <Characters>19080</Characters>
  <Application>Microsoft Office Word</Application>
  <DocSecurity>0</DocSecurity>
  <Lines>954</Lines>
  <Paragraphs>823</Paragraphs>
  <ScaleCrop>false</ScaleCrop>
  <Company/>
  <LinksUpToDate>false</LinksUpToDate>
  <CharactersWithSpaces>21410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Hernandez Naranjo Jairo Andres</cp:lastModifiedBy>
  <cp:revision>10</cp:revision>
  <dcterms:created xsi:type="dcterms:W3CDTF">2026-04-01T12:07:00Z</dcterms:created>
  <dcterms:modified xsi:type="dcterms:W3CDTF">2026-04-04T17:02:00Z</dcterms:modified>
</cp:coreProperties>
</file>