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E2DD6" w:rsidTr="00DE2DD6">
        <w:tc>
          <w:tcPr>
            <w:tcW w:w="2689" w:type="dxa"/>
          </w:tcPr>
          <w:p w:rsidR="00DE2DD6" w:rsidRDefault="00DE2D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OBRA</w:t>
            </w:r>
          </w:p>
        </w:tc>
        <w:tc>
          <w:tcPr>
            <w:tcW w:w="6139" w:type="dxa"/>
          </w:tcPr>
          <w:p w:rsidR="00DE2DD6" w:rsidRDefault="00DE2D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CONSTRUCCON DE 3 DEPARTAMENTOS Y AREA DE ESPARCIMIENTO</w:t>
            </w:r>
          </w:p>
        </w:tc>
      </w:tr>
      <w:tr w:rsidR="00DE2DD6" w:rsidTr="00DE2DD6">
        <w:tc>
          <w:tcPr>
            <w:tcW w:w="2689" w:type="dxa"/>
          </w:tcPr>
          <w:p w:rsidR="00DE2DD6" w:rsidRDefault="00DE2D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UBICACION</w:t>
            </w:r>
          </w:p>
        </w:tc>
        <w:tc>
          <w:tcPr>
            <w:tcW w:w="6139" w:type="dxa"/>
          </w:tcPr>
          <w:p w:rsidR="00DE2DD6" w:rsidRDefault="002774A9" w:rsidP="00C001A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CALLE LOMA DE GALLO NUMER</w:t>
            </w:r>
            <w:r w:rsidR="00F25ADC">
              <w:rPr>
                <w:noProof/>
                <w:lang w:eastAsia="es-MX"/>
              </w:rPr>
              <w:t xml:space="preserve">O </w:t>
            </w:r>
            <w:r w:rsidR="00C001AE">
              <w:rPr>
                <w:noProof/>
                <w:lang w:eastAsia="es-MX"/>
              </w:rPr>
              <w:t xml:space="preserve">100 </w:t>
            </w:r>
            <w:r w:rsidR="00F25ADC">
              <w:rPr>
                <w:noProof/>
                <w:lang w:eastAsia="es-MX"/>
              </w:rPr>
              <w:t xml:space="preserve">COLONA LA JOYA </w:t>
            </w:r>
            <w:r w:rsidR="00C001AE">
              <w:rPr>
                <w:noProof/>
                <w:lang w:eastAsia="es-MX"/>
              </w:rPr>
              <w:t>OAXACA DE JUAREZ OAX.</w:t>
            </w:r>
            <w:bookmarkStart w:id="0" w:name="_GoBack"/>
            <w:bookmarkEnd w:id="0"/>
          </w:p>
        </w:tc>
      </w:tr>
      <w:tr w:rsidR="00DE2DD6" w:rsidTr="00DE2DD6">
        <w:tc>
          <w:tcPr>
            <w:tcW w:w="2689" w:type="dxa"/>
          </w:tcPr>
          <w:p w:rsidR="00DE2DD6" w:rsidRDefault="002774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PROPIETARIO</w:t>
            </w:r>
          </w:p>
        </w:tc>
        <w:tc>
          <w:tcPr>
            <w:tcW w:w="6139" w:type="dxa"/>
          </w:tcPr>
          <w:p w:rsidR="00DE2DD6" w:rsidRDefault="002774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JOSE MANUEL PAZ MONTES</w:t>
            </w:r>
          </w:p>
        </w:tc>
      </w:tr>
      <w:tr w:rsidR="00DE2DD6" w:rsidTr="00DE2DD6">
        <w:tc>
          <w:tcPr>
            <w:tcW w:w="2689" w:type="dxa"/>
          </w:tcPr>
          <w:p w:rsidR="00DE2DD6" w:rsidRDefault="00CE1D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FECHA DE EJECUCION</w:t>
            </w:r>
          </w:p>
        </w:tc>
        <w:tc>
          <w:tcPr>
            <w:tcW w:w="6139" w:type="dxa"/>
          </w:tcPr>
          <w:p w:rsidR="00DE2DD6" w:rsidRDefault="00CE1D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29 DE SEPTIEMBRE 2015 A 30 DE JUNIO 2016</w:t>
            </w:r>
          </w:p>
        </w:tc>
      </w:tr>
    </w:tbl>
    <w:p w:rsidR="00DE2DD6" w:rsidRDefault="00DE2DD6" w:rsidP="00790F1C">
      <w:pPr>
        <w:rPr>
          <w:noProof/>
          <w:lang w:eastAsia="es-MX"/>
        </w:rPr>
      </w:pPr>
    </w:p>
    <w:sectPr w:rsidR="00DE2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D6"/>
    <w:rsid w:val="002774A9"/>
    <w:rsid w:val="00415264"/>
    <w:rsid w:val="006622C5"/>
    <w:rsid w:val="00790F1C"/>
    <w:rsid w:val="00C001AE"/>
    <w:rsid w:val="00CE1D03"/>
    <w:rsid w:val="00DE2DD6"/>
    <w:rsid w:val="00F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DB07-8B55-4FE8-834F-5BF07A0C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10</cp:revision>
  <dcterms:created xsi:type="dcterms:W3CDTF">2017-01-26T17:49:00Z</dcterms:created>
  <dcterms:modified xsi:type="dcterms:W3CDTF">2017-06-06T18:51:00Z</dcterms:modified>
</cp:coreProperties>
</file>