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2" w:rsidRDefault="000620AB">
      <w:r>
        <w:t xml:space="preserve">Vanne N°13 </w:t>
      </w:r>
      <w:proofErr w:type="spellStart"/>
      <w:r>
        <w:t>Ref</w:t>
      </w:r>
      <w:proofErr w:type="spellEnd"/>
      <w:r>
        <w:t xml:space="preserve"> 12d45fd</w:t>
      </w:r>
    </w:p>
    <w:p w:rsidR="000620AB" w:rsidRDefault="000620AB">
      <w:r>
        <w:t xml:space="preserve">Capteur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17887d n°140</w:t>
      </w:r>
    </w:p>
    <w:p w:rsidR="000620AB" w:rsidRDefault="000620AB">
      <w:proofErr w:type="spellStart"/>
      <w:r>
        <w:t>Verrin</w:t>
      </w:r>
      <w:proofErr w:type="spellEnd"/>
      <w:r>
        <w:t xml:space="preserve"> marque </w:t>
      </w:r>
      <w:proofErr w:type="spellStart"/>
      <w:r>
        <w:t>tern</w:t>
      </w:r>
      <w:proofErr w:type="spellEnd"/>
      <w:r>
        <w:t xml:space="preserve"> n°56</w:t>
      </w:r>
    </w:p>
    <w:p w:rsidR="000620AB" w:rsidRDefault="000620AB">
      <w:r>
        <w:t xml:space="preserve">Levier marque </w:t>
      </w:r>
      <w:proofErr w:type="spellStart"/>
      <w:r>
        <w:t>zali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456232 n° 13</w:t>
      </w:r>
    </w:p>
    <w:p w:rsidR="000620AB" w:rsidRDefault="000620AB">
      <w:r>
        <w:t xml:space="preserve">Flexible </w:t>
      </w:r>
      <w:proofErr w:type="spellStart"/>
      <w:r>
        <w:t>ref</w:t>
      </w:r>
      <w:proofErr w:type="spellEnd"/>
      <w:r>
        <w:t xml:space="preserve"> 45788 n°456</w:t>
      </w:r>
    </w:p>
    <w:p w:rsidR="000620AB" w:rsidRDefault="000620AB">
      <w:r>
        <w:t xml:space="preserve">Moteur marque Ford </w:t>
      </w:r>
      <w:proofErr w:type="spellStart"/>
      <w:r>
        <w:t>ref</w:t>
      </w:r>
      <w:proofErr w:type="spellEnd"/>
      <w:r>
        <w:t xml:space="preserve"> 45sd544 </w:t>
      </w:r>
    </w:p>
    <w:p w:rsidR="000620AB" w:rsidRDefault="000620AB">
      <w:r>
        <w:t xml:space="preserve">Bouchon marque </w:t>
      </w:r>
      <w:proofErr w:type="spellStart"/>
      <w:r>
        <w:t>tern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45sd89 n°15</w:t>
      </w:r>
    </w:p>
    <w:p w:rsidR="000620AB" w:rsidRDefault="000620AB" w:rsidP="000620AB">
      <w:r>
        <w:t xml:space="preserve">Bouchon </w:t>
      </w:r>
      <w:r>
        <w:t xml:space="preserve">marque </w:t>
      </w:r>
      <w:proofErr w:type="spellStart"/>
      <w:r>
        <w:t>tern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45sd89 n°18</w:t>
      </w:r>
    </w:p>
    <w:p w:rsidR="000620AB" w:rsidRDefault="000620AB" w:rsidP="000620AB">
      <w:r>
        <w:t xml:space="preserve">Bouchon </w:t>
      </w:r>
      <w:r>
        <w:t xml:space="preserve">marque </w:t>
      </w:r>
      <w:proofErr w:type="spellStart"/>
      <w:r>
        <w:t>tern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45sd89 n°140</w:t>
      </w:r>
    </w:p>
    <w:p w:rsidR="000620AB" w:rsidRDefault="000620AB"/>
    <w:p w:rsidR="000620AB" w:rsidRDefault="000620AB"/>
    <w:p w:rsidR="000620AB" w:rsidRDefault="000620AB">
      <w:r>
        <w:t>Voici quelques pièces de votre atelier. Vous voulez les ranger dans une base de données.</w:t>
      </w:r>
    </w:p>
    <w:p w:rsidR="000620AB" w:rsidRDefault="000620AB">
      <w:r>
        <w:t>Créer une base de données, une ou plusieurs tables selon le besoin.</w:t>
      </w:r>
    </w:p>
    <w:p w:rsidR="000620AB" w:rsidRDefault="000620AB">
      <w:r>
        <w:t>Regrouper les scripts de création et d’insertion dans un fichier unique.</w:t>
      </w:r>
      <w:bookmarkStart w:id="0" w:name="_GoBack"/>
      <w:bookmarkEnd w:id="0"/>
    </w:p>
    <w:p w:rsidR="000620AB" w:rsidRDefault="000620AB"/>
    <w:p w:rsidR="000620AB" w:rsidRDefault="000620AB"/>
    <w:sectPr w:rsidR="0006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AB"/>
    <w:rsid w:val="000620AB"/>
    <w:rsid w:val="00C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8811"/>
  <w15:chartTrackingRefBased/>
  <w15:docId w15:val="{61816CBA-09BD-4F96-9C97-6C6F31F0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435</Characters>
  <Application>Microsoft Office Word</Application>
  <DocSecurity>0</DocSecurity>
  <Lines>3</Lines>
  <Paragraphs>1</Paragraphs>
  <ScaleCrop>false</ScaleCrop>
  <Company>AFPA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2020-07-06T06:10:00Z</dcterms:created>
  <dcterms:modified xsi:type="dcterms:W3CDTF">2020-07-06T06:15:00Z</dcterms:modified>
</cp:coreProperties>
</file>