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Prompt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My resume isn’t just a piece of paper—it’s the key to unlocking your next career opportunity.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 poorly structured resume can cost my dream job with Amazon.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Recruiters make hiring decisions in seconds, and my resume must instantly communicate my skill and value.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Generate an ATS-friendly Selenium Test Automation Engineer resume that highlights technical skills, achievements, and measurable impact, ensuring maximum hiring potential.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Chatgpt response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is a </w:t>
      </w:r>
      <w:r w:rsidDel="00000000" w:rsidR="00000000" w:rsidRPr="00000000">
        <w:rPr>
          <w:b w:val="1"/>
          <w:bCs w:val="1"/>
          <w:rtl w:val="0"/>
        </w:rPr>
        <w:t xml:space="preserve">high-impact, ATS-optimized Selenium Test Automation Engineer resume</w:t>
      </w:r>
      <w:r w:rsidDel="00000000" w:rsidR="00000000" w:rsidRPr="00000000">
        <w:rPr>
          <w:rtl w:val="0"/>
        </w:rPr>
        <w:t xml:space="preserve"> structured for maximum recruiter visibility and keyword ranking.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xiips1vcmmj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[Your Full Name]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📍 Location | 📞 Phone | 📧 Email | 🔗 LinkedIn | 🔗 GitHub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oujxo52si7b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PROFESSIONAL SUMMARY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Results-driven </w:t>
      </w:r>
      <w:r w:rsidDel="00000000" w:rsidR="00000000" w:rsidRPr="00000000">
        <w:rPr>
          <w:b w:val="1"/>
          <w:bCs w:val="1"/>
          <w:rtl w:val="0"/>
        </w:rPr>
        <w:t xml:space="preserve">Selenium Test Automation Engineer</w:t>
      </w:r>
      <w:r w:rsidDel="00000000" w:rsidR="00000000" w:rsidRPr="00000000">
        <w:rPr>
          <w:rtl w:val="0"/>
        </w:rPr>
        <w:t xml:space="preserve"> with X+ years of experience designing scalable automation frameworks for enterprise applications. Expertise in UI, API, and integration testing with strong focus on reliability, performance, and CI/CD integration. Proven record of reducing regression cycles by up to 60% and improving defect detection efficiency in Agile environments. Adept at delivering high-quality releases for customer-facing and mission-critical systems.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6np7j337k3i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CORE TECHNICAL SKILLS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Automation Tools:</w:t>
      </w:r>
      <w:r w:rsidDel="00000000" w:rsidR="00000000" w:rsidRPr="00000000">
        <w:rPr>
          <w:rtl w:val="0"/>
        </w:rPr>
        <w:t xml:space="preserve"> Selenium WebDriver, TestNG, JUnit, Cucumber (BDD), Playwright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Languages:</w:t>
      </w:r>
      <w:r w:rsidDel="00000000" w:rsidR="00000000" w:rsidRPr="00000000">
        <w:rPr>
          <w:rtl w:val="0"/>
        </w:rPr>
        <w:t xml:space="preserve"> Java, Python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API Testing:</w:t>
      </w:r>
      <w:r w:rsidDel="00000000" w:rsidR="00000000" w:rsidRPr="00000000">
        <w:rPr>
          <w:rtl w:val="0"/>
        </w:rPr>
        <w:t xml:space="preserve"> REST Assured, Postman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Frameworks:</w:t>
      </w:r>
      <w:r w:rsidDel="00000000" w:rsidR="00000000" w:rsidRPr="00000000">
        <w:rPr>
          <w:rtl w:val="0"/>
        </w:rPr>
        <w:t xml:space="preserve"> Hybrid Framework, Page Object Model (POM), Data-Driven Framework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CI/CD:</w:t>
      </w:r>
      <w:r w:rsidDel="00000000" w:rsidR="00000000" w:rsidRPr="00000000">
        <w:rPr>
          <w:rtl w:val="0"/>
        </w:rPr>
        <w:t xml:space="preserve"> Jenkins, GitHub Actions, Azure DevOps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Version Control:</w:t>
      </w:r>
      <w:r w:rsidDel="00000000" w:rsidR="00000000" w:rsidRPr="00000000">
        <w:rPr>
          <w:rtl w:val="0"/>
        </w:rPr>
        <w:t xml:space="preserve"> Git, Bitbucket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Build Tools:</w:t>
      </w:r>
      <w:r w:rsidDel="00000000" w:rsidR="00000000" w:rsidRPr="00000000">
        <w:rPr>
          <w:rtl w:val="0"/>
        </w:rPr>
        <w:t xml:space="preserve"> Maven, Gradle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Reporting:</w:t>
      </w:r>
      <w:r w:rsidDel="00000000" w:rsidR="00000000" w:rsidRPr="00000000">
        <w:rPr>
          <w:rtl w:val="0"/>
        </w:rPr>
        <w:t xml:space="preserve"> Extent Reports, Allure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Database:</w:t>
      </w:r>
      <w:r w:rsidDel="00000000" w:rsidR="00000000" w:rsidRPr="00000000">
        <w:rPr>
          <w:rtl w:val="0"/>
        </w:rPr>
        <w:t xml:space="preserve"> MySQL, SQL Server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Performance &amp; Security:</w:t>
      </w:r>
      <w:r w:rsidDel="00000000" w:rsidR="00000000" w:rsidRPr="00000000">
        <w:rPr>
          <w:rtl w:val="0"/>
        </w:rPr>
        <w:t xml:space="preserve"> Basic JMeter, OWASP awareness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Methodologies:</w:t>
      </w:r>
      <w:r w:rsidDel="00000000" w:rsidR="00000000" w:rsidRPr="00000000">
        <w:rPr>
          <w:rtl w:val="0"/>
        </w:rPr>
        <w:t xml:space="preserve"> Agile (Scrum), DevOps, SDLC, STLC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d1y1jjeuhk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PROFESSIONAL EXPERIENCE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t6rlulu3oe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Senior Test Automation Engineer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Company Name</w:t>
      </w:r>
      <w:r w:rsidDel="00000000" w:rsidR="00000000" w:rsidRPr="00000000">
        <w:rPr>
          <w:rtl w:val="0"/>
        </w:rPr>
        <w:t xml:space="preserve"> | Location | MM/YYYY – Present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Responsibilities &amp; Achievements: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Designed and implemented a scalable Selenium automation framework using </w:t>
      </w:r>
      <w:r w:rsidDel="00000000" w:rsidR="00000000" w:rsidRPr="00000000">
        <w:rPr>
          <w:b w:val="1"/>
          <w:bCs w:val="1"/>
          <w:rtl w:val="0"/>
        </w:rPr>
        <w:t xml:space="preserve">Java + TestNG + POM</w:t>
      </w:r>
      <w:r w:rsidDel="00000000" w:rsidR="00000000" w:rsidRPr="00000000">
        <w:rPr>
          <w:rtl w:val="0"/>
        </w:rPr>
        <w:t xml:space="preserve">, increasing automation coverage from 35% to 85%.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Reduced regression execution time by </w:t>
      </w:r>
      <w:r w:rsidDel="00000000" w:rsidR="00000000" w:rsidRPr="00000000">
        <w:rPr>
          <w:b w:val="1"/>
          <w:bCs w:val="1"/>
          <w:rtl w:val="0"/>
        </w:rPr>
        <w:t xml:space="preserve">60%</w:t>
      </w:r>
      <w:r w:rsidDel="00000000" w:rsidR="00000000" w:rsidRPr="00000000">
        <w:rPr>
          <w:rtl w:val="0"/>
        </w:rPr>
        <w:t xml:space="preserve"> through parallel execution and CI integration.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Integrated automation suite into </w:t>
      </w:r>
      <w:r w:rsidDel="00000000" w:rsidR="00000000" w:rsidRPr="00000000">
        <w:rPr>
          <w:b w:val="1"/>
          <w:bCs w:val="1"/>
          <w:rtl w:val="0"/>
        </w:rPr>
        <w:t xml:space="preserve">CI/CD pipeline</w:t>
      </w:r>
      <w:r w:rsidDel="00000000" w:rsidR="00000000" w:rsidRPr="00000000">
        <w:rPr>
          <w:rtl w:val="0"/>
        </w:rPr>
        <w:t xml:space="preserve">, enabling automated nightly and release-based execution.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Developed reusable utilities, improving script maintainability and reducing script duplication by 40%.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300+ test cases across UI and API layers.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Implemented robust exception handling and logging mechanisms, reducing flaky test failures by 50%.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Collaborated with Dev and Product teams to ensure early defect detection, reducing production defects by 30%.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Conducted code reviews and mentored junior QA engineers.</w:t>
        <w:br w:type="textWrapping"/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bae6jucno40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Automation Engineer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Company Name</w:t>
      </w:r>
      <w:r w:rsidDel="00000000" w:rsidR="00000000" w:rsidRPr="00000000">
        <w:rPr>
          <w:rtl w:val="0"/>
        </w:rPr>
        <w:t xml:space="preserve"> | Location | MM/YYYY – MM/YYYY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Contributions: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Automated functional and regression test scenarios for web-based applications.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Created BDD scenarios using Cucumber to align automation with business requirements.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Built data-driven test scripts to validate complex workflows.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Performed API automation using REST Assured.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Identified and logged 200+ defects, improving system stability prior to release.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Contributed to sprint planning, estimation, and risk analysis discussions.</w:t>
        <w:br w:type="textWrapping"/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rffxcqefejz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 EXPERIENCE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hrojjy2z7fz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Customer-Facing Enterprise Web Application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Automated end-to-end workflows including login, transactions, and reporting modules.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Validated API contracts and response schemas.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Implemented cross-browser testing strategy (Chrome, Edge, Firefox).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Achieved 95% critical path automation before production release.</w:t>
        <w:br w:type="textWrapping"/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fjn6n8l9cn8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KEY ACHIEVEMENTS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🏆 Reduced manual testing effort by 50% within 6 months.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🏆 Increased test reliability, achieving 98% stable automation execution rate.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🏆 Enabled shift-left testing through early automation involvement.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🏆 Delivered zero Sev-1 defects in last 3 major releases.</w:t>
        <w:br w:type="textWrapping"/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rk7hvgztbdg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EDUCATION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Bachelor’s Degree in Computer Science / Information Technology</w:t>
        <w:br w:type="textWrapping"/>
        <w:t xml:space="preserve"> University Name | Year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3888z3uhr5d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CERTIFICATIONS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ISTQB Foundation Level (if applicable)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Selenium Certification (if applicable)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Agile / Scrum Certification (if applicable)</w:t>
        <w:br w:type="textWrapping"/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01ctdr8zfwr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ADDITIONAL COMPETENCIES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Strong analytical and debugging skills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Excellent communication and stakeholder collaboration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Risk-based testing approach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Continuous improvement mindset</w:t>
        <w:br w:type="textWrapping"/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8lco0j1nrm3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🔎 ATS Optimization Keywords Included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Selenium WebDriver, Test Automation Framework, Java, TestNG, Cucumber, API Testing, REST Assured, CI/CD, Jenkins, Agile, DevOps, Regression Testing, Page Object Model, Data-Driven Framework, BDD, Automation Engineer.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share: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Years of experience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Current company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Notice period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Tools you specifically worked on</w:t>
        <w:br w:type="textWrapping"/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can tailor this specifically toward </w:t>
      </w:r>
      <w:r w:rsidDel="00000000" w:rsidR="00000000" w:rsidRPr="00000000">
        <w:rPr>
          <w:b w:val="1"/>
          <w:bCs w:val="1"/>
          <w:rtl w:val="0"/>
        </w:rPr>
        <w:t xml:space="preserve">Amazon-level hiring standards</w:t>
      </w:r>
      <w:r w:rsidDel="00000000" w:rsidR="00000000" w:rsidRPr="00000000">
        <w:rPr>
          <w:rtl w:val="0"/>
        </w:rPr>
        <w:t xml:space="preserve"> with stronger measurable impact statements.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