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Fichas de Lugares Turísticos: Municipio de Arroyo Seco</w:t>
      </w:r>
    </w:p>
    <w:p>
      <w:pPr>
        <w:spacing w:after="200"/>
      </w:pPr>
    </w:p>
    <w:p>
      <w:pPr>
        <w:pStyle w:val="Heading1"/>
      </w:pPr>
      <w:r>
        <w:t xml:space="preserve">1. Las Adjuntas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Las Adjuntas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Ayutla, Arroyo Seco,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Río / Atractivo Natural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Punto donde convergen las aguas termales y transparentes del Río Santa María con las aguas frías y de tono azul del Río Ayutla, creando una temperatura ideal y una vista espectacular.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Coordenadas aproximadas: 21.3934, -99.5852. Enlace de Google Maps pendiente. Punto de acceso en la comunidad de Ayutla.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Desde la cabecera municipal de Arroyo Seco, tomar la carretera principal hacia Jalpan y desviarse en Ayutla. El acceso final es de terracería, recomendable vehículo alto o caminar.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Abierto todos los días. Se recomienda visitar con luz de día (08:00 - 18:00).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Entrada general libre, pero los ejidatarios pueden cobrar una cuota de mantenimiento de $30 a $50 MXN por vehículo o campamento.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Natación, campismo, senderismo, fotografía y observación de flora/fauna.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Estacionamiento rústico, asadores y renta de cabañas cercanas en la comunidad de Ayutla.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complicado para personas con movilidad reducida debido al terreno irregular de terracería y piedras de río.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Llevar repelente ecológico, zapatos para agua, no dejar basura. En temporada de lluvias fuertes el caudal puede ser peligroso.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cuenta con administración centralizada; contactar a prestadores de servicios de Ayutla.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de-paseo.com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Misión de San Miguel Concá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de San Miguel Concá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Concá, Arroyo Seco,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Franciscana / Arquitectura Histórica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 la más pequeña de las cinco misiones de la Sierra Gorda y la primera en terminarse (1754). Se caracteriza por la presencia del águila bicéfala (símbolo de los Habsburgo) y detalles indígenas como flores, follaje y animales.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Frente a la plaza principal de Concá. Enlace a Google Maps pendiente.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Accesible por carretera pavimentada (Carretera Federal 69, Jalpan - Río Verde).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Abierta durante el día para visitas, misas en horarios dominicales y festivos.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Entrada libre.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Turismo religioso, cultural, arquitectónico y fotografía.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 el pueblo hay tiendas, baños públicos y opciones de comida.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Accesible en la entrada, algunas zonas interiores pueden tener desniveles.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Guardar respeto, no usar flash en el interior.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Parroquia local de Concá.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volviendoalabiblia.com.mx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Sótano del Barro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Sótano del Barro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Santa María de los Cocos, Arroyo Seco,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Reserva Natural / Sima (Sótano)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Una de las simas (cavernas verticales) más grandes del mundo con una profundidad de 410 metros y un diámetro de 500 metros. Es hogar y refugio principal de la guacamaya verde, una especie en peligro de extinción.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Ubicado en la sierra a 2 horas de camino a pie desde la comunidad de Santa María de los Cocos.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 auto hasta Santa María de los Cocos, y de ahí se emprende una caminata guiada cuesta arriba (aprox. 1.5 a 2 horas).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recorrido debe iniciar antes del amanecer (aprox. 4:00 am) para observar el avistamiento de las guacamayas al salir el sol.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 debe pagar a los guías comunitarios locales autorizados. Costos varían.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Senderismo de montaña, observación de aves (guacamaya verde), paisajismo.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Servicios nulos en la cima. En la comunidad base se ofrece comida y estacionamiento.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Solo para personas con buena condición física. NO accesible para sillas de ruedas.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Llevar linterna frontal, ropa abrigadora, agua y calzado de senderismo. Está prohibido gritar o hacer ruido al borde del sótano.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Cooperativa comunitaria de Santa María de los Cocos.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ecured.cu (Octubre 2026)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bdaa75fb72145072c3ad88ca92c740483c1fdc2.undefined"/><Relationship Id="rId8" Type="http://schemas.openxmlformats.org/officeDocument/2006/relationships/image" Target="media/5f11c8bb9c11108dd3c3e234eb04c8ed84aa81db.undefined"/><Relationship Id="rId9" Type="http://schemas.openxmlformats.org/officeDocument/2006/relationships/image" Target="media/3e5a2c2614370ccfbe944a6a89fa390a5e92f1ac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Datos de Lugares - Arroyo Seco (Actualizado)</dc:title>
  <dc:creator>XploraSG Assistant</dc:creator>
  <cp:lastModifiedBy>Un-named</cp:lastModifiedBy>
  <cp:revision>1</cp:revision>
  <dcterms:created xsi:type="dcterms:W3CDTF">2026-10-03T02:21:59.111Z</dcterms:created>
  <dcterms:modified xsi:type="dcterms:W3CDTF">2026-10-03T02:21:59.112Z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