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Lugares Turísticos: Municipio de Pinal de Amoles</w:t>
      </w:r>
    </w:p>
    <w:p>
      <w:pPr>
        <w:spacing w:after="200"/>
      </w:pPr>
    </w:p>
    <w:p>
      <w:pPr>
        <w:pStyle w:val="Heading1"/>
      </w:pPr>
      <w:r>
        <w:t xml:space="preserve">1. Mirador Cuatro Palos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Mirador Cuatro Palos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Cuatro Palos, Pinal de Amoles,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Mirador Natural / Montaña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Uno de los puntos más altos y espectaculares de la Sierra Gorda. Famoso por su vista panorámica donde el semidesierto se encuentra con los bosques de encino, y por el fenómeno del 'mar de nubes' durante el amanecer.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 lo alto del Cerro de la Media Luna, comunidad de Cuatro Palos.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Desviación en la comunidad de La Cañada (Carretera 120), subir por un camino de terracería de aprox. 5 km. Se recomienda vehículo alto o contratar transporte local.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06:00 a 18:00 hrs (Ideal llegar al amanecer).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aprox: $80 - $100 MXN.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Observación de paisajes, fotografía de amaneceres, senderismo, campismo.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Guías comunitarios (obligatorios para acceder al mirador), área de acampar, baños rústicos, venta de antojitos los fines de semana.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Dificultad media. Caminata en ascenso por sendero de terracería y escalones de piedra. Inadecuado para sillas de ruedas.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ropa muy abrigadora (hace mucho frío de madrugada), calzado de montaña. No subir en caso de tormenta.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Comité de Turismo Cuatro Palos.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queretaro.travel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Cascada El Chuveje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Cascada El Chuveje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Pinal de Amoles,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Cascada / Río / Bosque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Espléndida caída de agua de casi 30 metros de altura rodeada de un exuberante bosque de álamos, sauces y helechos. Sus aguas cristalinas corren formando pozas naturales.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pocos kilómetros de la cabecera municipal rumbo a Jalpan.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Sobre la carretera 120 (San Juan del Río-Xilitla), a unos 18 km de Pinal de Amoles, tomar la desviación señalizada y bajar por terracería hasta el estacionamiento.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08:00 a 17:00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general: $80 MXN aprox.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Senderismo ligero, fotografía, observación de flora y fauna, días de campo.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Estacionamiento, baños, puestos de comida regional (fines de semana), zona de campamento regulada.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Sendero de tierra plano y arbolado de unos 15-20 minutos desde el estacionamiento. Accesible para la mayoría, aunque complicado para sillas de ruedas en temporada de lluvias por el lodo.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ESTÁ PROHIBIDO NADAR (es reserva natural para proteger fauna endémica como el ajolote). No introducir bebidas alcohólicas ni mascotas.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CONANP / Administración de El Chuveje.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huellasdesal.com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Mirador de Cristal (Peña de las Guacamayas)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Mirador de Cristal (Peña de las Guacamayas)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Pinal de Amoles,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Mirador de Aventura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Atractivo turístico reciente que consiste en una plataforma de cristal transparente suspendida a más de 120 metros de altura sobre un acantilado, ofreciendo vistas de vértigo del cañón y la sierra verde.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Cercano a la Puerta del Cielo y a la cabecera municipal.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desde la carretera principal 120, a escasos minutos del centro de Pinal de Amoles.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09:00 a 18:00 hrs (Sujeto a clima).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aprox: $150 MXN (Incluye uso del mirador de cristal por tiempo limitado).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Fotografía de aventura, apreciación del paisaje.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Fotógrafo en el sitio (opcional con costo extra), sanitarios, tirolesa (en algunos complejos aledaños).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mediante escaleras de madera y metal. Prohibido entrar con zapatos (te prestan cubrecalzado para proteger el cristal).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apto para personas con fobia extrema a las alturas. Seguir las instrucciones de tiempo máximo en la plataforma.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Municipal Pinal de Amoles.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pinaldeamoles.travel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42c4400d9dc4381b28d610bca9a606c9af56bc7.undefined"/><Relationship Id="rId8" Type="http://schemas.openxmlformats.org/officeDocument/2006/relationships/image" Target="media/0d1a76d998f2efdc11f9682fc3f395fc96752815.undefined"/><Relationship Id="rId9" Type="http://schemas.openxmlformats.org/officeDocument/2006/relationships/image" Target="media/c539a3f91b37e721ea080e906bbaa23dedec455f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 Lugares - Pinal de Amoles</dc:title>
  <dc:creator>XploraSG Assistant</dc:creator>
  <cp:lastModifiedBy>Un-named</cp:lastModifiedBy>
  <cp:revision>1</cp:revision>
  <dcterms:created xsi:type="dcterms:W3CDTF">2026-10-03T03:41:31.756Z</dcterms:created>
  <dcterms:modified xsi:type="dcterms:W3CDTF">2026-10-03T03:41:31.758Z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