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67E3" w:rsidRPr="00F16FF2" w:rsidRDefault="00684908">
      <w:pPr>
        <w:ind w:right="-19"/>
        <w:jc w:val="center"/>
        <w:rPr>
          <w:rFonts w:ascii="Times New Roman" w:eastAsia="Times New Roman" w:hAnsi="Times New Roman" w:cs="Times New Roman"/>
          <w:b/>
          <w:sz w:val="48"/>
          <w:szCs w:val="48"/>
        </w:rPr>
      </w:pPr>
      <w:bookmarkStart w:id="0" w:name="gjdgxs" w:colFirst="0" w:colLast="0"/>
      <w:bookmarkEnd w:id="0"/>
      <w:r w:rsidRPr="00F16FF2">
        <w:rPr>
          <w:rFonts w:ascii="Times New Roman" w:eastAsia="Times New Roman" w:hAnsi="Times New Roman" w:cs="Times New Roman"/>
          <w:b/>
          <w:sz w:val="48"/>
          <w:szCs w:val="48"/>
        </w:rPr>
        <w:t>UNIVERSIDAD NACIONAL DE TRUJILLO</w:t>
      </w:r>
    </w:p>
    <w:p w:rsidR="004267E3" w:rsidRPr="00F16FF2" w:rsidRDefault="00684908">
      <w:pPr>
        <w:rPr>
          <w:rFonts w:ascii="Times New Roman" w:eastAsia="Times New Roman" w:hAnsi="Times New Roman" w:cs="Times New Roman"/>
          <w:sz w:val="24"/>
          <w:szCs w:val="24"/>
        </w:rPr>
      </w:pPr>
      <w:r w:rsidRPr="00F16FF2">
        <w:rPr>
          <w:rFonts w:ascii="Times New Roman" w:hAnsi="Times New Roman" w:cs="Times New Roman"/>
          <w:noProof/>
        </w:rPr>
        <w:drawing>
          <wp:anchor distT="0" distB="0" distL="0" distR="0" simplePos="0" relativeHeight="251658240" behindDoc="0" locked="0" layoutInCell="1" hidden="0" allowOverlap="1">
            <wp:simplePos x="0" y="0"/>
            <wp:positionH relativeFrom="column">
              <wp:posOffset>2086610</wp:posOffset>
            </wp:positionH>
            <wp:positionV relativeFrom="paragraph">
              <wp:posOffset>238759</wp:posOffset>
            </wp:positionV>
            <wp:extent cx="1761490" cy="1438910"/>
            <wp:effectExtent l="0" t="0" r="0" b="0"/>
            <wp:wrapSquare wrapText="bothSides" distT="0" distB="0" distL="0" distR="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a:stretch>
                      <a:fillRect/>
                    </a:stretch>
                  </pic:blipFill>
                  <pic:spPr>
                    <a:xfrm>
                      <a:off x="0" y="0"/>
                      <a:ext cx="1761490" cy="1438910"/>
                    </a:xfrm>
                    <a:prstGeom prst="rect">
                      <a:avLst/>
                    </a:prstGeom>
                    <a:ln/>
                  </pic:spPr>
                </pic:pic>
              </a:graphicData>
            </a:graphic>
          </wp:anchor>
        </w:drawing>
      </w: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684908">
      <w:pPr>
        <w:jc w:val="center"/>
        <w:rPr>
          <w:rFonts w:ascii="Times New Roman" w:eastAsia="Times New Roman" w:hAnsi="Times New Roman" w:cs="Times New Roman"/>
          <w:b/>
          <w:sz w:val="32"/>
          <w:szCs w:val="32"/>
        </w:rPr>
      </w:pPr>
      <w:r w:rsidRPr="00F16FF2">
        <w:rPr>
          <w:rFonts w:ascii="Times New Roman" w:eastAsia="Times New Roman" w:hAnsi="Times New Roman" w:cs="Times New Roman"/>
          <w:b/>
          <w:sz w:val="32"/>
          <w:szCs w:val="32"/>
        </w:rPr>
        <w:t>FACULTAD DE CIENCIAS FÍSICAS Y MATEMÁTICAS</w:t>
      </w:r>
    </w:p>
    <w:p w:rsidR="004267E3" w:rsidRPr="00F16FF2" w:rsidRDefault="004267E3">
      <w:pPr>
        <w:rPr>
          <w:rFonts w:ascii="Times New Roman" w:eastAsia="Times New Roman" w:hAnsi="Times New Roman" w:cs="Times New Roman"/>
          <w:sz w:val="24"/>
          <w:szCs w:val="24"/>
        </w:rPr>
      </w:pPr>
    </w:p>
    <w:p w:rsidR="004267E3" w:rsidRPr="00F16FF2" w:rsidRDefault="00684908">
      <w:pPr>
        <w:jc w:val="center"/>
        <w:rPr>
          <w:rFonts w:ascii="Times New Roman" w:eastAsia="Times New Roman" w:hAnsi="Times New Roman" w:cs="Times New Roman"/>
          <w:b/>
          <w:sz w:val="28"/>
          <w:szCs w:val="28"/>
        </w:rPr>
      </w:pPr>
      <w:r w:rsidRPr="00F16FF2">
        <w:rPr>
          <w:rFonts w:ascii="Times New Roman" w:eastAsia="Times New Roman" w:hAnsi="Times New Roman" w:cs="Times New Roman"/>
          <w:b/>
          <w:sz w:val="28"/>
          <w:szCs w:val="28"/>
        </w:rPr>
        <w:t>ESCUELA PROFESIONAL DE INFORMÁTICA</w:t>
      </w:r>
    </w:p>
    <w:p w:rsidR="004267E3" w:rsidRPr="00F16FF2" w:rsidRDefault="00684908">
      <w:pPr>
        <w:rPr>
          <w:rFonts w:ascii="Times New Roman" w:eastAsia="Times New Roman" w:hAnsi="Times New Roman" w:cs="Times New Roman"/>
          <w:sz w:val="24"/>
          <w:szCs w:val="24"/>
        </w:rPr>
      </w:pPr>
      <w:r w:rsidRPr="00F16FF2">
        <w:rPr>
          <w:rFonts w:ascii="Times New Roman" w:hAnsi="Times New Roman" w:cs="Times New Roman"/>
          <w:noProof/>
        </w:rPr>
        <w:drawing>
          <wp:anchor distT="0" distB="0" distL="0" distR="0" simplePos="0" relativeHeight="251659264" behindDoc="0" locked="0" layoutInCell="1" hidden="0" allowOverlap="1">
            <wp:simplePos x="0" y="0"/>
            <wp:positionH relativeFrom="column">
              <wp:posOffset>147955</wp:posOffset>
            </wp:positionH>
            <wp:positionV relativeFrom="paragraph">
              <wp:posOffset>385445</wp:posOffset>
            </wp:positionV>
            <wp:extent cx="5648960" cy="18415"/>
            <wp:effectExtent l="0" t="0" r="0" b="0"/>
            <wp:wrapSquare wrapText="bothSides" distT="0" distB="0" distL="0" distR="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5648960" cy="18415"/>
                    </a:xfrm>
                    <a:prstGeom prst="rect">
                      <a:avLst/>
                    </a:prstGeom>
                    <a:ln/>
                  </pic:spPr>
                </pic:pic>
              </a:graphicData>
            </a:graphic>
          </wp:anchor>
        </w:drawing>
      </w:r>
    </w:p>
    <w:p w:rsidR="004267E3" w:rsidRPr="00F16FF2" w:rsidRDefault="004267E3">
      <w:pPr>
        <w:rPr>
          <w:rFonts w:ascii="Times New Roman" w:eastAsia="Times New Roman" w:hAnsi="Times New Roman" w:cs="Times New Roman"/>
          <w:sz w:val="24"/>
          <w:szCs w:val="24"/>
        </w:rPr>
      </w:pPr>
    </w:p>
    <w:p w:rsidR="004267E3" w:rsidRPr="00F16FF2" w:rsidRDefault="004267E3">
      <w:pPr>
        <w:rPr>
          <w:rFonts w:ascii="Times New Roman" w:eastAsia="Times New Roman" w:hAnsi="Times New Roman" w:cs="Times New Roman"/>
          <w:sz w:val="24"/>
          <w:szCs w:val="24"/>
        </w:rPr>
      </w:pPr>
    </w:p>
    <w:p w:rsidR="004267E3" w:rsidRPr="00F16FF2" w:rsidRDefault="004267E3">
      <w:pPr>
        <w:ind w:right="-719"/>
        <w:jc w:val="center"/>
        <w:rPr>
          <w:rFonts w:ascii="Times New Roman" w:eastAsia="Times New Roman" w:hAnsi="Times New Roman" w:cs="Times New Roman"/>
          <w:b/>
          <w:sz w:val="28"/>
          <w:szCs w:val="28"/>
        </w:rPr>
      </w:pPr>
    </w:p>
    <w:p w:rsidR="004267E3" w:rsidRPr="00F16FF2" w:rsidRDefault="00684908">
      <w:pPr>
        <w:ind w:right="-719"/>
        <w:jc w:val="center"/>
        <w:rPr>
          <w:rFonts w:ascii="Times New Roman" w:eastAsia="Times New Roman" w:hAnsi="Times New Roman" w:cs="Times New Roman"/>
          <w:b/>
          <w:sz w:val="28"/>
          <w:szCs w:val="28"/>
        </w:rPr>
      </w:pPr>
      <w:r w:rsidRPr="00F16FF2">
        <w:rPr>
          <w:rFonts w:ascii="Times New Roman" w:eastAsia="Times New Roman" w:hAnsi="Times New Roman" w:cs="Times New Roman"/>
          <w:b/>
          <w:sz w:val="28"/>
          <w:szCs w:val="28"/>
        </w:rPr>
        <w:t>“JAVABEANS FUNDAMENTOS”</w:t>
      </w:r>
    </w:p>
    <w:p w:rsidR="004267E3" w:rsidRPr="00F16FF2" w:rsidRDefault="004267E3">
      <w:pPr>
        <w:ind w:right="-719"/>
        <w:jc w:val="center"/>
        <w:rPr>
          <w:rFonts w:ascii="Times New Roman" w:eastAsia="Times New Roman" w:hAnsi="Times New Roman" w:cs="Times New Roman"/>
          <w:b/>
          <w:sz w:val="28"/>
          <w:szCs w:val="28"/>
        </w:rPr>
      </w:pPr>
    </w:p>
    <w:p w:rsidR="004267E3" w:rsidRPr="00F16FF2" w:rsidRDefault="00684908">
      <w:pPr>
        <w:ind w:right="-719"/>
        <w:jc w:val="center"/>
        <w:rPr>
          <w:rFonts w:ascii="Times New Roman" w:eastAsia="Times New Roman" w:hAnsi="Times New Roman" w:cs="Times New Roman"/>
          <w:b/>
          <w:sz w:val="28"/>
          <w:szCs w:val="28"/>
        </w:rPr>
      </w:pPr>
      <w:r w:rsidRPr="00F16FF2">
        <w:rPr>
          <w:rFonts w:ascii="Times New Roman" w:eastAsia="Times New Roman" w:hAnsi="Times New Roman" w:cs="Times New Roman"/>
          <w:b/>
          <w:sz w:val="28"/>
          <w:szCs w:val="28"/>
        </w:rPr>
        <w:t>CURSO:</w:t>
      </w:r>
    </w:p>
    <w:p w:rsidR="004267E3" w:rsidRPr="00F16FF2" w:rsidRDefault="004267E3">
      <w:pPr>
        <w:ind w:right="-719"/>
        <w:jc w:val="center"/>
        <w:rPr>
          <w:rFonts w:ascii="Times New Roman" w:eastAsia="Times New Roman" w:hAnsi="Times New Roman" w:cs="Times New Roman"/>
          <w:b/>
          <w:sz w:val="28"/>
          <w:szCs w:val="28"/>
        </w:rPr>
      </w:pPr>
    </w:p>
    <w:p w:rsidR="004267E3" w:rsidRPr="00F16FF2" w:rsidRDefault="00684908">
      <w:pPr>
        <w:jc w:val="center"/>
        <w:rPr>
          <w:rFonts w:ascii="Times New Roman" w:eastAsia="Times New Roman" w:hAnsi="Times New Roman" w:cs="Times New Roman"/>
          <w:sz w:val="28"/>
          <w:szCs w:val="28"/>
        </w:rPr>
      </w:pPr>
      <w:r w:rsidRPr="00F16FF2">
        <w:rPr>
          <w:rFonts w:ascii="Times New Roman" w:eastAsia="Times New Roman" w:hAnsi="Times New Roman" w:cs="Times New Roman"/>
          <w:sz w:val="28"/>
          <w:szCs w:val="28"/>
        </w:rPr>
        <w:t>TÓPICOS ESPECIALES EN LENGUAJES DE PROGRAMACIÓN</w:t>
      </w:r>
    </w:p>
    <w:p w:rsidR="004267E3" w:rsidRPr="00F16FF2" w:rsidRDefault="004267E3">
      <w:pPr>
        <w:jc w:val="center"/>
        <w:rPr>
          <w:rFonts w:ascii="Times New Roman" w:eastAsia="Times New Roman" w:hAnsi="Times New Roman" w:cs="Times New Roman"/>
          <w:sz w:val="28"/>
          <w:szCs w:val="28"/>
        </w:rPr>
      </w:pPr>
    </w:p>
    <w:p w:rsidR="004267E3" w:rsidRPr="00F16FF2" w:rsidRDefault="00684908">
      <w:pPr>
        <w:ind w:right="-1079"/>
        <w:rPr>
          <w:rFonts w:ascii="Times New Roman" w:eastAsia="Times New Roman" w:hAnsi="Times New Roman" w:cs="Times New Roman"/>
          <w:b/>
          <w:sz w:val="28"/>
          <w:szCs w:val="28"/>
        </w:rPr>
      </w:pPr>
      <w:r w:rsidRPr="00F16FF2">
        <w:rPr>
          <w:rFonts w:ascii="Times New Roman" w:eastAsia="Times New Roman" w:hAnsi="Times New Roman" w:cs="Times New Roman"/>
          <w:b/>
          <w:sz w:val="28"/>
          <w:szCs w:val="28"/>
        </w:rPr>
        <w:t xml:space="preserve">                                                           DOCENTE:</w:t>
      </w:r>
    </w:p>
    <w:p w:rsidR="004267E3" w:rsidRPr="00F16FF2" w:rsidRDefault="004267E3">
      <w:pPr>
        <w:ind w:right="-1079"/>
        <w:rPr>
          <w:rFonts w:ascii="Times New Roman" w:eastAsia="Times New Roman" w:hAnsi="Times New Roman" w:cs="Times New Roman"/>
          <w:b/>
          <w:sz w:val="28"/>
          <w:szCs w:val="28"/>
        </w:rPr>
      </w:pPr>
    </w:p>
    <w:p w:rsidR="004267E3" w:rsidRPr="00F16FF2" w:rsidRDefault="00684908">
      <w:pPr>
        <w:rPr>
          <w:rFonts w:ascii="Times New Roman" w:eastAsia="Times New Roman" w:hAnsi="Times New Roman" w:cs="Times New Roman"/>
          <w:sz w:val="28"/>
          <w:szCs w:val="28"/>
        </w:rPr>
      </w:pPr>
      <w:r w:rsidRPr="00F16FF2">
        <w:rPr>
          <w:rFonts w:ascii="Times New Roman" w:eastAsia="Times New Roman" w:hAnsi="Times New Roman" w:cs="Times New Roman"/>
          <w:sz w:val="28"/>
          <w:szCs w:val="28"/>
        </w:rPr>
        <w:t xml:space="preserve">                                                       Díaz Pulido, Arturo</w:t>
      </w:r>
    </w:p>
    <w:p w:rsidR="004267E3" w:rsidRPr="00F16FF2" w:rsidRDefault="004267E3">
      <w:pPr>
        <w:jc w:val="center"/>
        <w:rPr>
          <w:rFonts w:ascii="Times New Roman" w:eastAsia="Times New Roman" w:hAnsi="Times New Roman" w:cs="Times New Roman"/>
          <w:sz w:val="28"/>
          <w:szCs w:val="28"/>
        </w:rPr>
      </w:pPr>
    </w:p>
    <w:p w:rsidR="004267E3" w:rsidRPr="00F16FF2" w:rsidRDefault="004267E3">
      <w:pPr>
        <w:spacing w:line="248" w:lineRule="auto"/>
        <w:jc w:val="center"/>
        <w:rPr>
          <w:rFonts w:ascii="Times New Roman" w:eastAsia="Times New Roman" w:hAnsi="Times New Roman" w:cs="Times New Roman"/>
          <w:sz w:val="28"/>
          <w:szCs w:val="28"/>
        </w:rPr>
      </w:pPr>
    </w:p>
    <w:p w:rsidR="004267E3" w:rsidRPr="00F16FF2" w:rsidRDefault="00684908">
      <w:pPr>
        <w:ind w:left="1701"/>
        <w:rPr>
          <w:rFonts w:ascii="Times New Roman" w:eastAsia="Times New Roman" w:hAnsi="Times New Roman" w:cs="Times New Roman"/>
          <w:b/>
          <w:sz w:val="28"/>
          <w:szCs w:val="28"/>
        </w:rPr>
      </w:pPr>
      <w:r w:rsidRPr="00F16FF2">
        <w:rPr>
          <w:rFonts w:ascii="Times New Roman" w:eastAsia="Times New Roman" w:hAnsi="Times New Roman" w:cs="Times New Roman"/>
          <w:b/>
          <w:sz w:val="28"/>
          <w:szCs w:val="28"/>
        </w:rPr>
        <w:t xml:space="preserve">                                   INTEGRANTES:</w:t>
      </w:r>
    </w:p>
    <w:p w:rsidR="004267E3" w:rsidRPr="00F16FF2" w:rsidRDefault="004267E3">
      <w:pPr>
        <w:pBdr>
          <w:top w:val="nil"/>
          <w:left w:val="nil"/>
          <w:bottom w:val="nil"/>
          <w:right w:val="nil"/>
          <w:between w:val="nil"/>
        </w:pBdr>
        <w:tabs>
          <w:tab w:val="left" w:pos="3800"/>
        </w:tabs>
        <w:rPr>
          <w:rFonts w:ascii="Times New Roman" w:eastAsia="Times New Roman" w:hAnsi="Times New Roman" w:cs="Times New Roman"/>
          <w:color w:val="000000"/>
          <w:sz w:val="28"/>
          <w:szCs w:val="28"/>
        </w:rPr>
      </w:pPr>
    </w:p>
    <w:p w:rsidR="004267E3" w:rsidRPr="00F16FF2" w:rsidRDefault="00684908">
      <w:pPr>
        <w:numPr>
          <w:ilvl w:val="0"/>
          <w:numId w:val="4"/>
        </w:numPr>
        <w:pBdr>
          <w:top w:val="nil"/>
          <w:left w:val="nil"/>
          <w:bottom w:val="nil"/>
          <w:right w:val="nil"/>
          <w:between w:val="nil"/>
        </w:pBdr>
        <w:tabs>
          <w:tab w:val="left" w:pos="3800"/>
        </w:tabs>
        <w:ind w:left="3119"/>
        <w:rPr>
          <w:rFonts w:ascii="Times New Roman" w:hAnsi="Times New Roman" w:cs="Times New Roman"/>
          <w:color w:val="000000"/>
          <w:sz w:val="28"/>
          <w:szCs w:val="28"/>
        </w:rPr>
      </w:pPr>
      <w:r w:rsidRPr="00F16FF2">
        <w:rPr>
          <w:rFonts w:ascii="Times New Roman" w:eastAsia="Times New Roman" w:hAnsi="Times New Roman" w:cs="Times New Roman"/>
          <w:sz w:val="28"/>
          <w:szCs w:val="28"/>
        </w:rPr>
        <w:t xml:space="preserve">Medina </w:t>
      </w:r>
      <w:r w:rsidR="006B5942" w:rsidRPr="00F16FF2">
        <w:rPr>
          <w:rFonts w:ascii="Times New Roman" w:eastAsia="Times New Roman" w:hAnsi="Times New Roman" w:cs="Times New Roman"/>
          <w:sz w:val="28"/>
          <w:szCs w:val="28"/>
        </w:rPr>
        <w:t>López</w:t>
      </w:r>
      <w:r w:rsidRPr="00F16FF2">
        <w:rPr>
          <w:rFonts w:ascii="Times New Roman" w:eastAsia="Times New Roman" w:hAnsi="Times New Roman" w:cs="Times New Roman"/>
          <w:sz w:val="28"/>
          <w:szCs w:val="28"/>
        </w:rPr>
        <w:t xml:space="preserve"> Jahir</w:t>
      </w:r>
    </w:p>
    <w:p w:rsidR="004267E3" w:rsidRPr="00F16FF2" w:rsidRDefault="006B5942">
      <w:pPr>
        <w:numPr>
          <w:ilvl w:val="0"/>
          <w:numId w:val="4"/>
        </w:numPr>
        <w:pBdr>
          <w:top w:val="nil"/>
          <w:left w:val="nil"/>
          <w:bottom w:val="nil"/>
          <w:right w:val="nil"/>
          <w:between w:val="nil"/>
        </w:pBdr>
        <w:tabs>
          <w:tab w:val="left" w:pos="3800"/>
        </w:tabs>
        <w:ind w:left="3119"/>
        <w:rPr>
          <w:rFonts w:ascii="Times New Roman" w:hAnsi="Times New Roman" w:cs="Times New Roman"/>
          <w:color w:val="000000"/>
          <w:sz w:val="28"/>
          <w:szCs w:val="28"/>
        </w:rPr>
      </w:pPr>
      <w:r w:rsidRPr="00F16FF2">
        <w:rPr>
          <w:rFonts w:ascii="Times New Roman" w:eastAsia="Times New Roman" w:hAnsi="Times New Roman" w:cs="Times New Roman"/>
          <w:sz w:val="28"/>
          <w:szCs w:val="28"/>
        </w:rPr>
        <w:t>Rodríguez</w:t>
      </w:r>
      <w:r w:rsidR="00684908" w:rsidRPr="00F16FF2">
        <w:rPr>
          <w:rFonts w:ascii="Times New Roman" w:eastAsia="Times New Roman" w:hAnsi="Times New Roman" w:cs="Times New Roman"/>
          <w:sz w:val="28"/>
          <w:szCs w:val="28"/>
        </w:rPr>
        <w:t xml:space="preserve"> Lujan Carlos</w:t>
      </w:r>
    </w:p>
    <w:p w:rsidR="004267E3" w:rsidRPr="00F16FF2" w:rsidRDefault="006B5942">
      <w:pPr>
        <w:numPr>
          <w:ilvl w:val="0"/>
          <w:numId w:val="4"/>
        </w:numPr>
        <w:pBdr>
          <w:top w:val="nil"/>
          <w:left w:val="nil"/>
          <w:bottom w:val="nil"/>
          <w:right w:val="nil"/>
          <w:between w:val="nil"/>
        </w:pBdr>
        <w:tabs>
          <w:tab w:val="left" w:pos="3800"/>
        </w:tabs>
        <w:ind w:left="3119"/>
        <w:rPr>
          <w:rFonts w:ascii="Times New Roman" w:hAnsi="Times New Roman" w:cs="Times New Roman"/>
          <w:color w:val="000000"/>
          <w:sz w:val="28"/>
          <w:szCs w:val="28"/>
        </w:rPr>
      </w:pPr>
      <w:r w:rsidRPr="00F16FF2">
        <w:rPr>
          <w:rFonts w:ascii="Times New Roman" w:eastAsia="Times New Roman" w:hAnsi="Times New Roman" w:cs="Times New Roman"/>
          <w:sz w:val="28"/>
          <w:szCs w:val="28"/>
        </w:rPr>
        <w:t>Román</w:t>
      </w:r>
      <w:r w:rsidR="00684908" w:rsidRPr="00F16FF2">
        <w:rPr>
          <w:rFonts w:ascii="Times New Roman" w:eastAsia="Times New Roman" w:hAnsi="Times New Roman" w:cs="Times New Roman"/>
          <w:sz w:val="28"/>
          <w:szCs w:val="28"/>
        </w:rPr>
        <w:t xml:space="preserve"> Cruzado Juan</w:t>
      </w:r>
    </w:p>
    <w:p w:rsidR="004267E3" w:rsidRPr="00F16FF2" w:rsidRDefault="00684908">
      <w:pPr>
        <w:numPr>
          <w:ilvl w:val="0"/>
          <w:numId w:val="4"/>
        </w:numPr>
        <w:pBdr>
          <w:top w:val="nil"/>
          <w:left w:val="nil"/>
          <w:bottom w:val="nil"/>
          <w:right w:val="nil"/>
          <w:between w:val="nil"/>
        </w:pBdr>
        <w:tabs>
          <w:tab w:val="left" w:pos="3800"/>
        </w:tabs>
        <w:ind w:left="3119"/>
        <w:rPr>
          <w:rFonts w:ascii="Times New Roman" w:eastAsia="Times New Roman" w:hAnsi="Times New Roman" w:cs="Times New Roman"/>
          <w:sz w:val="28"/>
          <w:szCs w:val="28"/>
        </w:rPr>
      </w:pPr>
      <w:r w:rsidRPr="00F16FF2">
        <w:rPr>
          <w:rFonts w:ascii="Times New Roman" w:eastAsia="Times New Roman" w:hAnsi="Times New Roman" w:cs="Times New Roman"/>
          <w:sz w:val="28"/>
          <w:szCs w:val="28"/>
        </w:rPr>
        <w:t>Salinas Grados Jhosep</w:t>
      </w:r>
    </w:p>
    <w:p w:rsidR="004267E3" w:rsidRPr="006B5942" w:rsidRDefault="00684908">
      <w:pPr>
        <w:numPr>
          <w:ilvl w:val="0"/>
          <w:numId w:val="4"/>
        </w:numPr>
        <w:pBdr>
          <w:top w:val="nil"/>
          <w:left w:val="nil"/>
          <w:bottom w:val="nil"/>
          <w:right w:val="nil"/>
          <w:between w:val="nil"/>
        </w:pBdr>
        <w:tabs>
          <w:tab w:val="left" w:pos="3800"/>
        </w:tabs>
        <w:ind w:left="3119"/>
        <w:rPr>
          <w:rFonts w:ascii="Times New Roman" w:hAnsi="Times New Roman" w:cs="Times New Roman"/>
          <w:color w:val="000000"/>
          <w:sz w:val="28"/>
          <w:szCs w:val="28"/>
        </w:rPr>
      </w:pPr>
      <w:r w:rsidRPr="00F16FF2">
        <w:rPr>
          <w:rFonts w:ascii="Times New Roman" w:eastAsia="Times New Roman" w:hAnsi="Times New Roman" w:cs="Times New Roman"/>
          <w:sz w:val="28"/>
          <w:szCs w:val="28"/>
        </w:rPr>
        <w:t>Zavaleta Davila Andersson</w:t>
      </w:r>
    </w:p>
    <w:p w:rsidR="006B5942" w:rsidRPr="00F16FF2" w:rsidRDefault="006B5942" w:rsidP="006B5942">
      <w:pPr>
        <w:pBdr>
          <w:top w:val="nil"/>
          <w:left w:val="nil"/>
          <w:bottom w:val="nil"/>
          <w:right w:val="nil"/>
          <w:between w:val="nil"/>
        </w:pBdr>
        <w:tabs>
          <w:tab w:val="left" w:pos="3800"/>
        </w:tabs>
        <w:ind w:left="3119"/>
        <w:rPr>
          <w:rFonts w:ascii="Times New Roman" w:hAnsi="Times New Roman" w:cs="Times New Roman"/>
          <w:color w:val="000000"/>
          <w:sz w:val="28"/>
          <w:szCs w:val="28"/>
        </w:rPr>
      </w:pPr>
    </w:p>
    <w:p w:rsidR="004267E3" w:rsidRPr="00F16FF2" w:rsidRDefault="00684908" w:rsidP="006B5942">
      <w:pPr>
        <w:keepNext/>
        <w:keepLines/>
        <w:pBdr>
          <w:top w:val="nil"/>
          <w:left w:val="nil"/>
          <w:bottom w:val="nil"/>
          <w:right w:val="nil"/>
          <w:between w:val="nil"/>
        </w:pBdr>
        <w:spacing w:before="240" w:line="259" w:lineRule="auto"/>
        <w:jc w:val="both"/>
        <w:rPr>
          <w:rFonts w:ascii="Times New Roman" w:hAnsi="Times New Roman" w:cs="Times New Roman"/>
          <w:sz w:val="32"/>
          <w:szCs w:val="32"/>
        </w:rPr>
      </w:pPr>
      <w:r w:rsidRPr="00F16FF2">
        <w:rPr>
          <w:rFonts w:ascii="Times New Roman" w:hAnsi="Times New Roman" w:cs="Times New Roman"/>
          <w:sz w:val="32"/>
          <w:szCs w:val="32"/>
        </w:rPr>
        <w:lastRenderedPageBreak/>
        <w:t>ÍNDICE</w:t>
      </w:r>
    </w:p>
    <w:p w:rsidR="004267E3" w:rsidRPr="00F16FF2" w:rsidRDefault="004267E3">
      <w:pPr>
        <w:rPr>
          <w:rFonts w:ascii="Times New Roman" w:hAnsi="Times New Roman" w:cs="Times New Roman"/>
        </w:rPr>
      </w:pPr>
      <w:bookmarkStart w:id="1" w:name="_2et92p0" w:colFirst="0" w:colLast="0"/>
      <w:bookmarkEnd w:id="1"/>
    </w:p>
    <w:sdt>
      <w:sdtPr>
        <w:rPr>
          <w:rFonts w:ascii="Times New Roman" w:hAnsi="Times New Roman" w:cs="Times New Roman"/>
        </w:rPr>
        <w:id w:val="-1316714942"/>
        <w:docPartObj>
          <w:docPartGallery w:val="Table of Contents"/>
          <w:docPartUnique/>
        </w:docPartObj>
      </w:sdtPr>
      <w:sdtEndPr>
        <w:rPr>
          <w:sz w:val="22"/>
          <w:szCs w:val="22"/>
        </w:rPr>
      </w:sdtEndPr>
      <w:sdtContent>
        <w:p w:rsidR="004267E3" w:rsidRPr="00F16FF2" w:rsidRDefault="00684908" w:rsidP="006B5942">
          <w:pPr>
            <w:tabs>
              <w:tab w:val="right" w:pos="9030"/>
            </w:tabs>
            <w:spacing w:before="80"/>
            <w:jc w:val="both"/>
            <w:rPr>
              <w:rFonts w:ascii="Times New Roman" w:eastAsia="Times New Roman" w:hAnsi="Times New Roman" w:cs="Times New Roman"/>
              <w:b/>
              <w:color w:val="000000"/>
              <w:sz w:val="22"/>
              <w:szCs w:val="22"/>
            </w:rPr>
          </w:pPr>
          <w:r w:rsidRPr="00F16FF2">
            <w:rPr>
              <w:rFonts w:ascii="Times New Roman" w:hAnsi="Times New Roman" w:cs="Times New Roman"/>
              <w:sz w:val="22"/>
              <w:szCs w:val="22"/>
            </w:rPr>
            <w:fldChar w:fldCharType="begin"/>
          </w:r>
          <w:r w:rsidRPr="00F16FF2">
            <w:rPr>
              <w:rFonts w:ascii="Times New Roman" w:hAnsi="Times New Roman" w:cs="Times New Roman"/>
              <w:sz w:val="22"/>
              <w:szCs w:val="22"/>
            </w:rPr>
            <w:instrText xml:space="preserve"> TOC \h \u \z </w:instrText>
          </w:r>
          <w:r w:rsidRPr="00F16FF2">
            <w:rPr>
              <w:rFonts w:ascii="Times New Roman" w:hAnsi="Times New Roman" w:cs="Times New Roman"/>
              <w:sz w:val="22"/>
              <w:szCs w:val="22"/>
            </w:rPr>
            <w:fldChar w:fldCharType="separate"/>
          </w:r>
          <w:hyperlink w:anchor="_1t3h5sf">
            <w:r w:rsidRPr="00F16FF2">
              <w:rPr>
                <w:rFonts w:ascii="Times New Roman" w:eastAsia="Times New Roman" w:hAnsi="Times New Roman" w:cs="Times New Roman"/>
                <w:b/>
                <w:color w:val="000000"/>
                <w:sz w:val="22"/>
                <w:szCs w:val="22"/>
              </w:rPr>
              <w:t>JAVABEANS</w:t>
            </w:r>
          </w:hyperlink>
          <w:r w:rsidRPr="00F16FF2">
            <w:rPr>
              <w:rFonts w:ascii="Times New Roman" w:eastAsia="Times New Roman" w:hAnsi="Times New Roman" w:cs="Times New Roman"/>
              <w:b/>
              <w:color w:val="000000"/>
              <w:sz w:val="22"/>
              <w:szCs w:val="22"/>
            </w:rPr>
            <w:tab/>
          </w:r>
          <w:r w:rsidRPr="00F16FF2">
            <w:rPr>
              <w:rFonts w:ascii="Times New Roman" w:hAnsi="Times New Roman" w:cs="Times New Roman"/>
              <w:sz w:val="22"/>
              <w:szCs w:val="22"/>
            </w:rPr>
            <w:fldChar w:fldCharType="begin"/>
          </w:r>
          <w:r w:rsidRPr="00F16FF2">
            <w:rPr>
              <w:rFonts w:ascii="Times New Roman" w:hAnsi="Times New Roman" w:cs="Times New Roman"/>
              <w:sz w:val="22"/>
              <w:szCs w:val="22"/>
            </w:rPr>
            <w:instrText xml:space="preserve"> PAGEREF _1t3h5sf \h </w:instrText>
          </w:r>
          <w:r w:rsidRPr="00F16FF2">
            <w:rPr>
              <w:rFonts w:ascii="Times New Roman" w:hAnsi="Times New Roman" w:cs="Times New Roman"/>
              <w:sz w:val="22"/>
              <w:szCs w:val="22"/>
            </w:rPr>
          </w:r>
          <w:r w:rsidRPr="00F16FF2">
            <w:rPr>
              <w:rFonts w:ascii="Times New Roman" w:hAnsi="Times New Roman" w:cs="Times New Roman"/>
              <w:sz w:val="22"/>
              <w:szCs w:val="22"/>
            </w:rPr>
            <w:fldChar w:fldCharType="separate"/>
          </w:r>
          <w:r w:rsidRPr="00F16FF2">
            <w:rPr>
              <w:rFonts w:ascii="Times New Roman" w:eastAsia="Times New Roman" w:hAnsi="Times New Roman" w:cs="Times New Roman"/>
              <w:b/>
              <w:color w:val="000000"/>
              <w:sz w:val="22"/>
              <w:szCs w:val="22"/>
            </w:rPr>
            <w:t>2</w:t>
          </w:r>
          <w:r w:rsidRPr="00F16FF2">
            <w:rPr>
              <w:rFonts w:ascii="Times New Roman" w:hAnsi="Times New Roman" w:cs="Times New Roman"/>
              <w:sz w:val="22"/>
              <w:szCs w:val="22"/>
            </w:rPr>
            <w:fldChar w:fldCharType="end"/>
          </w:r>
        </w:p>
        <w:p w:rsidR="004267E3" w:rsidRPr="00F16FF2" w:rsidRDefault="00684908" w:rsidP="006B5942">
          <w:pPr>
            <w:tabs>
              <w:tab w:val="right" w:pos="9030"/>
            </w:tabs>
            <w:spacing w:before="200"/>
            <w:jc w:val="both"/>
            <w:rPr>
              <w:rFonts w:ascii="Times New Roman" w:eastAsia="Times New Roman" w:hAnsi="Times New Roman" w:cs="Times New Roman"/>
              <w:color w:val="000000"/>
              <w:sz w:val="22"/>
              <w:szCs w:val="22"/>
            </w:rPr>
          </w:pPr>
          <w:hyperlink w:anchor="_4d34og8">
            <w:r w:rsidRPr="00F16FF2">
              <w:rPr>
                <w:rFonts w:ascii="Times New Roman" w:eastAsia="Times New Roman" w:hAnsi="Times New Roman" w:cs="Times New Roman"/>
                <w:color w:val="000000"/>
                <w:sz w:val="22"/>
                <w:szCs w:val="22"/>
              </w:rPr>
              <w:t>1.1 Fundamentos</w:t>
            </w:r>
          </w:hyperlink>
          <w:r w:rsidRPr="00F16FF2">
            <w:rPr>
              <w:rFonts w:ascii="Times New Roman" w:eastAsia="Times New Roman" w:hAnsi="Times New Roman" w:cs="Times New Roman"/>
              <w:color w:val="000000"/>
              <w:sz w:val="22"/>
              <w:szCs w:val="22"/>
            </w:rPr>
            <w:tab/>
          </w:r>
          <w:r w:rsidRPr="00F16FF2">
            <w:rPr>
              <w:rFonts w:ascii="Times New Roman" w:hAnsi="Times New Roman" w:cs="Times New Roman"/>
              <w:sz w:val="22"/>
              <w:szCs w:val="22"/>
            </w:rPr>
            <w:fldChar w:fldCharType="begin"/>
          </w:r>
          <w:r w:rsidRPr="00F16FF2">
            <w:rPr>
              <w:rFonts w:ascii="Times New Roman" w:hAnsi="Times New Roman" w:cs="Times New Roman"/>
              <w:sz w:val="22"/>
              <w:szCs w:val="22"/>
            </w:rPr>
            <w:instrText xml:space="preserve"> PAGEREF _4d34og8 \h </w:instrText>
          </w:r>
          <w:r w:rsidRPr="00F16FF2">
            <w:rPr>
              <w:rFonts w:ascii="Times New Roman" w:hAnsi="Times New Roman" w:cs="Times New Roman"/>
              <w:sz w:val="22"/>
              <w:szCs w:val="22"/>
            </w:rPr>
          </w:r>
          <w:r w:rsidRPr="00F16FF2">
            <w:rPr>
              <w:rFonts w:ascii="Times New Roman" w:hAnsi="Times New Roman" w:cs="Times New Roman"/>
              <w:sz w:val="22"/>
              <w:szCs w:val="22"/>
            </w:rPr>
            <w:fldChar w:fldCharType="separate"/>
          </w:r>
          <w:r w:rsidRPr="00F16FF2">
            <w:rPr>
              <w:rFonts w:ascii="Times New Roman" w:eastAsia="Times New Roman" w:hAnsi="Times New Roman" w:cs="Times New Roman"/>
              <w:b/>
              <w:color w:val="000000"/>
              <w:sz w:val="22"/>
              <w:szCs w:val="22"/>
            </w:rPr>
            <w:t>2</w:t>
          </w:r>
          <w:r w:rsidRPr="00F16FF2">
            <w:rPr>
              <w:rFonts w:ascii="Times New Roman" w:hAnsi="Times New Roman" w:cs="Times New Roman"/>
              <w:sz w:val="22"/>
              <w:szCs w:val="22"/>
            </w:rPr>
            <w:fldChar w:fldCharType="end"/>
          </w:r>
        </w:p>
        <w:p w:rsidR="004267E3" w:rsidRPr="00F16FF2" w:rsidRDefault="00684908" w:rsidP="006B5942">
          <w:pPr>
            <w:tabs>
              <w:tab w:val="right" w:pos="9030"/>
            </w:tabs>
            <w:spacing w:before="60"/>
            <w:ind w:left="360"/>
            <w:jc w:val="both"/>
            <w:rPr>
              <w:rFonts w:ascii="Times New Roman" w:eastAsia="Times New Roman" w:hAnsi="Times New Roman" w:cs="Times New Roman"/>
              <w:color w:val="000000"/>
              <w:sz w:val="22"/>
              <w:szCs w:val="22"/>
            </w:rPr>
          </w:pPr>
          <w:hyperlink w:anchor="_9293ggtsx4dx">
            <w:r w:rsidRPr="00F16FF2">
              <w:rPr>
                <w:rFonts w:ascii="Times New Roman" w:eastAsia="Times New Roman" w:hAnsi="Times New Roman" w:cs="Times New Roman"/>
                <w:color w:val="000000"/>
                <w:sz w:val="22"/>
                <w:szCs w:val="22"/>
              </w:rPr>
              <w:t>1.1.1. Definición</w:t>
            </w:r>
          </w:hyperlink>
          <w:r w:rsidRPr="00F16FF2">
            <w:rPr>
              <w:rFonts w:ascii="Times New Roman" w:eastAsia="Times New Roman" w:hAnsi="Times New Roman" w:cs="Times New Roman"/>
              <w:color w:val="000000"/>
              <w:sz w:val="22"/>
              <w:szCs w:val="22"/>
            </w:rPr>
            <w:tab/>
          </w:r>
          <w:r w:rsidRPr="00F16FF2">
            <w:rPr>
              <w:rFonts w:ascii="Times New Roman" w:hAnsi="Times New Roman" w:cs="Times New Roman"/>
              <w:sz w:val="22"/>
              <w:szCs w:val="22"/>
            </w:rPr>
            <w:fldChar w:fldCharType="begin"/>
          </w:r>
          <w:r w:rsidRPr="00F16FF2">
            <w:rPr>
              <w:rFonts w:ascii="Times New Roman" w:hAnsi="Times New Roman" w:cs="Times New Roman"/>
              <w:sz w:val="22"/>
              <w:szCs w:val="22"/>
            </w:rPr>
            <w:instrText xml:space="preserve"> PAGEREF _9293ggtsx4dx \h </w:instrText>
          </w:r>
          <w:r w:rsidRPr="00F16FF2">
            <w:rPr>
              <w:rFonts w:ascii="Times New Roman" w:hAnsi="Times New Roman" w:cs="Times New Roman"/>
              <w:sz w:val="22"/>
              <w:szCs w:val="22"/>
            </w:rPr>
          </w:r>
          <w:r w:rsidRPr="00F16FF2">
            <w:rPr>
              <w:rFonts w:ascii="Times New Roman" w:hAnsi="Times New Roman" w:cs="Times New Roman"/>
              <w:sz w:val="22"/>
              <w:szCs w:val="22"/>
            </w:rPr>
            <w:fldChar w:fldCharType="separate"/>
          </w:r>
          <w:r w:rsidRPr="00F16FF2">
            <w:rPr>
              <w:rFonts w:ascii="Times New Roman" w:eastAsia="Times New Roman" w:hAnsi="Times New Roman" w:cs="Times New Roman"/>
              <w:color w:val="000000"/>
              <w:sz w:val="22"/>
              <w:szCs w:val="22"/>
            </w:rPr>
            <w:t>2</w:t>
          </w:r>
          <w:r w:rsidRPr="00F16FF2">
            <w:rPr>
              <w:rFonts w:ascii="Times New Roman" w:hAnsi="Times New Roman" w:cs="Times New Roman"/>
              <w:sz w:val="22"/>
              <w:szCs w:val="22"/>
            </w:rPr>
            <w:fldChar w:fldCharType="end"/>
          </w:r>
        </w:p>
        <w:p w:rsidR="004267E3" w:rsidRPr="00F16FF2" w:rsidRDefault="00684908" w:rsidP="006B5942">
          <w:pPr>
            <w:tabs>
              <w:tab w:val="right" w:pos="9030"/>
            </w:tabs>
            <w:spacing w:before="60"/>
            <w:ind w:left="360"/>
            <w:jc w:val="both"/>
            <w:rPr>
              <w:rFonts w:ascii="Times New Roman" w:eastAsia="Times New Roman" w:hAnsi="Times New Roman" w:cs="Times New Roman"/>
              <w:color w:val="000000"/>
              <w:sz w:val="22"/>
              <w:szCs w:val="22"/>
            </w:rPr>
          </w:pPr>
          <w:hyperlink w:anchor="_pvjdyhso1ez">
            <w:r w:rsidRPr="00F16FF2">
              <w:rPr>
                <w:rFonts w:ascii="Times New Roman" w:eastAsia="Times New Roman" w:hAnsi="Times New Roman" w:cs="Times New Roman"/>
                <w:color w:val="000000"/>
                <w:sz w:val="22"/>
                <w:szCs w:val="22"/>
              </w:rPr>
              <w:t>1.1.2. Características de un Bean</w:t>
            </w:r>
          </w:hyperlink>
          <w:r w:rsidRPr="00F16FF2">
            <w:rPr>
              <w:rFonts w:ascii="Times New Roman" w:eastAsia="Times New Roman" w:hAnsi="Times New Roman" w:cs="Times New Roman"/>
              <w:color w:val="000000"/>
              <w:sz w:val="22"/>
              <w:szCs w:val="22"/>
            </w:rPr>
            <w:tab/>
          </w:r>
          <w:r w:rsidRPr="00F16FF2">
            <w:rPr>
              <w:rFonts w:ascii="Times New Roman" w:hAnsi="Times New Roman" w:cs="Times New Roman"/>
              <w:sz w:val="22"/>
              <w:szCs w:val="22"/>
            </w:rPr>
            <w:fldChar w:fldCharType="begin"/>
          </w:r>
          <w:r w:rsidRPr="00F16FF2">
            <w:rPr>
              <w:rFonts w:ascii="Times New Roman" w:hAnsi="Times New Roman" w:cs="Times New Roman"/>
              <w:sz w:val="22"/>
              <w:szCs w:val="22"/>
            </w:rPr>
            <w:instrText xml:space="preserve"> PAGEREF _pvjdyhso1ez \h </w:instrText>
          </w:r>
          <w:r w:rsidRPr="00F16FF2">
            <w:rPr>
              <w:rFonts w:ascii="Times New Roman" w:hAnsi="Times New Roman" w:cs="Times New Roman"/>
              <w:sz w:val="22"/>
              <w:szCs w:val="22"/>
            </w:rPr>
          </w:r>
          <w:r w:rsidRPr="00F16FF2">
            <w:rPr>
              <w:rFonts w:ascii="Times New Roman" w:hAnsi="Times New Roman" w:cs="Times New Roman"/>
              <w:sz w:val="22"/>
              <w:szCs w:val="22"/>
            </w:rPr>
            <w:fldChar w:fldCharType="separate"/>
          </w:r>
          <w:r w:rsidRPr="00F16FF2">
            <w:rPr>
              <w:rFonts w:ascii="Times New Roman" w:eastAsia="Times New Roman" w:hAnsi="Times New Roman" w:cs="Times New Roman"/>
              <w:color w:val="000000"/>
              <w:sz w:val="22"/>
              <w:szCs w:val="22"/>
            </w:rPr>
            <w:t>2</w:t>
          </w:r>
          <w:r w:rsidRPr="00F16FF2">
            <w:rPr>
              <w:rFonts w:ascii="Times New Roman" w:hAnsi="Times New Roman" w:cs="Times New Roman"/>
              <w:sz w:val="22"/>
              <w:szCs w:val="22"/>
            </w:rPr>
            <w:fldChar w:fldCharType="end"/>
          </w:r>
        </w:p>
        <w:p w:rsidR="004267E3" w:rsidRPr="00F16FF2" w:rsidRDefault="00684908" w:rsidP="006B5942">
          <w:pPr>
            <w:tabs>
              <w:tab w:val="right" w:pos="9030"/>
            </w:tabs>
            <w:spacing w:before="60" w:after="80"/>
            <w:ind w:left="360"/>
            <w:jc w:val="both"/>
            <w:rPr>
              <w:rFonts w:ascii="Times New Roman" w:eastAsia="Times New Roman" w:hAnsi="Times New Roman" w:cs="Times New Roman"/>
              <w:color w:val="000000"/>
              <w:sz w:val="22"/>
              <w:szCs w:val="22"/>
            </w:rPr>
          </w:pPr>
          <w:hyperlink w:anchor="_1m4zcubpwd2d">
            <w:r w:rsidRPr="00F16FF2">
              <w:rPr>
                <w:rFonts w:ascii="Times New Roman" w:eastAsia="Times New Roman" w:hAnsi="Times New Roman" w:cs="Times New Roman"/>
                <w:color w:val="000000"/>
                <w:sz w:val="22"/>
                <w:szCs w:val="22"/>
              </w:rPr>
              <w:t>1.1.3. Uso de Beans desde páginas JSP</w:t>
            </w:r>
          </w:hyperlink>
          <w:r w:rsidRPr="00F16FF2">
            <w:rPr>
              <w:rFonts w:ascii="Times New Roman" w:eastAsia="Times New Roman" w:hAnsi="Times New Roman" w:cs="Times New Roman"/>
              <w:color w:val="000000"/>
              <w:sz w:val="22"/>
              <w:szCs w:val="22"/>
            </w:rPr>
            <w:tab/>
          </w:r>
          <w:r w:rsidRPr="00F16FF2">
            <w:rPr>
              <w:rFonts w:ascii="Times New Roman" w:hAnsi="Times New Roman" w:cs="Times New Roman"/>
              <w:sz w:val="22"/>
              <w:szCs w:val="22"/>
            </w:rPr>
            <w:fldChar w:fldCharType="begin"/>
          </w:r>
          <w:r w:rsidRPr="00F16FF2">
            <w:rPr>
              <w:rFonts w:ascii="Times New Roman" w:hAnsi="Times New Roman" w:cs="Times New Roman"/>
              <w:sz w:val="22"/>
              <w:szCs w:val="22"/>
            </w:rPr>
            <w:instrText xml:space="preserve"> PAGEREF _1m4zcubpwd2d \h </w:instrText>
          </w:r>
          <w:r w:rsidRPr="00F16FF2">
            <w:rPr>
              <w:rFonts w:ascii="Times New Roman" w:hAnsi="Times New Roman" w:cs="Times New Roman"/>
              <w:sz w:val="22"/>
              <w:szCs w:val="22"/>
            </w:rPr>
          </w:r>
          <w:r w:rsidRPr="00F16FF2">
            <w:rPr>
              <w:rFonts w:ascii="Times New Roman" w:hAnsi="Times New Roman" w:cs="Times New Roman"/>
              <w:sz w:val="22"/>
              <w:szCs w:val="22"/>
            </w:rPr>
            <w:fldChar w:fldCharType="separate"/>
          </w:r>
          <w:r w:rsidRPr="00F16FF2">
            <w:rPr>
              <w:rFonts w:ascii="Times New Roman" w:eastAsia="Times New Roman" w:hAnsi="Times New Roman" w:cs="Times New Roman"/>
              <w:color w:val="000000"/>
              <w:sz w:val="22"/>
              <w:szCs w:val="22"/>
            </w:rPr>
            <w:t>4</w:t>
          </w:r>
          <w:r w:rsidRPr="00F16FF2">
            <w:rPr>
              <w:rFonts w:ascii="Times New Roman" w:hAnsi="Times New Roman" w:cs="Times New Roman"/>
              <w:sz w:val="22"/>
              <w:szCs w:val="22"/>
            </w:rPr>
            <w:fldChar w:fldCharType="end"/>
          </w:r>
          <w:r w:rsidRPr="00F16FF2">
            <w:rPr>
              <w:rFonts w:ascii="Times New Roman" w:hAnsi="Times New Roman" w:cs="Times New Roman"/>
              <w:sz w:val="22"/>
              <w:szCs w:val="22"/>
            </w:rPr>
            <w:fldChar w:fldCharType="end"/>
          </w:r>
        </w:p>
      </w:sdtContent>
    </w:sdt>
    <w:p w:rsidR="004267E3" w:rsidRPr="00F16FF2" w:rsidRDefault="004267E3">
      <w:pPr>
        <w:rPr>
          <w:rFonts w:ascii="Times New Roman" w:hAnsi="Times New Roman" w:cs="Times New Roman"/>
        </w:rPr>
      </w:pPr>
    </w:p>
    <w:p w:rsidR="004267E3" w:rsidRPr="00F16FF2" w:rsidRDefault="004267E3">
      <w:pPr>
        <w:rPr>
          <w:rFonts w:ascii="Times New Roman" w:hAnsi="Times New Roman" w:cs="Times New Roman"/>
        </w:rPr>
      </w:pPr>
    </w:p>
    <w:p w:rsidR="004267E3" w:rsidRPr="00F16FF2" w:rsidRDefault="00684908" w:rsidP="006B5942">
      <w:pPr>
        <w:pStyle w:val="Ttulo1"/>
        <w:jc w:val="center"/>
        <w:rPr>
          <w:rFonts w:ascii="Times New Roman" w:eastAsia="Times New Roman" w:hAnsi="Times New Roman" w:cs="Times New Roman"/>
          <w:b/>
          <w:color w:val="000000"/>
          <w:sz w:val="28"/>
          <w:szCs w:val="28"/>
        </w:rPr>
      </w:pPr>
      <w:bookmarkStart w:id="2" w:name="_1t3h5sf" w:colFirst="0" w:colLast="0"/>
      <w:bookmarkEnd w:id="2"/>
      <w:r w:rsidRPr="00F16FF2">
        <w:rPr>
          <w:rFonts w:ascii="Times New Roman" w:eastAsia="Times New Roman" w:hAnsi="Times New Roman" w:cs="Times New Roman"/>
          <w:b/>
          <w:color w:val="000000"/>
          <w:sz w:val="28"/>
          <w:szCs w:val="28"/>
        </w:rPr>
        <w:t>JAVABEANS</w:t>
      </w:r>
    </w:p>
    <w:p w:rsidR="004267E3" w:rsidRPr="00F16FF2" w:rsidRDefault="004267E3">
      <w:pPr>
        <w:rPr>
          <w:rFonts w:ascii="Times New Roman" w:eastAsia="Times New Roman" w:hAnsi="Times New Roman" w:cs="Times New Roman"/>
          <w:sz w:val="28"/>
          <w:szCs w:val="28"/>
        </w:rPr>
      </w:pPr>
    </w:p>
    <w:p w:rsidR="004267E3" w:rsidRPr="00F16FF2" w:rsidRDefault="00684908" w:rsidP="006B5942">
      <w:pPr>
        <w:pStyle w:val="Ttulo1"/>
        <w:jc w:val="both"/>
        <w:rPr>
          <w:rFonts w:ascii="Times New Roman" w:eastAsia="Times New Roman" w:hAnsi="Times New Roman" w:cs="Times New Roman"/>
          <w:color w:val="000000"/>
          <w:sz w:val="26"/>
          <w:szCs w:val="26"/>
        </w:rPr>
      </w:pPr>
      <w:bookmarkStart w:id="3" w:name="_4d34og8" w:colFirst="0" w:colLast="0"/>
      <w:bookmarkEnd w:id="3"/>
      <w:r w:rsidRPr="00F16FF2">
        <w:rPr>
          <w:rFonts w:ascii="Times New Roman" w:eastAsia="Times New Roman" w:hAnsi="Times New Roman" w:cs="Times New Roman"/>
          <w:color w:val="000000"/>
          <w:sz w:val="24"/>
          <w:szCs w:val="24"/>
        </w:rPr>
        <w:t xml:space="preserve">1.1 </w:t>
      </w:r>
      <w:r w:rsidRPr="00F16FF2">
        <w:rPr>
          <w:rFonts w:ascii="Times New Roman" w:eastAsia="Times New Roman" w:hAnsi="Times New Roman" w:cs="Times New Roman"/>
          <w:color w:val="000000"/>
          <w:sz w:val="24"/>
          <w:szCs w:val="24"/>
        </w:rPr>
        <w:t>Fundamentos</w:t>
      </w:r>
    </w:p>
    <w:p w:rsidR="004267E3" w:rsidRPr="00F16FF2" w:rsidRDefault="004267E3">
      <w:pPr>
        <w:rPr>
          <w:rFonts w:ascii="Times New Roman" w:hAnsi="Times New Roman" w:cs="Times New Roman"/>
        </w:rPr>
      </w:pPr>
    </w:p>
    <w:p w:rsidR="004267E3" w:rsidRPr="00F16FF2" w:rsidRDefault="00684908" w:rsidP="006B5942">
      <w:pPr>
        <w:pStyle w:val="Ttulo2"/>
        <w:jc w:val="both"/>
        <w:rPr>
          <w:rFonts w:ascii="Times New Roman" w:hAnsi="Times New Roman" w:cs="Times New Roman"/>
          <w:color w:val="000000"/>
        </w:rPr>
      </w:pPr>
      <w:bookmarkStart w:id="4" w:name="_9293ggtsx4dx" w:colFirst="0" w:colLast="0"/>
      <w:bookmarkEnd w:id="4"/>
      <w:r w:rsidRPr="00F16FF2">
        <w:rPr>
          <w:rFonts w:ascii="Times New Roman" w:hAnsi="Times New Roman" w:cs="Times New Roman"/>
          <w:color w:val="000000"/>
        </w:rPr>
        <w:t xml:space="preserve">1.1.1. </w:t>
      </w:r>
      <w:r w:rsidRPr="00F16FF2">
        <w:rPr>
          <w:rFonts w:ascii="Times New Roman" w:hAnsi="Times New Roman" w:cs="Times New Roman"/>
          <w:color w:val="000000"/>
          <w:sz w:val="28"/>
          <w:szCs w:val="28"/>
        </w:rPr>
        <w:t>Definición</w:t>
      </w:r>
    </w:p>
    <w:p w:rsidR="004267E3" w:rsidRPr="00F16FF2" w:rsidRDefault="004267E3">
      <w:pPr>
        <w:pBdr>
          <w:top w:val="nil"/>
          <w:left w:val="nil"/>
          <w:bottom w:val="nil"/>
          <w:right w:val="nil"/>
          <w:between w:val="nil"/>
        </w:pBdr>
        <w:ind w:left="360" w:hanging="720"/>
        <w:rPr>
          <w:rFonts w:ascii="Times New Roman" w:hAnsi="Times New Roman" w:cs="Times New Roman"/>
          <w:color w:val="000000"/>
        </w:rPr>
      </w:pPr>
    </w:p>
    <w:p w:rsidR="004267E3" w:rsidRPr="00F16FF2" w:rsidRDefault="00684908" w:rsidP="006B5942">
      <w:pPr>
        <w:pBdr>
          <w:top w:val="nil"/>
          <w:left w:val="nil"/>
          <w:bottom w:val="nil"/>
          <w:right w:val="nil"/>
          <w:between w:val="nil"/>
        </w:pBdr>
        <w:ind w:left="142"/>
        <w:jc w:val="both"/>
        <w:rPr>
          <w:rFonts w:ascii="Times New Roman" w:eastAsia="Times New Roman" w:hAnsi="Times New Roman" w:cs="Times New Roman"/>
          <w:sz w:val="24"/>
          <w:szCs w:val="24"/>
          <w:highlight w:val="white"/>
        </w:rPr>
      </w:pPr>
      <w:r w:rsidRPr="00F16FF2">
        <w:rPr>
          <w:rFonts w:ascii="Times New Roman" w:eastAsia="Times New Roman" w:hAnsi="Times New Roman" w:cs="Times New Roman"/>
          <w:sz w:val="24"/>
          <w:szCs w:val="24"/>
          <w:highlight w:val="white"/>
        </w:rPr>
        <w:t xml:space="preserve">Un </w:t>
      </w:r>
      <w:r w:rsidRPr="006B5942">
        <w:rPr>
          <w:rFonts w:ascii="Times New Roman" w:eastAsia="Times New Roman" w:hAnsi="Times New Roman" w:cs="Times New Roman"/>
          <w:bCs/>
          <w:sz w:val="24"/>
          <w:szCs w:val="24"/>
          <w:highlight w:val="white"/>
        </w:rPr>
        <w:t>JavaBean</w:t>
      </w:r>
      <w:r w:rsidRPr="00F16FF2">
        <w:rPr>
          <w:rFonts w:ascii="Times New Roman" w:eastAsia="Times New Roman" w:hAnsi="Times New Roman" w:cs="Times New Roman"/>
          <w:sz w:val="24"/>
          <w:szCs w:val="24"/>
          <w:highlight w:val="white"/>
        </w:rPr>
        <w:t xml:space="preserve"> (o, para abreviar, un </w:t>
      </w:r>
      <w:r w:rsidRPr="00F16FF2">
        <w:rPr>
          <w:rFonts w:ascii="Times New Roman" w:eastAsia="Times New Roman" w:hAnsi="Times New Roman" w:cs="Times New Roman"/>
          <w:i/>
          <w:sz w:val="24"/>
          <w:szCs w:val="24"/>
          <w:highlight w:val="white"/>
        </w:rPr>
        <w:t>bean</w:t>
      </w:r>
      <w:r w:rsidRPr="00F16FF2">
        <w:rPr>
          <w:rFonts w:ascii="Times New Roman" w:eastAsia="Times New Roman" w:hAnsi="Times New Roman" w:cs="Times New Roman"/>
          <w:sz w:val="24"/>
          <w:szCs w:val="24"/>
          <w:highlight w:val="white"/>
        </w:rPr>
        <w:t xml:space="preserve">) es un componente software reutilizable escrito en Java. En </w:t>
      </w:r>
      <w:r w:rsidR="006B5942" w:rsidRPr="00F16FF2">
        <w:rPr>
          <w:rFonts w:ascii="Times New Roman" w:eastAsia="Times New Roman" w:hAnsi="Times New Roman" w:cs="Times New Roman"/>
          <w:sz w:val="24"/>
          <w:szCs w:val="24"/>
          <w:highlight w:val="white"/>
        </w:rPr>
        <w:t>realidad,</w:t>
      </w:r>
      <w:r w:rsidRPr="00F16FF2">
        <w:rPr>
          <w:rFonts w:ascii="Times New Roman" w:eastAsia="Times New Roman" w:hAnsi="Times New Roman" w:cs="Times New Roman"/>
          <w:sz w:val="24"/>
          <w:szCs w:val="24"/>
          <w:highlight w:val="white"/>
        </w:rPr>
        <w:t xml:space="preserve"> un </w:t>
      </w:r>
      <w:r w:rsidRPr="00F16FF2">
        <w:rPr>
          <w:rFonts w:ascii="Times New Roman" w:eastAsia="Times New Roman" w:hAnsi="Times New Roman" w:cs="Times New Roman"/>
          <w:i/>
          <w:sz w:val="24"/>
          <w:szCs w:val="24"/>
          <w:highlight w:val="white"/>
        </w:rPr>
        <w:t>bean</w:t>
      </w:r>
      <w:r w:rsidRPr="00F16FF2">
        <w:rPr>
          <w:rFonts w:ascii="Times New Roman" w:eastAsia="Times New Roman" w:hAnsi="Times New Roman" w:cs="Times New Roman"/>
          <w:sz w:val="24"/>
          <w:szCs w:val="24"/>
          <w:highlight w:val="white"/>
        </w:rPr>
        <w:t xml:space="preserve"> no es más que una clase Java escrita siguiendo unas ciertas convenciones. Estas convenciones hacen posible que herramientas automáticas puedan acceder a sus propiedades y manipularlas sin necesidad de modificar el código. Esto puede servir en el caso de u</w:t>
      </w:r>
      <w:r w:rsidRPr="00F16FF2">
        <w:rPr>
          <w:rFonts w:ascii="Times New Roman" w:eastAsia="Times New Roman" w:hAnsi="Times New Roman" w:cs="Times New Roman"/>
          <w:sz w:val="24"/>
          <w:szCs w:val="24"/>
          <w:highlight w:val="white"/>
        </w:rPr>
        <w:t xml:space="preserve">n IDE, por ejemplo, para realizar "programación visual". En JSP el uso principal de los </w:t>
      </w:r>
      <w:r w:rsidRPr="00F16FF2">
        <w:rPr>
          <w:rFonts w:ascii="Times New Roman" w:eastAsia="Times New Roman" w:hAnsi="Times New Roman" w:cs="Times New Roman"/>
          <w:i/>
          <w:sz w:val="24"/>
          <w:szCs w:val="24"/>
          <w:highlight w:val="white"/>
        </w:rPr>
        <w:t>beans</w:t>
      </w:r>
      <w:r w:rsidRPr="00F16FF2">
        <w:rPr>
          <w:rFonts w:ascii="Times New Roman" w:eastAsia="Times New Roman" w:hAnsi="Times New Roman" w:cs="Times New Roman"/>
          <w:sz w:val="24"/>
          <w:szCs w:val="24"/>
          <w:highlight w:val="white"/>
        </w:rPr>
        <w:t xml:space="preserve"> es manipular componentes Java sin necesidad de incluir código en la página, accediendo a sus propiedades mediante etiquetas.</w:t>
      </w:r>
    </w:p>
    <w:p w:rsidR="004267E3" w:rsidRPr="00F16FF2" w:rsidRDefault="00684908" w:rsidP="006B5942">
      <w:pPr>
        <w:shd w:val="clear" w:color="auto" w:fill="FFFFFF"/>
        <w:spacing w:before="120" w:after="220" w:line="251" w:lineRule="auto"/>
        <w:ind w:left="142"/>
        <w:jc w:val="both"/>
        <w:rPr>
          <w:rFonts w:ascii="Times New Roman" w:eastAsia="Times New Roman" w:hAnsi="Times New Roman" w:cs="Times New Roman"/>
          <w:sz w:val="24"/>
          <w:szCs w:val="24"/>
          <w:highlight w:val="white"/>
        </w:rPr>
      </w:pPr>
      <w:r w:rsidRPr="00F16FF2">
        <w:rPr>
          <w:rFonts w:ascii="Times New Roman" w:eastAsia="Times New Roman" w:hAnsi="Times New Roman" w:cs="Times New Roman"/>
          <w:sz w:val="24"/>
          <w:szCs w:val="24"/>
          <w:highlight w:val="white"/>
        </w:rPr>
        <w:t xml:space="preserve">El uso de </w:t>
      </w:r>
      <w:r w:rsidRPr="00F16FF2">
        <w:rPr>
          <w:rFonts w:ascii="Times New Roman" w:eastAsia="Times New Roman" w:hAnsi="Times New Roman" w:cs="Times New Roman"/>
          <w:i/>
          <w:sz w:val="24"/>
          <w:szCs w:val="24"/>
          <w:highlight w:val="white"/>
        </w:rPr>
        <w:t>beans</w:t>
      </w:r>
      <w:r w:rsidRPr="00F16FF2">
        <w:rPr>
          <w:rFonts w:ascii="Times New Roman" w:eastAsia="Times New Roman" w:hAnsi="Times New Roman" w:cs="Times New Roman"/>
          <w:sz w:val="24"/>
          <w:szCs w:val="24"/>
          <w:highlight w:val="white"/>
        </w:rPr>
        <w:t xml:space="preserve"> en páginas JSP ofrece</w:t>
      </w:r>
      <w:r w:rsidRPr="00F16FF2">
        <w:rPr>
          <w:rFonts w:ascii="Times New Roman" w:eastAsia="Times New Roman" w:hAnsi="Times New Roman" w:cs="Times New Roman"/>
          <w:sz w:val="24"/>
          <w:szCs w:val="24"/>
          <w:highlight w:val="white"/>
        </w:rPr>
        <w:t xml:space="preserve"> diversas ventajas con respecto al uso directo de código</w:t>
      </w:r>
      <w:r w:rsidR="00F16FF2">
        <w:rPr>
          <w:rFonts w:ascii="Times New Roman" w:eastAsia="Times New Roman" w:hAnsi="Times New Roman" w:cs="Times New Roman"/>
          <w:sz w:val="24"/>
          <w:szCs w:val="24"/>
          <w:highlight w:val="white"/>
        </w:rPr>
        <w:t xml:space="preserve"> </w:t>
      </w:r>
      <w:r w:rsidRPr="00F16FF2">
        <w:rPr>
          <w:rFonts w:ascii="Times New Roman" w:eastAsia="Times New Roman" w:hAnsi="Times New Roman" w:cs="Times New Roman"/>
          <w:sz w:val="24"/>
          <w:szCs w:val="24"/>
          <w:highlight w:val="white"/>
        </w:rPr>
        <w:t>Java:</w:t>
      </w:r>
    </w:p>
    <w:p w:rsidR="004267E3" w:rsidRPr="00F16FF2" w:rsidRDefault="00684908" w:rsidP="002D6E2E">
      <w:pPr>
        <w:numPr>
          <w:ilvl w:val="0"/>
          <w:numId w:val="1"/>
        </w:numPr>
        <w:pBdr>
          <w:right w:val="none" w:sz="0" w:space="3" w:color="auto"/>
        </w:pBdr>
        <w:spacing w:before="20" w:line="266" w:lineRule="auto"/>
        <w:ind w:left="709" w:hanging="283"/>
        <w:jc w:val="both"/>
        <w:rPr>
          <w:rFonts w:ascii="Times New Roman" w:eastAsia="Times New Roman" w:hAnsi="Times New Roman" w:cs="Times New Roman"/>
          <w:sz w:val="24"/>
          <w:szCs w:val="24"/>
          <w:highlight w:val="white"/>
        </w:rPr>
      </w:pPr>
      <w:r w:rsidRPr="00F16FF2">
        <w:rPr>
          <w:rFonts w:ascii="Times New Roman" w:eastAsia="Times New Roman" w:hAnsi="Times New Roman" w:cs="Times New Roman"/>
          <w:sz w:val="24"/>
          <w:szCs w:val="24"/>
          <w:highlight w:val="white"/>
        </w:rPr>
        <w:t>Se evita el uso de sintaxis Java, en su lugar se emplean etiquetas con sintaxis</w:t>
      </w:r>
      <w:r w:rsidRPr="00F16FF2">
        <w:rPr>
          <w:rFonts w:ascii="Times New Roman" w:eastAsia="Times New Roman" w:hAnsi="Times New Roman" w:cs="Times New Roman"/>
          <w:sz w:val="24"/>
          <w:szCs w:val="24"/>
          <w:highlight w:val="white"/>
        </w:rPr>
        <w:t xml:space="preserve"> </w:t>
      </w:r>
      <w:r w:rsidRPr="00F16FF2">
        <w:rPr>
          <w:rFonts w:ascii="Times New Roman" w:eastAsia="Times New Roman" w:hAnsi="Times New Roman" w:cs="Times New Roman"/>
          <w:sz w:val="24"/>
          <w:szCs w:val="24"/>
          <w:highlight w:val="white"/>
        </w:rPr>
        <w:t>XML. Esto permite separar más fácilmente el trabajo de programadores y diseñadores web.</w:t>
      </w:r>
    </w:p>
    <w:p w:rsidR="004267E3" w:rsidRPr="00F16FF2" w:rsidRDefault="00684908" w:rsidP="002D6E2E">
      <w:pPr>
        <w:numPr>
          <w:ilvl w:val="0"/>
          <w:numId w:val="1"/>
        </w:numPr>
        <w:pBdr>
          <w:right w:val="none" w:sz="0" w:space="3" w:color="auto"/>
        </w:pBdr>
        <w:spacing w:line="266" w:lineRule="auto"/>
        <w:ind w:left="709" w:hanging="283"/>
        <w:jc w:val="both"/>
        <w:rPr>
          <w:rFonts w:ascii="Times New Roman" w:eastAsia="Times New Roman" w:hAnsi="Times New Roman" w:cs="Times New Roman"/>
          <w:sz w:val="24"/>
          <w:szCs w:val="24"/>
          <w:highlight w:val="white"/>
        </w:rPr>
      </w:pPr>
      <w:r w:rsidRPr="00F16FF2">
        <w:rPr>
          <w:rFonts w:ascii="Times New Roman" w:eastAsia="Times New Roman" w:hAnsi="Times New Roman" w:cs="Times New Roman"/>
          <w:sz w:val="24"/>
          <w:szCs w:val="24"/>
          <w:highlight w:val="white"/>
        </w:rPr>
        <w:t>Se simplifica la creación</w:t>
      </w:r>
      <w:r w:rsidRPr="00F16FF2">
        <w:rPr>
          <w:rFonts w:ascii="Times New Roman" w:eastAsia="Times New Roman" w:hAnsi="Times New Roman" w:cs="Times New Roman"/>
          <w:sz w:val="24"/>
          <w:szCs w:val="24"/>
          <w:highlight w:val="white"/>
        </w:rPr>
        <w:t xml:space="preserve"> y uso de objetos compartidos entre varias páginas.</w:t>
      </w:r>
    </w:p>
    <w:p w:rsidR="004267E3" w:rsidRPr="00F16FF2" w:rsidRDefault="00684908" w:rsidP="002D6E2E">
      <w:pPr>
        <w:numPr>
          <w:ilvl w:val="0"/>
          <w:numId w:val="1"/>
        </w:numPr>
        <w:pBdr>
          <w:right w:val="none" w:sz="0" w:space="3" w:color="auto"/>
        </w:pBdr>
        <w:spacing w:after="20" w:line="266" w:lineRule="auto"/>
        <w:ind w:left="709" w:hanging="283"/>
        <w:jc w:val="both"/>
        <w:rPr>
          <w:rFonts w:ascii="Times New Roman" w:eastAsia="Times New Roman" w:hAnsi="Times New Roman" w:cs="Times New Roman"/>
          <w:sz w:val="24"/>
          <w:szCs w:val="24"/>
          <w:highlight w:val="white"/>
        </w:rPr>
      </w:pPr>
      <w:r w:rsidRPr="00F16FF2">
        <w:rPr>
          <w:rFonts w:ascii="Times New Roman" w:eastAsia="Times New Roman" w:hAnsi="Times New Roman" w:cs="Times New Roman"/>
          <w:sz w:val="24"/>
          <w:szCs w:val="24"/>
          <w:highlight w:val="white"/>
        </w:rPr>
        <w:t>Se simplifica la creación de objetos a partir de los parámetros de la petición.</w:t>
      </w:r>
    </w:p>
    <w:p w:rsidR="004267E3" w:rsidRPr="00F16FF2" w:rsidRDefault="004267E3">
      <w:pPr>
        <w:pBdr>
          <w:top w:val="nil"/>
          <w:left w:val="nil"/>
          <w:bottom w:val="nil"/>
          <w:right w:val="nil"/>
          <w:between w:val="nil"/>
        </w:pBdr>
        <w:ind w:left="360" w:hanging="720"/>
        <w:rPr>
          <w:rFonts w:ascii="Times New Roman" w:eastAsia="Times New Roman" w:hAnsi="Times New Roman" w:cs="Times New Roman"/>
          <w:sz w:val="24"/>
          <w:szCs w:val="24"/>
        </w:rPr>
      </w:pPr>
    </w:p>
    <w:p w:rsidR="004267E3" w:rsidRPr="00F16FF2" w:rsidRDefault="00684908" w:rsidP="002D6E2E">
      <w:pPr>
        <w:pStyle w:val="Ttulo2"/>
        <w:jc w:val="both"/>
        <w:rPr>
          <w:rFonts w:ascii="Times New Roman" w:hAnsi="Times New Roman" w:cs="Times New Roman"/>
        </w:rPr>
      </w:pPr>
      <w:bookmarkStart w:id="5" w:name="_pvjdyhso1ez" w:colFirst="0" w:colLast="0"/>
      <w:bookmarkEnd w:id="5"/>
      <w:r w:rsidRPr="00F16FF2">
        <w:rPr>
          <w:rFonts w:ascii="Times New Roman" w:hAnsi="Times New Roman" w:cs="Times New Roman"/>
          <w:color w:val="000000"/>
        </w:rPr>
        <w:t>1.1.2. Características de un Bean</w:t>
      </w:r>
    </w:p>
    <w:p w:rsidR="004267E3" w:rsidRPr="00F16FF2" w:rsidRDefault="00684908" w:rsidP="002D6E2E">
      <w:pPr>
        <w:shd w:val="clear" w:color="auto" w:fill="FFFFFF"/>
        <w:spacing w:before="120" w:after="220" w:line="251" w:lineRule="auto"/>
        <w:ind w:left="142"/>
        <w:jc w:val="both"/>
        <w:rPr>
          <w:rFonts w:ascii="Times New Roman" w:eastAsia="Times New Roman" w:hAnsi="Times New Roman" w:cs="Times New Roman"/>
          <w:sz w:val="24"/>
          <w:szCs w:val="24"/>
          <w:highlight w:val="white"/>
        </w:rPr>
      </w:pPr>
      <w:r w:rsidRPr="00F16FF2">
        <w:rPr>
          <w:rFonts w:ascii="Times New Roman" w:eastAsia="Times New Roman" w:hAnsi="Times New Roman" w:cs="Times New Roman"/>
          <w:sz w:val="24"/>
          <w:szCs w:val="24"/>
          <w:highlight w:val="white"/>
        </w:rPr>
        <w:t xml:space="preserve">Como se ha comentado, un </w:t>
      </w:r>
      <w:r w:rsidRPr="00F16FF2">
        <w:rPr>
          <w:rFonts w:ascii="Times New Roman" w:eastAsia="Times New Roman" w:hAnsi="Times New Roman" w:cs="Times New Roman"/>
          <w:i/>
          <w:sz w:val="24"/>
          <w:szCs w:val="24"/>
          <w:highlight w:val="white"/>
        </w:rPr>
        <w:t>bean</w:t>
      </w:r>
      <w:r w:rsidRPr="00F16FF2">
        <w:rPr>
          <w:rFonts w:ascii="Times New Roman" w:eastAsia="Times New Roman" w:hAnsi="Times New Roman" w:cs="Times New Roman"/>
          <w:sz w:val="24"/>
          <w:szCs w:val="24"/>
          <w:highlight w:val="white"/>
        </w:rPr>
        <w:t xml:space="preserve"> no es más que una clase Java en la que se observan cierta</w:t>
      </w:r>
      <w:r w:rsidRPr="00F16FF2">
        <w:rPr>
          <w:rFonts w:ascii="Times New Roman" w:eastAsia="Times New Roman" w:hAnsi="Times New Roman" w:cs="Times New Roman"/>
          <w:sz w:val="24"/>
          <w:szCs w:val="24"/>
          <w:highlight w:val="white"/>
        </w:rPr>
        <w:t>s convenciones. En lo que respecta a su uso con JSP, estas convenciones afectan al modo de definir constructores, métodos y variables miembro:</w:t>
      </w:r>
    </w:p>
    <w:p w:rsidR="004267E3" w:rsidRPr="00F16FF2" w:rsidRDefault="00684908" w:rsidP="002D6E2E">
      <w:pPr>
        <w:numPr>
          <w:ilvl w:val="0"/>
          <w:numId w:val="3"/>
        </w:numPr>
        <w:pBdr>
          <w:right w:val="none" w:sz="0" w:space="3" w:color="auto"/>
        </w:pBdr>
        <w:spacing w:before="220" w:line="266" w:lineRule="auto"/>
        <w:ind w:left="709" w:hanging="283"/>
        <w:jc w:val="both"/>
        <w:rPr>
          <w:rFonts w:ascii="Times New Roman" w:eastAsia="Times New Roman" w:hAnsi="Times New Roman" w:cs="Times New Roman"/>
          <w:sz w:val="24"/>
          <w:szCs w:val="24"/>
          <w:highlight w:val="white"/>
        </w:rPr>
      </w:pPr>
      <w:r w:rsidRPr="00F16FF2">
        <w:rPr>
          <w:rFonts w:ascii="Times New Roman" w:eastAsia="Times New Roman" w:hAnsi="Times New Roman" w:cs="Times New Roman"/>
          <w:sz w:val="24"/>
          <w:szCs w:val="24"/>
          <w:highlight w:val="white"/>
        </w:rPr>
        <w:t xml:space="preserve">Un </w:t>
      </w:r>
      <w:r w:rsidRPr="00F16FF2">
        <w:rPr>
          <w:rFonts w:ascii="Times New Roman" w:eastAsia="Times New Roman" w:hAnsi="Times New Roman" w:cs="Times New Roman"/>
          <w:i/>
          <w:sz w:val="24"/>
          <w:szCs w:val="24"/>
          <w:highlight w:val="white"/>
        </w:rPr>
        <w:t>bean</w:t>
      </w:r>
      <w:r w:rsidRPr="00F16FF2">
        <w:rPr>
          <w:rFonts w:ascii="Times New Roman" w:eastAsia="Times New Roman" w:hAnsi="Times New Roman" w:cs="Times New Roman"/>
          <w:sz w:val="24"/>
          <w:szCs w:val="24"/>
          <w:highlight w:val="white"/>
        </w:rPr>
        <w:t xml:space="preserve"> debe tener al menos un constructor sin argumentos. Este constructor será llamado cuando una página JSP cree una instancia del </w:t>
      </w:r>
      <w:r w:rsidRPr="00F16FF2">
        <w:rPr>
          <w:rFonts w:ascii="Times New Roman" w:eastAsia="Times New Roman" w:hAnsi="Times New Roman" w:cs="Times New Roman"/>
          <w:i/>
          <w:sz w:val="24"/>
          <w:szCs w:val="24"/>
          <w:highlight w:val="white"/>
        </w:rPr>
        <w:t>bean</w:t>
      </w:r>
      <w:r w:rsidRPr="00F16FF2">
        <w:rPr>
          <w:rFonts w:ascii="Times New Roman" w:eastAsia="Times New Roman" w:hAnsi="Times New Roman" w:cs="Times New Roman"/>
          <w:sz w:val="24"/>
          <w:szCs w:val="24"/>
          <w:highlight w:val="white"/>
        </w:rPr>
        <w:t>.</w:t>
      </w:r>
    </w:p>
    <w:p w:rsidR="004267E3" w:rsidRPr="00F16FF2" w:rsidRDefault="00684908" w:rsidP="002D6E2E">
      <w:pPr>
        <w:numPr>
          <w:ilvl w:val="0"/>
          <w:numId w:val="3"/>
        </w:numPr>
        <w:pBdr>
          <w:right w:val="none" w:sz="0" w:space="3" w:color="auto"/>
        </w:pBdr>
        <w:spacing w:line="266" w:lineRule="auto"/>
        <w:ind w:hanging="283"/>
        <w:jc w:val="both"/>
        <w:rPr>
          <w:rFonts w:ascii="Times New Roman" w:eastAsia="Times New Roman" w:hAnsi="Times New Roman" w:cs="Times New Roman"/>
          <w:sz w:val="24"/>
          <w:szCs w:val="24"/>
          <w:highlight w:val="white"/>
        </w:rPr>
      </w:pPr>
      <w:r w:rsidRPr="00F16FF2">
        <w:rPr>
          <w:rFonts w:ascii="Times New Roman" w:eastAsia="Times New Roman" w:hAnsi="Times New Roman" w:cs="Times New Roman"/>
          <w:sz w:val="24"/>
          <w:szCs w:val="24"/>
          <w:highlight w:val="white"/>
        </w:rPr>
        <w:t xml:space="preserve">Un </w:t>
      </w:r>
      <w:r w:rsidRPr="00F16FF2">
        <w:rPr>
          <w:rFonts w:ascii="Times New Roman" w:eastAsia="Times New Roman" w:hAnsi="Times New Roman" w:cs="Times New Roman"/>
          <w:i/>
          <w:sz w:val="24"/>
          <w:szCs w:val="24"/>
          <w:highlight w:val="white"/>
        </w:rPr>
        <w:t>bean</w:t>
      </w:r>
      <w:r w:rsidRPr="00F16FF2">
        <w:rPr>
          <w:rFonts w:ascii="Times New Roman" w:eastAsia="Times New Roman" w:hAnsi="Times New Roman" w:cs="Times New Roman"/>
          <w:sz w:val="24"/>
          <w:szCs w:val="24"/>
          <w:highlight w:val="white"/>
        </w:rPr>
        <w:t xml:space="preserve"> no debe tener variables miembro de acceso público. El acceso a las variables y su modificación se debe hacer a trav</w:t>
      </w:r>
      <w:r w:rsidRPr="00F16FF2">
        <w:rPr>
          <w:rFonts w:ascii="Times New Roman" w:eastAsia="Times New Roman" w:hAnsi="Times New Roman" w:cs="Times New Roman"/>
          <w:sz w:val="24"/>
          <w:szCs w:val="24"/>
          <w:highlight w:val="white"/>
        </w:rPr>
        <w:t>és de métodos.</w:t>
      </w:r>
    </w:p>
    <w:p w:rsidR="004267E3" w:rsidRPr="00F16FF2" w:rsidRDefault="00684908" w:rsidP="002D6E2E">
      <w:pPr>
        <w:numPr>
          <w:ilvl w:val="0"/>
          <w:numId w:val="3"/>
        </w:numPr>
        <w:pBdr>
          <w:right w:val="none" w:sz="0" w:space="3" w:color="auto"/>
        </w:pBdr>
        <w:spacing w:after="220" w:line="266" w:lineRule="auto"/>
        <w:ind w:hanging="283"/>
        <w:jc w:val="both"/>
        <w:rPr>
          <w:rFonts w:ascii="Times New Roman" w:hAnsi="Times New Roman" w:cs="Times New Roman"/>
          <w:sz w:val="24"/>
          <w:szCs w:val="24"/>
          <w:highlight w:val="white"/>
        </w:rPr>
      </w:pPr>
      <w:r w:rsidRPr="00F16FF2">
        <w:rPr>
          <w:rFonts w:ascii="Times New Roman" w:eastAsia="Times New Roman" w:hAnsi="Times New Roman" w:cs="Times New Roman"/>
          <w:sz w:val="24"/>
          <w:szCs w:val="24"/>
          <w:highlight w:val="white"/>
        </w:rPr>
        <w:t xml:space="preserve">El nombre de los métodos de acceso y modificación de variables miembro debe seguir una norma: si la variable tiene el nombre nombreVar, entonces el método de acceso debe llamarse </w:t>
      </w:r>
      <w:r w:rsidR="006B5942" w:rsidRPr="00F16FF2">
        <w:rPr>
          <w:rFonts w:ascii="Times New Roman" w:eastAsia="Times New Roman" w:hAnsi="Times New Roman" w:cs="Times New Roman"/>
          <w:sz w:val="24"/>
          <w:szCs w:val="24"/>
          <w:highlight w:val="white"/>
        </w:rPr>
        <w:t>getNombreVar (</w:t>
      </w:r>
      <w:r w:rsidRPr="00F16FF2">
        <w:rPr>
          <w:rFonts w:ascii="Times New Roman" w:eastAsia="Times New Roman" w:hAnsi="Times New Roman" w:cs="Times New Roman"/>
          <w:sz w:val="24"/>
          <w:szCs w:val="24"/>
          <w:highlight w:val="white"/>
        </w:rPr>
        <w:t>obsérvese el cambio a mayúsculas de la "N", sigui</w:t>
      </w:r>
      <w:r w:rsidRPr="00F16FF2">
        <w:rPr>
          <w:rFonts w:ascii="Times New Roman" w:eastAsia="Times New Roman" w:hAnsi="Times New Roman" w:cs="Times New Roman"/>
          <w:sz w:val="24"/>
          <w:szCs w:val="24"/>
          <w:highlight w:val="white"/>
        </w:rPr>
        <w:t xml:space="preserve">endo las convenciones habituales de Java), y el método de cambio de valor (en caso de que </w:t>
      </w:r>
      <w:r w:rsidRPr="00F16FF2">
        <w:rPr>
          <w:rFonts w:ascii="Times New Roman" w:eastAsia="Times New Roman" w:hAnsi="Times New Roman" w:cs="Times New Roman"/>
          <w:sz w:val="24"/>
          <w:szCs w:val="24"/>
          <w:highlight w:val="white"/>
        </w:rPr>
        <w:lastRenderedPageBreak/>
        <w:t>exista) debe llamarse setNombreVar. En el caso especial de variables booleanas, el método de acceso se debe denominar isNombreVar.</w:t>
      </w:r>
    </w:p>
    <w:p w:rsidR="004267E3" w:rsidRPr="00F16FF2" w:rsidRDefault="00684908" w:rsidP="002D6E2E">
      <w:pPr>
        <w:shd w:val="clear" w:color="auto" w:fill="FFFFFF"/>
        <w:spacing w:before="120" w:after="220" w:line="251" w:lineRule="auto"/>
        <w:ind w:left="142"/>
        <w:jc w:val="both"/>
        <w:rPr>
          <w:rFonts w:ascii="Times New Roman" w:eastAsia="Times New Roman" w:hAnsi="Times New Roman" w:cs="Times New Roman"/>
          <w:sz w:val="24"/>
          <w:szCs w:val="24"/>
          <w:highlight w:val="white"/>
        </w:rPr>
      </w:pPr>
      <w:r w:rsidRPr="00F16FF2">
        <w:rPr>
          <w:rFonts w:ascii="Times New Roman" w:eastAsia="Times New Roman" w:hAnsi="Times New Roman" w:cs="Times New Roman"/>
          <w:sz w:val="24"/>
          <w:szCs w:val="24"/>
          <w:highlight w:val="white"/>
        </w:rPr>
        <w:t>Por ejemplo, supongamos que se dese</w:t>
      </w:r>
      <w:r w:rsidRPr="00F16FF2">
        <w:rPr>
          <w:rFonts w:ascii="Times New Roman" w:eastAsia="Times New Roman" w:hAnsi="Times New Roman" w:cs="Times New Roman"/>
          <w:sz w:val="24"/>
          <w:szCs w:val="24"/>
          <w:highlight w:val="white"/>
        </w:rPr>
        <w:t xml:space="preserve">a definir un </w:t>
      </w:r>
      <w:r w:rsidRPr="00F16FF2">
        <w:rPr>
          <w:rFonts w:ascii="Times New Roman" w:eastAsia="Times New Roman" w:hAnsi="Times New Roman" w:cs="Times New Roman"/>
          <w:i/>
          <w:sz w:val="24"/>
          <w:szCs w:val="24"/>
          <w:highlight w:val="white"/>
        </w:rPr>
        <w:t>bean</w:t>
      </w:r>
      <w:r w:rsidRPr="00F16FF2">
        <w:rPr>
          <w:rFonts w:ascii="Times New Roman" w:eastAsia="Times New Roman" w:hAnsi="Times New Roman" w:cs="Times New Roman"/>
          <w:sz w:val="24"/>
          <w:szCs w:val="24"/>
          <w:highlight w:val="white"/>
        </w:rPr>
        <w:t xml:space="preserve"> para almacenar información relativa a un usuario (nombre, número de visitas al sitio, fecha de la última visita y sexo), y compartirla entre varias páginas, una vez que se ha autentificado en la aplicación y sabemos quién es. Para ello po</w:t>
      </w:r>
      <w:r w:rsidRPr="00F16FF2">
        <w:rPr>
          <w:rFonts w:ascii="Times New Roman" w:eastAsia="Times New Roman" w:hAnsi="Times New Roman" w:cs="Times New Roman"/>
          <w:sz w:val="24"/>
          <w:szCs w:val="24"/>
          <w:highlight w:val="white"/>
        </w:rPr>
        <w:t>dríamos utilizar un código similar al siguiente:</w:t>
      </w:r>
    </w:p>
    <w:p w:rsidR="004267E3" w:rsidRPr="00F16FF2" w:rsidRDefault="00684908" w:rsidP="002D6E2E">
      <w:pPr>
        <w:shd w:val="clear" w:color="auto" w:fill="FFFFFF"/>
        <w:spacing w:before="120" w:after="220" w:line="251" w:lineRule="auto"/>
        <w:ind w:left="360" w:hanging="720"/>
        <w:rPr>
          <w:rFonts w:ascii="Times New Roman" w:eastAsia="Times New Roman" w:hAnsi="Times New Roman" w:cs="Times New Roman"/>
          <w:sz w:val="24"/>
          <w:szCs w:val="24"/>
          <w:highlight w:val="white"/>
        </w:rPr>
      </w:pPr>
      <w:r w:rsidRPr="00F16FF2">
        <w:rPr>
          <w:rFonts w:ascii="Times New Roman" w:eastAsia="Times New Roman" w:hAnsi="Times New Roman" w:cs="Times New Roman"/>
          <w:noProof/>
          <w:sz w:val="24"/>
          <w:szCs w:val="24"/>
          <w:highlight w:val="white"/>
        </w:rPr>
        <w:drawing>
          <wp:inline distT="114300" distB="114300" distL="114300" distR="114300">
            <wp:extent cx="4838700" cy="338613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21096" t="4682" r="27906" b="3010"/>
                    <a:stretch>
                      <a:fillRect/>
                    </a:stretch>
                  </pic:blipFill>
                  <pic:spPr>
                    <a:xfrm>
                      <a:off x="0" y="0"/>
                      <a:ext cx="4838700" cy="3386138"/>
                    </a:xfrm>
                    <a:prstGeom prst="rect">
                      <a:avLst/>
                    </a:prstGeom>
                    <a:ln/>
                  </pic:spPr>
                </pic:pic>
              </a:graphicData>
            </a:graphic>
          </wp:inline>
        </w:drawing>
      </w:r>
    </w:p>
    <w:p w:rsidR="004267E3" w:rsidRPr="00F16FF2" w:rsidRDefault="00684908" w:rsidP="002D6E2E">
      <w:pPr>
        <w:shd w:val="clear" w:color="auto" w:fill="FFFFFF"/>
        <w:spacing w:before="120" w:after="220" w:line="251" w:lineRule="auto"/>
        <w:ind w:left="360" w:hanging="720"/>
        <w:rPr>
          <w:rFonts w:ascii="Times New Roman" w:eastAsia="Times New Roman" w:hAnsi="Times New Roman" w:cs="Times New Roman"/>
          <w:sz w:val="24"/>
          <w:szCs w:val="24"/>
          <w:highlight w:val="white"/>
        </w:rPr>
      </w:pPr>
      <w:r w:rsidRPr="00F16FF2">
        <w:rPr>
          <w:rFonts w:ascii="Times New Roman" w:eastAsia="Times New Roman" w:hAnsi="Times New Roman" w:cs="Times New Roman"/>
          <w:noProof/>
          <w:sz w:val="24"/>
          <w:szCs w:val="24"/>
          <w:highlight w:val="white"/>
        </w:rPr>
        <w:drawing>
          <wp:inline distT="114300" distB="114300" distL="114300" distR="114300">
            <wp:extent cx="5324475" cy="307181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21096" t="2675" r="16611" b="13043"/>
                    <a:stretch>
                      <a:fillRect/>
                    </a:stretch>
                  </pic:blipFill>
                  <pic:spPr>
                    <a:xfrm>
                      <a:off x="0" y="0"/>
                      <a:ext cx="5324475" cy="3071813"/>
                    </a:xfrm>
                    <a:prstGeom prst="rect">
                      <a:avLst/>
                    </a:prstGeom>
                    <a:ln/>
                  </pic:spPr>
                </pic:pic>
              </a:graphicData>
            </a:graphic>
          </wp:inline>
        </w:drawing>
      </w:r>
    </w:p>
    <w:p w:rsidR="004267E3" w:rsidRPr="00F16FF2" w:rsidRDefault="004267E3">
      <w:pPr>
        <w:pBdr>
          <w:top w:val="nil"/>
          <w:left w:val="nil"/>
          <w:bottom w:val="nil"/>
          <w:right w:val="nil"/>
          <w:between w:val="nil"/>
        </w:pBdr>
        <w:ind w:left="360" w:hanging="720"/>
        <w:rPr>
          <w:rFonts w:ascii="Times New Roman" w:eastAsia="Times New Roman" w:hAnsi="Times New Roman" w:cs="Times New Roman"/>
          <w:sz w:val="24"/>
          <w:szCs w:val="24"/>
        </w:rPr>
      </w:pPr>
    </w:p>
    <w:p w:rsidR="004267E3" w:rsidRPr="00F16FF2" w:rsidRDefault="00684908" w:rsidP="002D6E2E">
      <w:pPr>
        <w:pStyle w:val="Ttulo2"/>
        <w:jc w:val="both"/>
        <w:rPr>
          <w:rFonts w:ascii="Times New Roman" w:hAnsi="Times New Roman" w:cs="Times New Roman"/>
          <w:color w:val="000000"/>
        </w:rPr>
      </w:pPr>
      <w:bookmarkStart w:id="6" w:name="_1m4zcubpwd2d" w:colFirst="0" w:colLast="0"/>
      <w:bookmarkEnd w:id="6"/>
      <w:r w:rsidRPr="00F16FF2">
        <w:rPr>
          <w:rFonts w:ascii="Times New Roman" w:hAnsi="Times New Roman" w:cs="Times New Roman"/>
          <w:color w:val="000000"/>
        </w:rPr>
        <w:lastRenderedPageBreak/>
        <w:t>1.1.3. Uso de Beans desde páginas JSP</w:t>
      </w:r>
    </w:p>
    <w:p w:rsidR="00F37C4F" w:rsidRPr="002D6E2E" w:rsidRDefault="00684908" w:rsidP="002D6E2E">
      <w:pPr>
        <w:shd w:val="clear" w:color="auto" w:fill="FFFFFF"/>
        <w:spacing w:before="120" w:after="220" w:line="251" w:lineRule="auto"/>
        <w:ind w:left="142" w:hanging="10"/>
        <w:jc w:val="both"/>
        <w:rPr>
          <w:rFonts w:ascii="Times New Roman" w:eastAsia="Verdana" w:hAnsi="Times New Roman" w:cs="Times New Roman"/>
          <w:sz w:val="24"/>
          <w:szCs w:val="24"/>
        </w:rPr>
      </w:pPr>
      <w:r w:rsidRPr="002D6E2E">
        <w:rPr>
          <w:rFonts w:ascii="Times New Roman" w:eastAsia="Verdana" w:hAnsi="Times New Roman" w:cs="Times New Roman"/>
          <w:sz w:val="24"/>
          <w:szCs w:val="24"/>
        </w:rPr>
        <w:t xml:space="preserve">Para interactuar con un </w:t>
      </w:r>
      <w:r w:rsidRPr="002D6E2E">
        <w:rPr>
          <w:rFonts w:ascii="Times New Roman" w:eastAsia="Verdana" w:hAnsi="Times New Roman" w:cs="Times New Roman"/>
          <w:i/>
          <w:sz w:val="24"/>
          <w:szCs w:val="24"/>
        </w:rPr>
        <w:t>bean</w:t>
      </w:r>
      <w:r w:rsidRPr="002D6E2E">
        <w:rPr>
          <w:rFonts w:ascii="Times New Roman" w:eastAsia="Verdana" w:hAnsi="Times New Roman" w:cs="Times New Roman"/>
          <w:sz w:val="24"/>
          <w:szCs w:val="24"/>
        </w:rPr>
        <w:t xml:space="preserve"> desde una página JSP es necesario primero asignarle un nombre y especificar qué</w:t>
      </w:r>
      <w:r w:rsidR="00F37C4F" w:rsidRPr="002D6E2E">
        <w:rPr>
          <w:rFonts w:ascii="Times New Roman" w:eastAsia="Verdana" w:hAnsi="Times New Roman" w:cs="Times New Roman"/>
          <w:sz w:val="24"/>
          <w:szCs w:val="24"/>
        </w:rPr>
        <w:t xml:space="preserve"> </w:t>
      </w:r>
      <w:r w:rsidRPr="002D6E2E">
        <w:rPr>
          <w:rFonts w:ascii="Times New Roman" w:eastAsia="Verdana" w:hAnsi="Times New Roman" w:cs="Times New Roman"/>
          <w:sz w:val="24"/>
          <w:szCs w:val="24"/>
        </w:rPr>
        <w:t>clase Java lo define. Una vez hecho esto, se puede acce</w:t>
      </w:r>
      <w:r w:rsidRPr="002D6E2E">
        <w:rPr>
          <w:rFonts w:ascii="Times New Roman" w:eastAsia="Verdana" w:hAnsi="Times New Roman" w:cs="Times New Roman"/>
          <w:sz w:val="24"/>
          <w:szCs w:val="24"/>
        </w:rPr>
        <w:t>der a sus propiedades y darles nuevos valores.</w:t>
      </w:r>
    </w:p>
    <w:p w:rsidR="004267E3" w:rsidRPr="002D6E2E" w:rsidRDefault="00684908" w:rsidP="002D6E2E">
      <w:pPr>
        <w:shd w:val="clear" w:color="auto" w:fill="FFFFFF"/>
        <w:spacing w:before="120" w:after="220" w:line="251" w:lineRule="auto"/>
        <w:ind w:left="284"/>
        <w:jc w:val="both"/>
        <w:rPr>
          <w:rFonts w:ascii="Times New Roman" w:eastAsia="Verdana" w:hAnsi="Times New Roman" w:cs="Times New Roman"/>
          <w:b/>
          <w:i/>
          <w:sz w:val="24"/>
          <w:szCs w:val="24"/>
        </w:rPr>
      </w:pPr>
      <w:r w:rsidRPr="002D6E2E">
        <w:rPr>
          <w:rFonts w:ascii="Times New Roman" w:eastAsia="Verdana" w:hAnsi="Times New Roman" w:cs="Times New Roman"/>
          <w:b/>
          <w:sz w:val="24"/>
          <w:szCs w:val="24"/>
        </w:rPr>
        <w:t xml:space="preserve">1. Acceso al </w:t>
      </w:r>
      <w:r w:rsidRPr="002D6E2E">
        <w:rPr>
          <w:rFonts w:ascii="Times New Roman" w:eastAsia="Verdana" w:hAnsi="Times New Roman" w:cs="Times New Roman"/>
          <w:b/>
          <w:i/>
          <w:sz w:val="24"/>
          <w:szCs w:val="24"/>
        </w:rPr>
        <w:t>bean</w:t>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rPr>
      </w:pPr>
      <w:r w:rsidRPr="002D6E2E">
        <w:rPr>
          <w:rFonts w:ascii="Times New Roman" w:eastAsia="Verdana" w:hAnsi="Times New Roman" w:cs="Times New Roman"/>
          <w:sz w:val="24"/>
          <w:szCs w:val="24"/>
        </w:rPr>
        <w:t xml:space="preserve">Para hacer accesible un </w:t>
      </w:r>
      <w:r w:rsidRPr="002D6E2E">
        <w:rPr>
          <w:rFonts w:ascii="Times New Roman" w:eastAsia="Verdana" w:hAnsi="Times New Roman" w:cs="Times New Roman"/>
          <w:i/>
          <w:sz w:val="24"/>
          <w:szCs w:val="24"/>
        </w:rPr>
        <w:t>bean</w:t>
      </w:r>
      <w:r w:rsidRPr="002D6E2E">
        <w:rPr>
          <w:rFonts w:ascii="Times New Roman" w:eastAsia="Verdana" w:hAnsi="Times New Roman" w:cs="Times New Roman"/>
          <w:sz w:val="24"/>
          <w:szCs w:val="24"/>
        </w:rPr>
        <w:t xml:space="preserve"> a una página JSP se emplea la etiqueta </w:t>
      </w:r>
      <w:r w:rsidR="006B5942" w:rsidRPr="002D6E2E">
        <w:rPr>
          <w:rFonts w:ascii="Times New Roman" w:eastAsia="Verdana" w:hAnsi="Times New Roman" w:cs="Times New Roman"/>
          <w:b/>
          <w:sz w:val="24"/>
          <w:szCs w:val="24"/>
        </w:rPr>
        <w:t>jsp: useBean</w:t>
      </w:r>
      <w:r w:rsidRPr="002D6E2E">
        <w:rPr>
          <w:rFonts w:ascii="Times New Roman" w:eastAsia="Verdana" w:hAnsi="Times New Roman" w:cs="Times New Roman"/>
          <w:sz w:val="24"/>
          <w:szCs w:val="24"/>
        </w:rPr>
        <w:t>. En su forma más simple la sintaxis es:</w:t>
      </w:r>
    </w:p>
    <w:p w:rsidR="004267E3" w:rsidRPr="00F16FF2" w:rsidRDefault="00684908">
      <w:pPr>
        <w:shd w:val="clear" w:color="auto" w:fill="FFFFFF"/>
        <w:spacing w:before="120" w:after="220" w:line="251" w:lineRule="auto"/>
        <w:ind w:left="720"/>
        <w:rPr>
          <w:rFonts w:ascii="Times New Roman" w:eastAsia="Verdana" w:hAnsi="Times New Roman" w:cs="Times New Roman"/>
          <w:sz w:val="19"/>
          <w:szCs w:val="19"/>
        </w:rPr>
      </w:pPr>
      <w:r w:rsidRPr="00F16FF2">
        <w:rPr>
          <w:rFonts w:ascii="Times New Roman" w:eastAsia="Verdana" w:hAnsi="Times New Roman" w:cs="Times New Roman"/>
          <w:noProof/>
          <w:sz w:val="19"/>
          <w:szCs w:val="19"/>
        </w:rPr>
        <w:drawing>
          <wp:inline distT="114300" distB="114300" distL="114300" distR="114300">
            <wp:extent cx="4424363" cy="40957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13953" t="31858" r="21760" b="59292"/>
                    <a:stretch>
                      <a:fillRect/>
                    </a:stretch>
                  </pic:blipFill>
                  <pic:spPr>
                    <a:xfrm>
                      <a:off x="0" y="0"/>
                      <a:ext cx="4424363" cy="409575"/>
                    </a:xfrm>
                    <a:prstGeom prst="rect">
                      <a:avLst/>
                    </a:prstGeom>
                    <a:ln/>
                  </pic:spPr>
                </pic:pic>
              </a:graphicData>
            </a:graphic>
          </wp:inline>
        </w:drawing>
      </w:r>
    </w:p>
    <w:p w:rsidR="004267E3" w:rsidRPr="002D6E2E" w:rsidRDefault="00684908" w:rsidP="002D6E2E">
      <w:pPr>
        <w:shd w:val="clear" w:color="auto" w:fill="FFFFFF"/>
        <w:spacing w:before="120" w:after="220" w:line="251" w:lineRule="auto"/>
        <w:ind w:left="426"/>
        <w:jc w:val="both"/>
        <w:rPr>
          <w:rFonts w:ascii="Times New Roman" w:eastAsia="Courier New" w:hAnsi="Times New Roman" w:cs="Times New Roman"/>
          <w:sz w:val="24"/>
          <w:szCs w:val="24"/>
          <w:highlight w:val="white"/>
        </w:rPr>
      </w:pPr>
      <w:r w:rsidRPr="002D6E2E">
        <w:rPr>
          <w:rFonts w:ascii="Times New Roman" w:eastAsia="Verdana" w:hAnsi="Times New Roman" w:cs="Times New Roman"/>
          <w:sz w:val="24"/>
          <w:szCs w:val="24"/>
          <w:highlight w:val="white"/>
        </w:rPr>
        <w:t xml:space="preserve">En caso de que el </w:t>
      </w:r>
      <w:r w:rsidRPr="002D6E2E">
        <w:rPr>
          <w:rFonts w:ascii="Times New Roman" w:eastAsia="Verdana" w:hAnsi="Times New Roman" w:cs="Times New Roman"/>
          <w:i/>
          <w:sz w:val="24"/>
          <w:szCs w:val="24"/>
          <w:highlight w:val="white"/>
        </w:rPr>
        <w:t>bean</w:t>
      </w:r>
      <w:r w:rsidRPr="002D6E2E">
        <w:rPr>
          <w:rFonts w:ascii="Times New Roman" w:eastAsia="Verdana" w:hAnsi="Times New Roman" w:cs="Times New Roman"/>
          <w:sz w:val="24"/>
          <w:szCs w:val="24"/>
          <w:highlight w:val="white"/>
        </w:rPr>
        <w:t xml:space="preserve"> referenciado no existiera previamente, esta etiqueta se puede ver como la creación de una variable en Java de nombre </w:t>
      </w:r>
      <w:r w:rsidRPr="002D6E2E">
        <w:rPr>
          <w:rFonts w:ascii="Times New Roman" w:eastAsia="Courier New" w:hAnsi="Times New Roman" w:cs="Times New Roman"/>
          <w:sz w:val="24"/>
          <w:szCs w:val="24"/>
          <w:highlight w:val="white"/>
        </w:rPr>
        <w:t>nombreBean</w:t>
      </w:r>
      <w:r w:rsidRPr="002D6E2E">
        <w:rPr>
          <w:rFonts w:ascii="Times New Roman" w:eastAsia="Verdana" w:hAnsi="Times New Roman" w:cs="Times New Roman"/>
          <w:sz w:val="24"/>
          <w:szCs w:val="24"/>
          <w:highlight w:val="white"/>
        </w:rPr>
        <w:t xml:space="preserve"> y de tipo </w:t>
      </w:r>
      <w:proofErr w:type="gramStart"/>
      <w:r w:rsidRPr="002D6E2E">
        <w:rPr>
          <w:rFonts w:ascii="Times New Roman" w:eastAsia="Courier New" w:hAnsi="Times New Roman" w:cs="Times New Roman"/>
          <w:sz w:val="24"/>
          <w:szCs w:val="24"/>
          <w:highlight w:val="white"/>
        </w:rPr>
        <w:t>paquete.Clase</w:t>
      </w:r>
      <w:proofErr w:type="gramEnd"/>
      <w:r w:rsidRPr="002D6E2E">
        <w:rPr>
          <w:rFonts w:ascii="Times New Roman" w:eastAsia="Verdana" w:hAnsi="Times New Roman" w:cs="Times New Roman"/>
          <w:sz w:val="24"/>
          <w:szCs w:val="24"/>
          <w:highlight w:val="white"/>
        </w:rPr>
        <w:t xml:space="preserve">. Así, para crear un </w:t>
      </w:r>
      <w:r w:rsidRPr="002D6E2E">
        <w:rPr>
          <w:rFonts w:ascii="Times New Roman" w:eastAsia="Verdana" w:hAnsi="Times New Roman" w:cs="Times New Roman"/>
          <w:i/>
          <w:sz w:val="24"/>
          <w:szCs w:val="24"/>
          <w:highlight w:val="white"/>
        </w:rPr>
        <w:t>bean</w:t>
      </w:r>
      <w:r w:rsidRPr="002D6E2E">
        <w:rPr>
          <w:rFonts w:ascii="Times New Roman" w:eastAsia="Verdana" w:hAnsi="Times New Roman" w:cs="Times New Roman"/>
          <w:sz w:val="24"/>
          <w:szCs w:val="24"/>
          <w:highlight w:val="white"/>
        </w:rPr>
        <w:t xml:space="preserve"> de tipo </w:t>
      </w:r>
      <w:r w:rsidRPr="002D6E2E">
        <w:rPr>
          <w:rFonts w:ascii="Times New Roman" w:eastAsia="Courier New" w:hAnsi="Times New Roman" w:cs="Times New Roman"/>
          <w:sz w:val="24"/>
          <w:szCs w:val="24"/>
          <w:highlight w:val="white"/>
        </w:rPr>
        <w:t>UsuarioBean</w:t>
      </w:r>
      <w:r w:rsidRPr="002D6E2E">
        <w:rPr>
          <w:rFonts w:ascii="Times New Roman" w:eastAsia="Verdana" w:hAnsi="Times New Roman" w:cs="Times New Roman"/>
          <w:sz w:val="24"/>
          <w:szCs w:val="24"/>
          <w:highlight w:val="white"/>
        </w:rPr>
        <w:t xml:space="preserve"> sería equivalente utilizar las siguientes expresiones:</w:t>
      </w:r>
    </w:p>
    <w:p w:rsidR="004267E3" w:rsidRPr="00F16FF2" w:rsidRDefault="00684908">
      <w:pPr>
        <w:shd w:val="clear" w:color="auto" w:fill="FFFFFF"/>
        <w:spacing w:before="120" w:after="220" w:line="251" w:lineRule="auto"/>
        <w:ind w:left="720"/>
        <w:rPr>
          <w:rFonts w:ascii="Times New Roman" w:eastAsia="Courier New" w:hAnsi="Times New Roman" w:cs="Times New Roman"/>
          <w:sz w:val="19"/>
          <w:szCs w:val="19"/>
          <w:highlight w:val="white"/>
        </w:rPr>
      </w:pPr>
      <w:r w:rsidRPr="00F16FF2">
        <w:rPr>
          <w:rFonts w:ascii="Times New Roman" w:eastAsia="Courier New" w:hAnsi="Times New Roman" w:cs="Times New Roman"/>
          <w:noProof/>
          <w:sz w:val="19"/>
          <w:szCs w:val="19"/>
          <w:highlight w:val="white"/>
        </w:rPr>
        <w:drawing>
          <wp:inline distT="114300" distB="114300" distL="114300" distR="114300">
            <wp:extent cx="4838700" cy="54768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15424" t="54629" r="16811" b="29629"/>
                    <a:stretch>
                      <a:fillRect/>
                    </a:stretch>
                  </pic:blipFill>
                  <pic:spPr>
                    <a:xfrm>
                      <a:off x="0" y="0"/>
                      <a:ext cx="4838700" cy="547688"/>
                    </a:xfrm>
                    <a:prstGeom prst="rect">
                      <a:avLst/>
                    </a:prstGeom>
                    <a:ln/>
                  </pic:spPr>
                </pic:pic>
              </a:graphicData>
            </a:graphic>
          </wp:inline>
        </w:drawing>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highlight w:val="white"/>
        </w:rPr>
      </w:pPr>
      <w:r w:rsidRPr="002D6E2E">
        <w:rPr>
          <w:rFonts w:ascii="Times New Roman" w:eastAsia="Verdana" w:hAnsi="Times New Roman" w:cs="Times New Roman"/>
          <w:sz w:val="24"/>
          <w:szCs w:val="24"/>
          <w:highlight w:val="white"/>
        </w:rPr>
        <w:t xml:space="preserve">La clase a la que pertenece el </w:t>
      </w:r>
      <w:r w:rsidRPr="002D6E2E">
        <w:rPr>
          <w:rFonts w:ascii="Times New Roman" w:eastAsia="Verdana" w:hAnsi="Times New Roman" w:cs="Times New Roman"/>
          <w:i/>
          <w:sz w:val="24"/>
          <w:szCs w:val="24"/>
          <w:highlight w:val="white"/>
        </w:rPr>
        <w:t>bean</w:t>
      </w:r>
      <w:r w:rsidRPr="002D6E2E">
        <w:rPr>
          <w:rFonts w:ascii="Times New Roman" w:eastAsia="Verdana" w:hAnsi="Times New Roman" w:cs="Times New Roman"/>
          <w:sz w:val="24"/>
          <w:szCs w:val="24"/>
          <w:highlight w:val="white"/>
        </w:rPr>
        <w:t xml:space="preserve"> debería colocarse donde están habitualmente las clases Java que pertenecen a una aplicación web, es decir, en </w:t>
      </w:r>
      <w:r w:rsidRPr="002D6E2E">
        <w:rPr>
          <w:rFonts w:ascii="Times New Roman" w:eastAsia="Courier New" w:hAnsi="Times New Roman" w:cs="Times New Roman"/>
          <w:sz w:val="24"/>
          <w:szCs w:val="24"/>
          <w:highlight w:val="white"/>
        </w:rPr>
        <w:t>WEB-INF/classes</w:t>
      </w:r>
      <w:r w:rsidRPr="002D6E2E">
        <w:rPr>
          <w:rFonts w:ascii="Times New Roman" w:eastAsia="Verdana" w:hAnsi="Times New Roman" w:cs="Times New Roman"/>
          <w:sz w:val="24"/>
          <w:szCs w:val="24"/>
          <w:highlight w:val="white"/>
        </w:rPr>
        <w:t xml:space="preserve">. Para que el contenedor JSP pueda encontrar la clase del </w:t>
      </w:r>
      <w:r w:rsidRPr="002D6E2E">
        <w:rPr>
          <w:rFonts w:ascii="Times New Roman" w:eastAsia="Verdana" w:hAnsi="Times New Roman" w:cs="Times New Roman"/>
          <w:i/>
          <w:sz w:val="24"/>
          <w:szCs w:val="24"/>
          <w:highlight w:val="white"/>
        </w:rPr>
        <w:t>bean</w:t>
      </w:r>
      <w:r w:rsidRPr="002D6E2E">
        <w:rPr>
          <w:rFonts w:ascii="Times New Roman" w:eastAsia="Verdana" w:hAnsi="Times New Roman" w:cs="Times New Roman"/>
          <w:sz w:val="24"/>
          <w:szCs w:val="24"/>
          <w:highlight w:val="white"/>
        </w:rPr>
        <w:t>, es conveniente que éste pertene</w:t>
      </w:r>
      <w:r w:rsidRPr="002D6E2E">
        <w:rPr>
          <w:rFonts w:ascii="Times New Roman" w:eastAsia="Verdana" w:hAnsi="Times New Roman" w:cs="Times New Roman"/>
          <w:sz w:val="24"/>
          <w:szCs w:val="24"/>
          <w:highlight w:val="white"/>
        </w:rPr>
        <w:t xml:space="preserve">zca a un </w:t>
      </w:r>
      <w:r w:rsidRPr="002D6E2E">
        <w:rPr>
          <w:rFonts w:ascii="Times New Roman" w:eastAsia="Verdana" w:hAnsi="Times New Roman" w:cs="Times New Roman"/>
          <w:i/>
          <w:sz w:val="24"/>
          <w:szCs w:val="24"/>
          <w:highlight w:val="white"/>
        </w:rPr>
        <w:t>package</w:t>
      </w:r>
      <w:r w:rsidRPr="002D6E2E">
        <w:rPr>
          <w:rFonts w:ascii="Times New Roman" w:eastAsia="Verdana" w:hAnsi="Times New Roman" w:cs="Times New Roman"/>
          <w:sz w:val="24"/>
          <w:szCs w:val="24"/>
          <w:highlight w:val="white"/>
        </w:rPr>
        <w:t xml:space="preserve"> (como en el ejemplo anterior). En caso contrario se asumiría que pertenece al mismo </w:t>
      </w:r>
      <w:r w:rsidRPr="002D6E2E">
        <w:rPr>
          <w:rFonts w:ascii="Times New Roman" w:eastAsia="Verdana" w:hAnsi="Times New Roman" w:cs="Times New Roman"/>
          <w:i/>
          <w:sz w:val="24"/>
          <w:szCs w:val="24"/>
          <w:highlight w:val="white"/>
        </w:rPr>
        <w:t>package</w:t>
      </w:r>
      <w:r w:rsidRPr="002D6E2E">
        <w:rPr>
          <w:rFonts w:ascii="Times New Roman" w:eastAsia="Verdana" w:hAnsi="Times New Roman" w:cs="Times New Roman"/>
          <w:sz w:val="24"/>
          <w:szCs w:val="24"/>
          <w:highlight w:val="white"/>
        </w:rPr>
        <w:t xml:space="preserve"> que el servlet generado a partir del JSP, con el problema de que el nombre de este </w:t>
      </w:r>
      <w:r w:rsidRPr="002D6E2E">
        <w:rPr>
          <w:rFonts w:ascii="Times New Roman" w:eastAsia="Verdana" w:hAnsi="Times New Roman" w:cs="Times New Roman"/>
          <w:i/>
          <w:sz w:val="24"/>
          <w:szCs w:val="24"/>
          <w:highlight w:val="white"/>
        </w:rPr>
        <w:t>package</w:t>
      </w:r>
      <w:r w:rsidRPr="002D6E2E">
        <w:rPr>
          <w:rFonts w:ascii="Times New Roman" w:eastAsia="Verdana" w:hAnsi="Times New Roman" w:cs="Times New Roman"/>
          <w:sz w:val="24"/>
          <w:szCs w:val="24"/>
          <w:highlight w:val="white"/>
        </w:rPr>
        <w:t xml:space="preserve"> es desconocido.</w:t>
      </w:r>
    </w:p>
    <w:p w:rsidR="004267E3" w:rsidRPr="00F16FF2" w:rsidRDefault="00684908" w:rsidP="002D6E2E">
      <w:pPr>
        <w:shd w:val="clear" w:color="auto" w:fill="FFFFFF"/>
        <w:spacing w:before="120" w:after="220" w:line="251" w:lineRule="auto"/>
        <w:ind w:left="284"/>
        <w:jc w:val="both"/>
        <w:rPr>
          <w:rFonts w:ascii="Times New Roman" w:eastAsia="Verdana" w:hAnsi="Times New Roman" w:cs="Times New Roman"/>
          <w:b/>
          <w:i/>
          <w:sz w:val="19"/>
          <w:szCs w:val="19"/>
          <w:highlight w:val="white"/>
        </w:rPr>
      </w:pPr>
      <w:r w:rsidRPr="002D6E2E">
        <w:rPr>
          <w:rFonts w:ascii="Times New Roman" w:eastAsia="Verdana" w:hAnsi="Times New Roman" w:cs="Times New Roman"/>
          <w:b/>
          <w:sz w:val="24"/>
          <w:szCs w:val="24"/>
          <w:highlight w:val="white"/>
        </w:rPr>
        <w:t>2</w:t>
      </w:r>
      <w:r w:rsidRPr="00F16FF2">
        <w:rPr>
          <w:rFonts w:ascii="Times New Roman" w:eastAsia="Verdana" w:hAnsi="Times New Roman" w:cs="Times New Roman"/>
          <w:b/>
          <w:sz w:val="19"/>
          <w:szCs w:val="19"/>
          <w:highlight w:val="white"/>
        </w:rPr>
        <w:t xml:space="preserve">. </w:t>
      </w:r>
      <w:r w:rsidRPr="002D6E2E">
        <w:rPr>
          <w:rFonts w:ascii="Times New Roman" w:eastAsia="Verdana" w:hAnsi="Times New Roman" w:cs="Times New Roman"/>
          <w:b/>
          <w:sz w:val="24"/>
          <w:szCs w:val="24"/>
          <w:highlight w:val="white"/>
        </w:rPr>
        <w:t xml:space="preserve">Acceso a las propiedades del </w:t>
      </w:r>
      <w:r w:rsidRPr="002D6E2E">
        <w:rPr>
          <w:rFonts w:ascii="Times New Roman" w:eastAsia="Verdana" w:hAnsi="Times New Roman" w:cs="Times New Roman"/>
          <w:b/>
          <w:i/>
          <w:sz w:val="24"/>
          <w:szCs w:val="24"/>
          <w:highlight w:val="white"/>
        </w:rPr>
        <w:t>bean</w:t>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highlight w:val="white"/>
        </w:rPr>
      </w:pPr>
      <w:r w:rsidRPr="002D6E2E">
        <w:rPr>
          <w:rFonts w:ascii="Times New Roman" w:eastAsia="Verdana" w:hAnsi="Times New Roman" w:cs="Times New Roman"/>
          <w:sz w:val="24"/>
          <w:szCs w:val="24"/>
          <w:highlight w:val="white"/>
        </w:rPr>
        <w:t xml:space="preserve">El </w:t>
      </w:r>
      <w:r w:rsidRPr="002D6E2E">
        <w:rPr>
          <w:rFonts w:ascii="Times New Roman" w:eastAsia="Verdana" w:hAnsi="Times New Roman" w:cs="Times New Roman"/>
          <w:sz w:val="24"/>
          <w:szCs w:val="24"/>
          <w:highlight w:val="white"/>
        </w:rPr>
        <w:t xml:space="preserve">acceso a una propiedad se realiza mediante la etiqueta </w:t>
      </w:r>
      <w:proofErr w:type="gramStart"/>
      <w:r w:rsidRPr="002D6E2E">
        <w:rPr>
          <w:rFonts w:ascii="Times New Roman" w:eastAsia="Verdana" w:hAnsi="Times New Roman" w:cs="Times New Roman"/>
          <w:b/>
          <w:sz w:val="24"/>
          <w:szCs w:val="24"/>
          <w:highlight w:val="white"/>
        </w:rPr>
        <w:t>jsp:getProperty</w:t>
      </w:r>
      <w:proofErr w:type="gramEnd"/>
      <w:r w:rsidRPr="002D6E2E">
        <w:rPr>
          <w:rFonts w:ascii="Times New Roman" w:eastAsia="Verdana" w:hAnsi="Times New Roman" w:cs="Times New Roman"/>
          <w:sz w:val="24"/>
          <w:szCs w:val="24"/>
          <w:highlight w:val="white"/>
        </w:rPr>
        <w:t>. Su sintaxis es:</w:t>
      </w:r>
    </w:p>
    <w:p w:rsidR="004267E3" w:rsidRPr="00F16FF2" w:rsidRDefault="00684908">
      <w:pPr>
        <w:shd w:val="clear" w:color="auto" w:fill="FFFFFF"/>
        <w:spacing w:before="120" w:after="220" w:line="251" w:lineRule="auto"/>
        <w:ind w:left="720"/>
        <w:rPr>
          <w:rFonts w:ascii="Times New Roman" w:eastAsia="Verdana" w:hAnsi="Times New Roman" w:cs="Times New Roman"/>
          <w:sz w:val="19"/>
          <w:szCs w:val="19"/>
          <w:highlight w:val="white"/>
        </w:rPr>
      </w:pPr>
      <w:r w:rsidRPr="00F16FF2">
        <w:rPr>
          <w:rFonts w:ascii="Times New Roman" w:eastAsia="Verdana" w:hAnsi="Times New Roman" w:cs="Times New Roman"/>
          <w:noProof/>
          <w:sz w:val="19"/>
          <w:szCs w:val="19"/>
          <w:highlight w:val="white"/>
        </w:rPr>
        <w:drawing>
          <wp:inline distT="114300" distB="114300" distL="114300" distR="114300">
            <wp:extent cx="4948238" cy="571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8637" t="30973" r="14285" b="61651"/>
                    <a:stretch>
                      <a:fillRect/>
                    </a:stretch>
                  </pic:blipFill>
                  <pic:spPr>
                    <a:xfrm>
                      <a:off x="0" y="0"/>
                      <a:ext cx="4948238" cy="571500"/>
                    </a:xfrm>
                    <a:prstGeom prst="rect">
                      <a:avLst/>
                    </a:prstGeom>
                    <a:ln/>
                  </pic:spPr>
                </pic:pic>
              </a:graphicData>
            </a:graphic>
          </wp:inline>
        </w:drawing>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highlight w:val="white"/>
        </w:rPr>
      </w:pPr>
      <w:r w:rsidRPr="002D6E2E">
        <w:rPr>
          <w:rFonts w:ascii="Times New Roman" w:eastAsia="Verdana" w:hAnsi="Times New Roman" w:cs="Times New Roman"/>
          <w:sz w:val="24"/>
          <w:szCs w:val="24"/>
          <w:highlight w:val="white"/>
        </w:rPr>
        <w:t xml:space="preserve">donde </w:t>
      </w:r>
      <w:r w:rsidRPr="002D6E2E">
        <w:rPr>
          <w:rFonts w:ascii="Times New Roman" w:eastAsia="Courier New" w:hAnsi="Times New Roman" w:cs="Times New Roman"/>
          <w:sz w:val="24"/>
          <w:szCs w:val="24"/>
          <w:highlight w:val="white"/>
        </w:rPr>
        <w:t>nombreBean</w:t>
      </w:r>
      <w:r w:rsidRPr="002D6E2E">
        <w:rPr>
          <w:rFonts w:ascii="Times New Roman" w:eastAsia="Verdana" w:hAnsi="Times New Roman" w:cs="Times New Roman"/>
          <w:sz w:val="24"/>
          <w:szCs w:val="24"/>
          <w:highlight w:val="white"/>
        </w:rPr>
        <w:t xml:space="preserve"> debe corresponderse con el atributo </w:t>
      </w:r>
      <w:r w:rsidRPr="002D6E2E">
        <w:rPr>
          <w:rFonts w:ascii="Times New Roman" w:eastAsia="Courier New" w:hAnsi="Times New Roman" w:cs="Times New Roman"/>
          <w:sz w:val="24"/>
          <w:szCs w:val="24"/>
          <w:highlight w:val="white"/>
        </w:rPr>
        <w:t>id</w:t>
      </w:r>
      <w:r w:rsidRPr="002D6E2E">
        <w:rPr>
          <w:rFonts w:ascii="Times New Roman" w:eastAsia="Verdana" w:hAnsi="Times New Roman" w:cs="Times New Roman"/>
          <w:sz w:val="24"/>
          <w:szCs w:val="24"/>
          <w:highlight w:val="white"/>
        </w:rPr>
        <w:t xml:space="preserve"> definido mediante alguna etiqueta anterior </w:t>
      </w:r>
      <w:proofErr w:type="gramStart"/>
      <w:r w:rsidRPr="002D6E2E">
        <w:rPr>
          <w:rFonts w:ascii="Times New Roman" w:eastAsia="Courier New" w:hAnsi="Times New Roman" w:cs="Times New Roman"/>
          <w:sz w:val="24"/>
          <w:szCs w:val="24"/>
          <w:highlight w:val="white"/>
        </w:rPr>
        <w:t>jsp:useBean</w:t>
      </w:r>
      <w:proofErr w:type="gramEnd"/>
      <w:r w:rsidRPr="002D6E2E">
        <w:rPr>
          <w:rFonts w:ascii="Times New Roman" w:eastAsia="Verdana" w:hAnsi="Times New Roman" w:cs="Times New Roman"/>
          <w:sz w:val="24"/>
          <w:szCs w:val="24"/>
          <w:highlight w:val="white"/>
        </w:rPr>
        <w:t>. El acceso a la propiedad también se podría hacer llama</w:t>
      </w:r>
      <w:r w:rsidRPr="002D6E2E">
        <w:rPr>
          <w:rFonts w:ascii="Times New Roman" w:eastAsia="Verdana" w:hAnsi="Times New Roman" w:cs="Times New Roman"/>
          <w:sz w:val="24"/>
          <w:szCs w:val="24"/>
          <w:highlight w:val="white"/>
        </w:rPr>
        <w:t xml:space="preserve">ndo al método Java correspondiente. De este modo, el acceso a la propiedad </w:t>
      </w:r>
      <w:r w:rsidRPr="002D6E2E">
        <w:rPr>
          <w:rFonts w:ascii="Times New Roman" w:eastAsia="Courier New" w:hAnsi="Times New Roman" w:cs="Times New Roman"/>
          <w:sz w:val="24"/>
          <w:szCs w:val="24"/>
          <w:highlight w:val="white"/>
        </w:rPr>
        <w:t>visitas</w:t>
      </w:r>
      <w:r w:rsidRPr="002D6E2E">
        <w:rPr>
          <w:rFonts w:ascii="Times New Roman" w:eastAsia="Verdana" w:hAnsi="Times New Roman" w:cs="Times New Roman"/>
          <w:sz w:val="24"/>
          <w:szCs w:val="24"/>
          <w:highlight w:val="white"/>
        </w:rPr>
        <w:t xml:space="preserve"> del </w:t>
      </w:r>
      <w:r w:rsidRPr="002D6E2E">
        <w:rPr>
          <w:rFonts w:ascii="Times New Roman" w:eastAsia="Verdana" w:hAnsi="Times New Roman" w:cs="Times New Roman"/>
          <w:i/>
          <w:sz w:val="24"/>
          <w:szCs w:val="24"/>
          <w:highlight w:val="white"/>
        </w:rPr>
        <w:t>bean</w:t>
      </w:r>
      <w:r w:rsidRPr="002D6E2E">
        <w:rPr>
          <w:rFonts w:ascii="Times New Roman" w:eastAsia="Verdana" w:hAnsi="Times New Roman" w:cs="Times New Roman"/>
          <w:sz w:val="24"/>
          <w:szCs w:val="24"/>
          <w:highlight w:val="white"/>
        </w:rPr>
        <w:t xml:space="preserve"> </w:t>
      </w:r>
      <w:r w:rsidRPr="002D6E2E">
        <w:rPr>
          <w:rFonts w:ascii="Times New Roman" w:eastAsia="Courier New" w:hAnsi="Times New Roman" w:cs="Times New Roman"/>
          <w:sz w:val="24"/>
          <w:szCs w:val="24"/>
          <w:highlight w:val="white"/>
        </w:rPr>
        <w:t>usuario</w:t>
      </w:r>
      <w:r w:rsidRPr="002D6E2E">
        <w:rPr>
          <w:rFonts w:ascii="Times New Roman" w:eastAsia="Verdana" w:hAnsi="Times New Roman" w:cs="Times New Roman"/>
          <w:sz w:val="24"/>
          <w:szCs w:val="24"/>
          <w:highlight w:val="white"/>
        </w:rPr>
        <w:t xml:space="preserve"> se puede hacer mediante las dos formas alternativas:</w:t>
      </w:r>
    </w:p>
    <w:tbl>
      <w:tblPr>
        <w:tblStyle w:val="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81"/>
        <w:gridCol w:w="8649"/>
      </w:tblGrid>
      <w:tr w:rsidR="004267E3" w:rsidRPr="00F16FF2">
        <w:trPr>
          <w:trHeight w:val="200"/>
        </w:trPr>
        <w:tc>
          <w:tcPr>
            <w:tcW w:w="381" w:type="dxa"/>
            <w:tcBorders>
              <w:top w:val="nil"/>
              <w:left w:val="nil"/>
              <w:bottom w:val="nil"/>
              <w:right w:val="nil"/>
            </w:tcBorders>
            <w:tcMar>
              <w:top w:w="0" w:type="dxa"/>
              <w:left w:w="0" w:type="dxa"/>
              <w:bottom w:w="0" w:type="dxa"/>
              <w:right w:w="0" w:type="dxa"/>
            </w:tcMar>
          </w:tcPr>
          <w:p w:rsidR="004267E3" w:rsidRPr="00F16FF2" w:rsidRDefault="004267E3">
            <w:pPr>
              <w:shd w:val="clear" w:color="auto" w:fill="FFFFFF"/>
              <w:spacing w:before="120" w:after="220" w:line="266" w:lineRule="auto"/>
              <w:rPr>
                <w:rFonts w:ascii="Times New Roman" w:eastAsia="Courier New" w:hAnsi="Times New Roman" w:cs="Times New Roman"/>
                <w:sz w:val="19"/>
                <w:szCs w:val="19"/>
                <w:highlight w:val="white"/>
              </w:rPr>
            </w:pPr>
          </w:p>
        </w:tc>
        <w:tc>
          <w:tcPr>
            <w:tcW w:w="8648" w:type="dxa"/>
            <w:tcBorders>
              <w:top w:val="nil"/>
              <w:left w:val="nil"/>
              <w:bottom w:val="nil"/>
              <w:right w:val="nil"/>
            </w:tcBorders>
            <w:tcMar>
              <w:top w:w="0" w:type="dxa"/>
              <w:left w:w="0" w:type="dxa"/>
              <w:bottom w:w="0" w:type="dxa"/>
              <w:right w:w="0" w:type="dxa"/>
            </w:tcMar>
          </w:tcPr>
          <w:p w:rsidR="004267E3" w:rsidRPr="00F16FF2" w:rsidRDefault="00684908">
            <w:pPr>
              <w:shd w:val="clear" w:color="auto" w:fill="FFFFFF"/>
              <w:spacing w:line="266" w:lineRule="auto"/>
              <w:rPr>
                <w:rFonts w:ascii="Times New Roman" w:eastAsia="Courier New" w:hAnsi="Times New Roman" w:cs="Times New Roman"/>
                <w:sz w:val="19"/>
                <w:szCs w:val="19"/>
                <w:highlight w:val="white"/>
              </w:rPr>
            </w:pPr>
            <w:r w:rsidRPr="00F16FF2">
              <w:rPr>
                <w:rFonts w:ascii="Times New Roman" w:eastAsia="Courier New" w:hAnsi="Times New Roman" w:cs="Times New Roman"/>
                <w:noProof/>
                <w:sz w:val="19"/>
                <w:szCs w:val="19"/>
                <w:highlight w:val="white"/>
              </w:rPr>
              <w:drawing>
                <wp:inline distT="114300" distB="114300" distL="114300" distR="114300">
                  <wp:extent cx="5157788" cy="77152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8492" t="54012" r="14904" b="31790"/>
                          <a:stretch>
                            <a:fillRect/>
                          </a:stretch>
                        </pic:blipFill>
                        <pic:spPr>
                          <a:xfrm>
                            <a:off x="0" y="0"/>
                            <a:ext cx="5157788" cy="771525"/>
                          </a:xfrm>
                          <a:prstGeom prst="rect">
                            <a:avLst/>
                          </a:prstGeom>
                          <a:ln/>
                        </pic:spPr>
                      </pic:pic>
                    </a:graphicData>
                  </a:graphic>
                </wp:inline>
              </w:drawing>
            </w:r>
          </w:p>
        </w:tc>
      </w:tr>
    </w:tbl>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highlight w:val="white"/>
        </w:rPr>
      </w:pPr>
      <w:r w:rsidRPr="002D6E2E">
        <w:rPr>
          <w:rFonts w:ascii="Times New Roman" w:eastAsia="Verdana" w:hAnsi="Times New Roman" w:cs="Times New Roman"/>
          <w:sz w:val="24"/>
          <w:szCs w:val="24"/>
          <w:highlight w:val="white"/>
        </w:rPr>
        <w:t>aunque se considera preferible la primera forma, ya que la sintaxis es más accesible a diseñadores web que no programen en Java.</w:t>
      </w:r>
    </w:p>
    <w:p w:rsidR="004267E3" w:rsidRPr="00F16FF2" w:rsidRDefault="00684908" w:rsidP="002D6E2E">
      <w:pPr>
        <w:shd w:val="clear" w:color="auto" w:fill="FFFFFF"/>
        <w:spacing w:before="120" w:after="220" w:line="251" w:lineRule="auto"/>
        <w:ind w:left="284"/>
        <w:jc w:val="both"/>
        <w:rPr>
          <w:rFonts w:ascii="Times New Roman" w:eastAsia="Verdana" w:hAnsi="Times New Roman" w:cs="Times New Roman"/>
          <w:b/>
          <w:i/>
          <w:sz w:val="19"/>
          <w:szCs w:val="19"/>
          <w:highlight w:val="white"/>
        </w:rPr>
      </w:pPr>
      <w:r w:rsidRPr="002D6E2E">
        <w:rPr>
          <w:rFonts w:ascii="Times New Roman" w:eastAsia="Verdana" w:hAnsi="Times New Roman" w:cs="Times New Roman"/>
          <w:b/>
          <w:sz w:val="24"/>
          <w:szCs w:val="24"/>
          <w:highlight w:val="white"/>
        </w:rPr>
        <w:lastRenderedPageBreak/>
        <w:t>3</w:t>
      </w:r>
      <w:r w:rsidRPr="00F16FF2">
        <w:rPr>
          <w:rFonts w:ascii="Times New Roman" w:eastAsia="Verdana" w:hAnsi="Times New Roman" w:cs="Times New Roman"/>
          <w:b/>
          <w:sz w:val="19"/>
          <w:szCs w:val="19"/>
          <w:highlight w:val="white"/>
        </w:rPr>
        <w:t xml:space="preserve">. </w:t>
      </w:r>
      <w:r w:rsidRPr="002D6E2E">
        <w:rPr>
          <w:rFonts w:ascii="Times New Roman" w:eastAsia="Verdana" w:hAnsi="Times New Roman" w:cs="Times New Roman"/>
          <w:b/>
          <w:sz w:val="24"/>
          <w:szCs w:val="24"/>
          <w:highlight w:val="white"/>
        </w:rPr>
        <w:t xml:space="preserve">Asignación de valores a las propiedades del </w:t>
      </w:r>
      <w:r w:rsidRPr="002D6E2E">
        <w:rPr>
          <w:rFonts w:ascii="Times New Roman" w:eastAsia="Verdana" w:hAnsi="Times New Roman" w:cs="Times New Roman"/>
          <w:b/>
          <w:i/>
          <w:sz w:val="24"/>
          <w:szCs w:val="24"/>
          <w:highlight w:val="white"/>
        </w:rPr>
        <w:t>bean</w:t>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highlight w:val="white"/>
        </w:rPr>
      </w:pPr>
      <w:r w:rsidRPr="002D6E2E">
        <w:rPr>
          <w:rFonts w:ascii="Times New Roman" w:eastAsia="Verdana" w:hAnsi="Times New Roman" w:cs="Times New Roman"/>
          <w:sz w:val="24"/>
          <w:szCs w:val="24"/>
          <w:highlight w:val="white"/>
        </w:rPr>
        <w:t xml:space="preserve">La asignación de valores se realiza mediante la etiqueta </w:t>
      </w:r>
      <w:proofErr w:type="gramStart"/>
      <w:r w:rsidRPr="002D6E2E">
        <w:rPr>
          <w:rFonts w:ascii="Times New Roman" w:eastAsia="Verdana" w:hAnsi="Times New Roman" w:cs="Times New Roman"/>
          <w:b/>
          <w:sz w:val="24"/>
          <w:szCs w:val="24"/>
          <w:highlight w:val="white"/>
        </w:rPr>
        <w:t>jsp:setProperty</w:t>
      </w:r>
      <w:proofErr w:type="gramEnd"/>
      <w:r w:rsidRPr="002D6E2E">
        <w:rPr>
          <w:rFonts w:ascii="Times New Roman" w:eastAsia="Verdana" w:hAnsi="Times New Roman" w:cs="Times New Roman"/>
          <w:sz w:val="24"/>
          <w:szCs w:val="24"/>
          <w:highlight w:val="white"/>
        </w:rPr>
        <w:t>. E</w:t>
      </w:r>
      <w:r w:rsidRPr="002D6E2E">
        <w:rPr>
          <w:rFonts w:ascii="Times New Roman" w:eastAsia="Verdana" w:hAnsi="Times New Roman" w:cs="Times New Roman"/>
          <w:sz w:val="24"/>
          <w:szCs w:val="24"/>
          <w:highlight w:val="white"/>
        </w:rPr>
        <w:t xml:space="preserve">sta etiqueta requiere tres parámetros: </w:t>
      </w:r>
      <w:r w:rsidRPr="002D6E2E">
        <w:rPr>
          <w:rFonts w:ascii="Times New Roman" w:eastAsia="Courier New" w:hAnsi="Times New Roman" w:cs="Times New Roman"/>
          <w:sz w:val="24"/>
          <w:szCs w:val="24"/>
          <w:highlight w:val="white"/>
        </w:rPr>
        <w:t>name</w:t>
      </w:r>
      <w:r w:rsidRPr="002D6E2E">
        <w:rPr>
          <w:rFonts w:ascii="Times New Roman" w:eastAsia="Verdana" w:hAnsi="Times New Roman" w:cs="Times New Roman"/>
          <w:sz w:val="24"/>
          <w:szCs w:val="24"/>
          <w:highlight w:val="white"/>
        </w:rPr>
        <w:t xml:space="preserve"> (el </w:t>
      </w:r>
      <w:r w:rsidRPr="002D6E2E">
        <w:rPr>
          <w:rFonts w:ascii="Times New Roman" w:eastAsia="Courier New" w:hAnsi="Times New Roman" w:cs="Times New Roman"/>
          <w:sz w:val="24"/>
          <w:szCs w:val="24"/>
          <w:highlight w:val="white"/>
        </w:rPr>
        <w:t>id</w:t>
      </w:r>
      <w:r w:rsidRPr="002D6E2E">
        <w:rPr>
          <w:rFonts w:ascii="Times New Roman" w:eastAsia="Verdana" w:hAnsi="Times New Roman" w:cs="Times New Roman"/>
          <w:sz w:val="24"/>
          <w:szCs w:val="24"/>
          <w:highlight w:val="white"/>
        </w:rPr>
        <w:t xml:space="preserve"> del </w:t>
      </w:r>
      <w:r w:rsidRPr="002D6E2E">
        <w:rPr>
          <w:rFonts w:ascii="Times New Roman" w:eastAsia="Verdana" w:hAnsi="Times New Roman" w:cs="Times New Roman"/>
          <w:i/>
          <w:sz w:val="24"/>
          <w:szCs w:val="24"/>
          <w:highlight w:val="white"/>
        </w:rPr>
        <w:t>bean</w:t>
      </w:r>
      <w:r w:rsidRPr="002D6E2E">
        <w:rPr>
          <w:rFonts w:ascii="Times New Roman" w:eastAsia="Verdana" w:hAnsi="Times New Roman" w:cs="Times New Roman"/>
          <w:sz w:val="24"/>
          <w:szCs w:val="24"/>
          <w:highlight w:val="white"/>
        </w:rPr>
        <w:t xml:space="preserve">, definido anteriormente mediante alguna etiqueta </w:t>
      </w:r>
      <w:proofErr w:type="gramStart"/>
      <w:r w:rsidRPr="002D6E2E">
        <w:rPr>
          <w:rFonts w:ascii="Times New Roman" w:eastAsia="Courier New" w:hAnsi="Times New Roman" w:cs="Times New Roman"/>
          <w:sz w:val="24"/>
          <w:szCs w:val="24"/>
          <w:highlight w:val="white"/>
        </w:rPr>
        <w:t>jsp:useBean</w:t>
      </w:r>
      <w:proofErr w:type="gramEnd"/>
      <w:r w:rsidRPr="002D6E2E">
        <w:rPr>
          <w:rFonts w:ascii="Times New Roman" w:eastAsia="Verdana" w:hAnsi="Times New Roman" w:cs="Times New Roman"/>
          <w:sz w:val="24"/>
          <w:szCs w:val="24"/>
          <w:highlight w:val="white"/>
        </w:rPr>
        <w:t xml:space="preserve">), </w:t>
      </w:r>
      <w:r w:rsidRPr="002D6E2E">
        <w:rPr>
          <w:rFonts w:ascii="Times New Roman" w:eastAsia="Courier New" w:hAnsi="Times New Roman" w:cs="Times New Roman"/>
          <w:sz w:val="24"/>
          <w:szCs w:val="24"/>
          <w:highlight w:val="white"/>
        </w:rPr>
        <w:t>property</w:t>
      </w:r>
      <w:r w:rsidRPr="002D6E2E">
        <w:rPr>
          <w:rFonts w:ascii="Times New Roman" w:eastAsia="Verdana" w:hAnsi="Times New Roman" w:cs="Times New Roman"/>
          <w:sz w:val="24"/>
          <w:szCs w:val="24"/>
          <w:highlight w:val="white"/>
        </w:rPr>
        <w:t xml:space="preserve"> (el nombre de la propiedad) y </w:t>
      </w:r>
      <w:r w:rsidRPr="002D6E2E">
        <w:rPr>
          <w:rFonts w:ascii="Times New Roman" w:eastAsia="Courier New" w:hAnsi="Times New Roman" w:cs="Times New Roman"/>
          <w:sz w:val="24"/>
          <w:szCs w:val="24"/>
          <w:highlight w:val="white"/>
        </w:rPr>
        <w:t>value</w:t>
      </w:r>
      <w:r w:rsidRPr="002D6E2E">
        <w:rPr>
          <w:rFonts w:ascii="Times New Roman" w:eastAsia="Verdana" w:hAnsi="Times New Roman" w:cs="Times New Roman"/>
          <w:sz w:val="24"/>
          <w:szCs w:val="24"/>
          <w:highlight w:val="white"/>
        </w:rPr>
        <w:t xml:space="preserve"> (el valor que se desea dar a la propiedad). Por ejemplo, para darle a la propiedad </w:t>
      </w:r>
      <w:r w:rsidRPr="002D6E2E">
        <w:rPr>
          <w:rFonts w:ascii="Times New Roman" w:eastAsia="Courier New" w:hAnsi="Times New Roman" w:cs="Times New Roman"/>
          <w:sz w:val="24"/>
          <w:szCs w:val="24"/>
          <w:highlight w:val="white"/>
        </w:rPr>
        <w:t>visit</w:t>
      </w:r>
      <w:r w:rsidRPr="002D6E2E">
        <w:rPr>
          <w:rFonts w:ascii="Times New Roman" w:eastAsia="Courier New" w:hAnsi="Times New Roman" w:cs="Times New Roman"/>
          <w:sz w:val="24"/>
          <w:szCs w:val="24"/>
          <w:highlight w:val="white"/>
        </w:rPr>
        <w:t>as</w:t>
      </w:r>
      <w:r w:rsidRPr="002D6E2E">
        <w:rPr>
          <w:rFonts w:ascii="Times New Roman" w:eastAsia="Verdana" w:hAnsi="Times New Roman" w:cs="Times New Roman"/>
          <w:sz w:val="24"/>
          <w:szCs w:val="24"/>
          <w:highlight w:val="white"/>
        </w:rPr>
        <w:t xml:space="preserve"> del </w:t>
      </w:r>
      <w:r w:rsidRPr="002D6E2E">
        <w:rPr>
          <w:rFonts w:ascii="Times New Roman" w:eastAsia="Verdana" w:hAnsi="Times New Roman" w:cs="Times New Roman"/>
          <w:i/>
          <w:sz w:val="24"/>
          <w:szCs w:val="24"/>
          <w:highlight w:val="white"/>
        </w:rPr>
        <w:t>bean</w:t>
      </w:r>
      <w:r w:rsidRPr="002D6E2E">
        <w:rPr>
          <w:rFonts w:ascii="Times New Roman" w:eastAsia="Verdana" w:hAnsi="Times New Roman" w:cs="Times New Roman"/>
          <w:sz w:val="24"/>
          <w:szCs w:val="24"/>
          <w:highlight w:val="white"/>
        </w:rPr>
        <w:t xml:space="preserve"> </w:t>
      </w:r>
      <w:r w:rsidRPr="002D6E2E">
        <w:rPr>
          <w:rFonts w:ascii="Times New Roman" w:eastAsia="Courier New" w:hAnsi="Times New Roman" w:cs="Times New Roman"/>
          <w:sz w:val="24"/>
          <w:szCs w:val="24"/>
          <w:highlight w:val="white"/>
        </w:rPr>
        <w:t>usuario</w:t>
      </w:r>
      <w:r w:rsidRPr="002D6E2E">
        <w:rPr>
          <w:rFonts w:ascii="Times New Roman" w:eastAsia="Verdana" w:hAnsi="Times New Roman" w:cs="Times New Roman"/>
          <w:sz w:val="24"/>
          <w:szCs w:val="24"/>
          <w:highlight w:val="white"/>
        </w:rPr>
        <w:t xml:space="preserve"> el valor 1 se haría:</w:t>
      </w:r>
    </w:p>
    <w:p w:rsidR="004267E3" w:rsidRPr="00F16FF2" w:rsidRDefault="00684908">
      <w:pPr>
        <w:shd w:val="clear" w:color="auto" w:fill="FFFFFF"/>
        <w:spacing w:before="120" w:after="220" w:line="251" w:lineRule="auto"/>
        <w:ind w:left="720"/>
        <w:rPr>
          <w:rFonts w:ascii="Times New Roman" w:eastAsia="Verdana" w:hAnsi="Times New Roman" w:cs="Times New Roman"/>
          <w:sz w:val="19"/>
          <w:szCs w:val="19"/>
          <w:highlight w:val="white"/>
        </w:rPr>
      </w:pPr>
      <w:r w:rsidRPr="00F16FF2">
        <w:rPr>
          <w:rFonts w:ascii="Times New Roman" w:eastAsia="Verdana" w:hAnsi="Times New Roman" w:cs="Times New Roman"/>
          <w:noProof/>
          <w:sz w:val="19"/>
          <w:szCs w:val="19"/>
          <w:highlight w:val="white"/>
        </w:rPr>
        <w:drawing>
          <wp:inline distT="114300" distB="114300" distL="114300" distR="114300">
            <wp:extent cx="4953000" cy="4048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22591" t="35693" r="13122" b="58407"/>
                    <a:stretch>
                      <a:fillRect/>
                    </a:stretch>
                  </pic:blipFill>
                  <pic:spPr>
                    <a:xfrm>
                      <a:off x="0" y="0"/>
                      <a:ext cx="4953000" cy="404813"/>
                    </a:xfrm>
                    <a:prstGeom prst="rect">
                      <a:avLst/>
                    </a:prstGeom>
                    <a:ln/>
                  </pic:spPr>
                </pic:pic>
              </a:graphicData>
            </a:graphic>
          </wp:inline>
        </w:drawing>
      </w:r>
    </w:p>
    <w:p w:rsidR="004267E3" w:rsidRPr="00F16FF2" w:rsidRDefault="00684908" w:rsidP="002D6E2E">
      <w:pPr>
        <w:shd w:val="clear" w:color="auto" w:fill="FFFFFF"/>
        <w:spacing w:before="120" w:after="220" w:line="251" w:lineRule="auto"/>
        <w:ind w:left="426"/>
        <w:rPr>
          <w:rFonts w:ascii="Times New Roman" w:eastAsia="Verdana" w:hAnsi="Times New Roman" w:cs="Times New Roman"/>
          <w:sz w:val="19"/>
          <w:szCs w:val="19"/>
          <w:highlight w:val="white"/>
        </w:rPr>
      </w:pPr>
      <w:r w:rsidRPr="002D6E2E">
        <w:rPr>
          <w:rFonts w:ascii="Times New Roman" w:eastAsia="Verdana" w:hAnsi="Times New Roman" w:cs="Times New Roman"/>
          <w:sz w:val="24"/>
          <w:szCs w:val="24"/>
          <w:highlight w:val="white"/>
        </w:rPr>
        <w:t>Una forma alternativa en código Java sería llamar directamente al método, aunque normalmente es preferible el uso de la sintaxis anterior</w:t>
      </w:r>
      <w:r w:rsidRPr="00F16FF2">
        <w:rPr>
          <w:rFonts w:ascii="Times New Roman" w:eastAsia="Verdana" w:hAnsi="Times New Roman" w:cs="Times New Roman"/>
          <w:noProof/>
          <w:sz w:val="19"/>
          <w:szCs w:val="19"/>
          <w:highlight w:val="white"/>
        </w:rPr>
        <w:drawing>
          <wp:inline distT="114300" distB="114300" distL="114300" distR="114300">
            <wp:extent cx="4910138" cy="4286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22757" t="49852" r="13122" b="43362"/>
                    <a:stretch>
                      <a:fillRect/>
                    </a:stretch>
                  </pic:blipFill>
                  <pic:spPr>
                    <a:xfrm>
                      <a:off x="0" y="0"/>
                      <a:ext cx="4910138" cy="428625"/>
                    </a:xfrm>
                    <a:prstGeom prst="rect">
                      <a:avLst/>
                    </a:prstGeom>
                    <a:ln/>
                  </pic:spPr>
                </pic:pic>
              </a:graphicData>
            </a:graphic>
          </wp:inline>
        </w:drawing>
      </w:r>
    </w:p>
    <w:p w:rsidR="004267E3" w:rsidRPr="00F16FF2" w:rsidRDefault="00684908" w:rsidP="00F37C4F">
      <w:pPr>
        <w:shd w:val="clear" w:color="auto" w:fill="FFFFFF"/>
        <w:spacing w:before="120" w:after="220" w:line="251" w:lineRule="auto"/>
        <w:ind w:left="426"/>
        <w:rPr>
          <w:rFonts w:ascii="Times New Roman" w:eastAsia="Verdana" w:hAnsi="Times New Roman" w:cs="Times New Roman"/>
          <w:sz w:val="19"/>
          <w:szCs w:val="19"/>
          <w:highlight w:val="white"/>
        </w:rPr>
      </w:pPr>
      <w:r w:rsidRPr="00F16FF2">
        <w:rPr>
          <w:rFonts w:ascii="Times New Roman" w:eastAsia="Verdana" w:hAnsi="Times New Roman" w:cs="Times New Roman"/>
          <w:sz w:val="19"/>
          <w:szCs w:val="19"/>
          <w:highlight w:val="white"/>
        </w:rPr>
        <w:t>Además de poder asignar a una propiedad un valor fijo, se pueden usar expresiones JSP:</w:t>
      </w:r>
      <w:r w:rsidRPr="00F16FF2">
        <w:rPr>
          <w:rFonts w:ascii="Times New Roman" w:eastAsia="Verdana" w:hAnsi="Times New Roman" w:cs="Times New Roman"/>
          <w:noProof/>
          <w:sz w:val="19"/>
          <w:szCs w:val="19"/>
          <w:highlight w:val="white"/>
        </w:rPr>
        <w:drawing>
          <wp:inline distT="114300" distB="114300" distL="114300" distR="114300">
            <wp:extent cx="5086350" cy="500063"/>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22757" t="60766" r="13289" b="30678"/>
                    <a:stretch>
                      <a:fillRect/>
                    </a:stretch>
                  </pic:blipFill>
                  <pic:spPr>
                    <a:xfrm>
                      <a:off x="0" y="0"/>
                      <a:ext cx="5086350" cy="500063"/>
                    </a:xfrm>
                    <a:prstGeom prst="rect">
                      <a:avLst/>
                    </a:prstGeom>
                    <a:ln/>
                  </pic:spPr>
                </pic:pic>
              </a:graphicData>
            </a:graphic>
          </wp:inline>
        </w:drawing>
      </w:r>
    </w:p>
    <w:p w:rsidR="004267E3" w:rsidRPr="00F16FF2" w:rsidRDefault="004267E3">
      <w:pPr>
        <w:ind w:left="720"/>
        <w:rPr>
          <w:rFonts w:ascii="Times New Roman" w:hAnsi="Times New Roman" w:cs="Times New Roman"/>
        </w:rPr>
      </w:pPr>
    </w:p>
    <w:p w:rsidR="004267E3" w:rsidRPr="00F16FF2" w:rsidRDefault="00684908" w:rsidP="002D6E2E">
      <w:pPr>
        <w:shd w:val="clear" w:color="auto" w:fill="FFFFFF"/>
        <w:spacing w:before="120" w:after="220" w:line="251" w:lineRule="auto"/>
        <w:ind w:left="284"/>
        <w:jc w:val="both"/>
        <w:rPr>
          <w:rFonts w:ascii="Times New Roman" w:eastAsia="Verdana" w:hAnsi="Times New Roman" w:cs="Times New Roman"/>
          <w:b/>
          <w:i/>
          <w:sz w:val="19"/>
          <w:szCs w:val="19"/>
        </w:rPr>
      </w:pPr>
      <w:r w:rsidRPr="002D6E2E">
        <w:rPr>
          <w:rFonts w:ascii="Times New Roman" w:eastAsia="Verdana" w:hAnsi="Times New Roman" w:cs="Times New Roman"/>
          <w:b/>
          <w:sz w:val="24"/>
          <w:szCs w:val="24"/>
        </w:rPr>
        <w:t>4.</w:t>
      </w:r>
      <w:r w:rsidRPr="00F16FF2">
        <w:rPr>
          <w:rFonts w:ascii="Times New Roman" w:eastAsia="Verdana" w:hAnsi="Times New Roman" w:cs="Times New Roman"/>
          <w:b/>
          <w:sz w:val="19"/>
          <w:szCs w:val="19"/>
        </w:rPr>
        <w:t xml:space="preserve"> </w:t>
      </w:r>
      <w:r w:rsidRPr="002D6E2E">
        <w:rPr>
          <w:rFonts w:ascii="Times New Roman" w:eastAsia="Verdana" w:hAnsi="Times New Roman" w:cs="Times New Roman"/>
          <w:b/>
          <w:sz w:val="24"/>
          <w:szCs w:val="24"/>
        </w:rPr>
        <w:t xml:space="preserve">Inicialización de un </w:t>
      </w:r>
      <w:r w:rsidRPr="002D6E2E">
        <w:rPr>
          <w:rFonts w:ascii="Times New Roman" w:eastAsia="Verdana" w:hAnsi="Times New Roman" w:cs="Times New Roman"/>
          <w:b/>
          <w:i/>
          <w:sz w:val="24"/>
          <w:szCs w:val="24"/>
        </w:rPr>
        <w:t>bea</w:t>
      </w:r>
      <w:r w:rsidRPr="002D6E2E">
        <w:rPr>
          <w:rFonts w:ascii="Times New Roman" w:eastAsia="Verdana" w:hAnsi="Times New Roman" w:cs="Times New Roman"/>
          <w:b/>
          <w:i/>
          <w:sz w:val="24"/>
          <w:szCs w:val="24"/>
        </w:rPr>
        <w:t>n</w:t>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rPr>
      </w:pPr>
      <w:r w:rsidRPr="002D6E2E">
        <w:rPr>
          <w:rFonts w:ascii="Times New Roman" w:eastAsia="Verdana" w:hAnsi="Times New Roman" w:cs="Times New Roman"/>
          <w:sz w:val="24"/>
          <w:szCs w:val="24"/>
        </w:rPr>
        <w:t xml:space="preserve">En algunos casos, puede ser necesario inicializar un bean antes de empezar a usarlo. Esto no se puede hacer directamente con la etiqueta </w:t>
      </w:r>
      <w:proofErr w:type="gramStart"/>
      <w:r w:rsidRPr="002D6E2E">
        <w:rPr>
          <w:rFonts w:ascii="Times New Roman" w:eastAsia="Courier New" w:hAnsi="Times New Roman" w:cs="Times New Roman"/>
          <w:sz w:val="24"/>
          <w:szCs w:val="24"/>
        </w:rPr>
        <w:t>jsp:useBean</w:t>
      </w:r>
      <w:proofErr w:type="gramEnd"/>
      <w:r w:rsidRPr="002D6E2E">
        <w:rPr>
          <w:rFonts w:ascii="Times New Roman" w:eastAsia="Verdana" w:hAnsi="Times New Roman" w:cs="Times New Roman"/>
          <w:sz w:val="24"/>
          <w:szCs w:val="24"/>
        </w:rPr>
        <w:t xml:space="preserve">, ya que no admite parámetros. Para solucionar el problema, en el cuerpo de la etiqueta </w:t>
      </w:r>
      <w:proofErr w:type="gramStart"/>
      <w:r w:rsidRPr="002D6E2E">
        <w:rPr>
          <w:rFonts w:ascii="Times New Roman" w:eastAsia="Courier New" w:hAnsi="Times New Roman" w:cs="Times New Roman"/>
          <w:sz w:val="24"/>
          <w:szCs w:val="24"/>
        </w:rPr>
        <w:t>jsp:useBean</w:t>
      </w:r>
      <w:proofErr w:type="gramEnd"/>
      <w:r w:rsidRPr="002D6E2E">
        <w:rPr>
          <w:rFonts w:ascii="Times New Roman" w:eastAsia="Verdana" w:hAnsi="Times New Roman" w:cs="Times New Roman"/>
          <w:sz w:val="24"/>
          <w:szCs w:val="24"/>
        </w:rPr>
        <w:t xml:space="preserve"> (sigui</w:t>
      </w:r>
      <w:r w:rsidRPr="002D6E2E">
        <w:rPr>
          <w:rFonts w:ascii="Times New Roman" w:eastAsia="Verdana" w:hAnsi="Times New Roman" w:cs="Times New Roman"/>
          <w:sz w:val="24"/>
          <w:szCs w:val="24"/>
        </w:rPr>
        <w:t xml:space="preserve">endo sintaxis XML) se pueden introducir etiquetas </w:t>
      </w:r>
      <w:r w:rsidRPr="002D6E2E">
        <w:rPr>
          <w:rFonts w:ascii="Times New Roman" w:eastAsia="Courier New" w:hAnsi="Times New Roman" w:cs="Times New Roman"/>
          <w:sz w:val="24"/>
          <w:szCs w:val="24"/>
        </w:rPr>
        <w:t>jsp:setProperty</w:t>
      </w:r>
      <w:r w:rsidRPr="002D6E2E">
        <w:rPr>
          <w:rFonts w:ascii="Times New Roman" w:eastAsia="Verdana" w:hAnsi="Times New Roman" w:cs="Times New Roman"/>
          <w:sz w:val="24"/>
          <w:szCs w:val="24"/>
        </w:rPr>
        <w:t xml:space="preserve"> que inicialicen las propiedades. </w:t>
      </w:r>
      <w:bookmarkStart w:id="7" w:name="_GoBack"/>
      <w:bookmarkEnd w:id="7"/>
      <w:r w:rsidR="002D6E2E" w:rsidRPr="002D6E2E">
        <w:rPr>
          <w:rFonts w:ascii="Times New Roman" w:eastAsia="Verdana" w:hAnsi="Times New Roman" w:cs="Times New Roman"/>
          <w:sz w:val="24"/>
          <w:szCs w:val="24"/>
        </w:rPr>
        <w:t>Además,</w:t>
      </w:r>
      <w:r w:rsidRPr="002D6E2E">
        <w:rPr>
          <w:rFonts w:ascii="Times New Roman" w:eastAsia="Verdana" w:hAnsi="Times New Roman" w:cs="Times New Roman"/>
          <w:sz w:val="24"/>
          <w:szCs w:val="24"/>
        </w:rPr>
        <w:t xml:space="preserve"> se pueden colocar </w:t>
      </w:r>
      <w:r w:rsidRPr="002D6E2E">
        <w:rPr>
          <w:rFonts w:ascii="Times New Roman" w:eastAsia="Verdana" w:hAnsi="Times New Roman" w:cs="Times New Roman"/>
          <w:i/>
          <w:sz w:val="24"/>
          <w:szCs w:val="24"/>
        </w:rPr>
        <w:t>scriptlets</w:t>
      </w:r>
      <w:r w:rsidRPr="002D6E2E">
        <w:rPr>
          <w:rFonts w:ascii="Times New Roman" w:eastAsia="Verdana" w:hAnsi="Times New Roman" w:cs="Times New Roman"/>
          <w:sz w:val="24"/>
          <w:szCs w:val="24"/>
        </w:rPr>
        <w:t xml:space="preserve"> y código HTML.</w:t>
      </w:r>
    </w:p>
    <w:p w:rsidR="004267E3" w:rsidRPr="00F16FF2" w:rsidRDefault="00684908">
      <w:pPr>
        <w:shd w:val="clear" w:color="auto" w:fill="FFFFFF"/>
        <w:spacing w:before="120" w:after="220" w:line="251" w:lineRule="auto"/>
        <w:rPr>
          <w:rFonts w:ascii="Times New Roman" w:eastAsia="Verdana" w:hAnsi="Times New Roman" w:cs="Times New Roman"/>
          <w:sz w:val="19"/>
          <w:szCs w:val="19"/>
        </w:rPr>
      </w:pPr>
      <w:r w:rsidRPr="00F16FF2">
        <w:rPr>
          <w:rFonts w:ascii="Times New Roman" w:eastAsia="Verdana" w:hAnsi="Times New Roman" w:cs="Times New Roman"/>
          <w:noProof/>
          <w:sz w:val="19"/>
          <w:szCs w:val="19"/>
        </w:rPr>
        <w:drawing>
          <wp:inline distT="114300" distB="114300" distL="114300" distR="114300">
            <wp:extent cx="5543550" cy="99536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22923" t="10619" r="17774" b="71976"/>
                    <a:stretch>
                      <a:fillRect/>
                    </a:stretch>
                  </pic:blipFill>
                  <pic:spPr>
                    <a:xfrm>
                      <a:off x="0" y="0"/>
                      <a:ext cx="5543550" cy="995363"/>
                    </a:xfrm>
                    <a:prstGeom prst="rect">
                      <a:avLst/>
                    </a:prstGeom>
                    <a:ln/>
                  </pic:spPr>
                </pic:pic>
              </a:graphicData>
            </a:graphic>
          </wp:inline>
        </w:drawing>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rPr>
      </w:pPr>
      <w:r w:rsidRPr="002D6E2E">
        <w:rPr>
          <w:rFonts w:ascii="Times New Roman" w:eastAsia="Verdana" w:hAnsi="Times New Roman" w:cs="Times New Roman"/>
          <w:sz w:val="24"/>
          <w:szCs w:val="24"/>
        </w:rPr>
        <w:t xml:space="preserve">Es importante destacar que el código de inicialización solo se ejecutará en caso de que el </w:t>
      </w:r>
      <w:r w:rsidRPr="002D6E2E">
        <w:rPr>
          <w:rFonts w:ascii="Times New Roman" w:eastAsia="Verdana" w:hAnsi="Times New Roman" w:cs="Times New Roman"/>
          <w:i/>
          <w:sz w:val="24"/>
          <w:szCs w:val="24"/>
        </w:rPr>
        <w:t>bean</w:t>
      </w:r>
      <w:r w:rsidRPr="002D6E2E">
        <w:rPr>
          <w:rFonts w:ascii="Times New Roman" w:eastAsia="Verdana" w:hAnsi="Times New Roman" w:cs="Times New Roman"/>
          <w:sz w:val="24"/>
          <w:szCs w:val="24"/>
        </w:rPr>
        <w:t xml:space="preserve"> no existiera previamente (no sea un </w:t>
      </w:r>
      <w:r w:rsidRPr="002D6E2E">
        <w:rPr>
          <w:rFonts w:ascii="Times New Roman" w:eastAsia="Verdana" w:hAnsi="Times New Roman" w:cs="Times New Roman"/>
          <w:i/>
          <w:sz w:val="24"/>
          <w:szCs w:val="24"/>
        </w:rPr>
        <w:t>bean</w:t>
      </w:r>
      <w:r w:rsidRPr="002D6E2E">
        <w:rPr>
          <w:rFonts w:ascii="Times New Roman" w:eastAsia="Verdana" w:hAnsi="Times New Roman" w:cs="Times New Roman"/>
          <w:sz w:val="24"/>
          <w:szCs w:val="24"/>
        </w:rPr>
        <w:t xml:space="preserve"> compartido con otras páginas o creado por ejemplo por un servlet).</w:t>
      </w:r>
    </w:p>
    <w:p w:rsidR="004267E3" w:rsidRPr="002D6E2E" w:rsidRDefault="00684908" w:rsidP="002D6E2E">
      <w:pPr>
        <w:shd w:val="clear" w:color="auto" w:fill="FFFFFF"/>
        <w:spacing w:before="120" w:after="220" w:line="251" w:lineRule="auto"/>
        <w:ind w:left="284"/>
        <w:jc w:val="both"/>
        <w:rPr>
          <w:rFonts w:ascii="Times New Roman" w:eastAsia="Verdana" w:hAnsi="Times New Roman" w:cs="Times New Roman"/>
          <w:b/>
          <w:sz w:val="24"/>
          <w:szCs w:val="24"/>
        </w:rPr>
      </w:pPr>
      <w:r w:rsidRPr="002D6E2E">
        <w:rPr>
          <w:rFonts w:ascii="Times New Roman" w:eastAsia="Verdana" w:hAnsi="Times New Roman" w:cs="Times New Roman"/>
          <w:b/>
          <w:sz w:val="24"/>
          <w:szCs w:val="24"/>
        </w:rPr>
        <w:t>5. Utilizar los parámetros de la petición HTTP</w:t>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rPr>
      </w:pPr>
      <w:r w:rsidRPr="002D6E2E">
        <w:rPr>
          <w:rFonts w:ascii="Times New Roman" w:eastAsia="Verdana" w:hAnsi="Times New Roman" w:cs="Times New Roman"/>
          <w:sz w:val="24"/>
          <w:szCs w:val="24"/>
        </w:rPr>
        <w:t>JSP i</w:t>
      </w:r>
      <w:r w:rsidRPr="002D6E2E">
        <w:rPr>
          <w:rFonts w:ascii="Times New Roman" w:eastAsia="Verdana" w:hAnsi="Times New Roman" w:cs="Times New Roman"/>
          <w:sz w:val="24"/>
          <w:szCs w:val="24"/>
        </w:rPr>
        <w:t xml:space="preserve">ncluye un mecanismo para asignar los valores de los parámetros de la petición a las propiedades de un </w:t>
      </w:r>
      <w:r w:rsidRPr="002D6E2E">
        <w:rPr>
          <w:rFonts w:ascii="Times New Roman" w:eastAsia="Verdana" w:hAnsi="Times New Roman" w:cs="Times New Roman"/>
          <w:i/>
          <w:sz w:val="24"/>
          <w:szCs w:val="24"/>
        </w:rPr>
        <w:t>bean</w:t>
      </w:r>
      <w:r w:rsidRPr="002D6E2E">
        <w:rPr>
          <w:rFonts w:ascii="Times New Roman" w:eastAsia="Verdana" w:hAnsi="Times New Roman" w:cs="Times New Roman"/>
          <w:sz w:val="24"/>
          <w:szCs w:val="24"/>
        </w:rPr>
        <w:t xml:space="preserve">. Para ello hay que utilizar el parámetro </w:t>
      </w:r>
      <w:r w:rsidRPr="002D6E2E">
        <w:rPr>
          <w:rFonts w:ascii="Times New Roman" w:eastAsia="Courier New" w:hAnsi="Times New Roman" w:cs="Times New Roman"/>
          <w:sz w:val="24"/>
          <w:szCs w:val="24"/>
        </w:rPr>
        <w:t>param</w:t>
      </w:r>
      <w:r w:rsidRPr="002D6E2E">
        <w:rPr>
          <w:rFonts w:ascii="Times New Roman" w:eastAsia="Verdana" w:hAnsi="Times New Roman" w:cs="Times New Roman"/>
          <w:sz w:val="24"/>
          <w:szCs w:val="24"/>
        </w:rPr>
        <w:t xml:space="preserve"> de la etiqueta </w:t>
      </w:r>
      <w:proofErr w:type="gramStart"/>
      <w:r w:rsidRPr="002D6E2E">
        <w:rPr>
          <w:rFonts w:ascii="Times New Roman" w:eastAsia="Courier New" w:hAnsi="Times New Roman" w:cs="Times New Roman"/>
          <w:sz w:val="24"/>
          <w:szCs w:val="24"/>
        </w:rPr>
        <w:t>jsp:setProperty</w:t>
      </w:r>
      <w:proofErr w:type="gramEnd"/>
      <w:r w:rsidRPr="002D6E2E">
        <w:rPr>
          <w:rFonts w:ascii="Times New Roman" w:eastAsia="Verdana" w:hAnsi="Times New Roman" w:cs="Times New Roman"/>
          <w:sz w:val="24"/>
          <w:szCs w:val="24"/>
        </w:rPr>
        <w:t>. Por ejemplo, supongamos que se ha definido el siguiente formulario, qu</w:t>
      </w:r>
      <w:r w:rsidRPr="002D6E2E">
        <w:rPr>
          <w:rFonts w:ascii="Times New Roman" w:eastAsia="Verdana" w:hAnsi="Times New Roman" w:cs="Times New Roman"/>
          <w:sz w:val="24"/>
          <w:szCs w:val="24"/>
        </w:rPr>
        <w:t xml:space="preserve">e toma el nombre del usuario y llama a la página </w:t>
      </w:r>
      <w:r w:rsidRPr="002D6E2E">
        <w:rPr>
          <w:rFonts w:ascii="Times New Roman" w:eastAsia="Verdana" w:hAnsi="Times New Roman" w:cs="Times New Roman"/>
          <w:b/>
          <w:sz w:val="24"/>
          <w:szCs w:val="24"/>
        </w:rPr>
        <w:t>main.jsp</w:t>
      </w:r>
      <w:r w:rsidRPr="002D6E2E">
        <w:rPr>
          <w:rFonts w:ascii="Times New Roman" w:eastAsia="Verdana" w:hAnsi="Times New Roman" w:cs="Times New Roman"/>
          <w:sz w:val="24"/>
          <w:szCs w:val="24"/>
        </w:rPr>
        <w:t xml:space="preserve"> con los datos introducidos por el usuario (nombre y sexo):</w:t>
      </w:r>
    </w:p>
    <w:p w:rsidR="004267E3" w:rsidRPr="00F16FF2" w:rsidRDefault="00684908">
      <w:pPr>
        <w:shd w:val="clear" w:color="auto" w:fill="FFFFFF"/>
        <w:spacing w:before="120" w:after="220" w:line="251" w:lineRule="auto"/>
        <w:rPr>
          <w:rFonts w:ascii="Times New Roman" w:eastAsia="Verdana" w:hAnsi="Times New Roman" w:cs="Times New Roman"/>
          <w:sz w:val="19"/>
          <w:szCs w:val="19"/>
        </w:rPr>
      </w:pPr>
      <w:r w:rsidRPr="00F16FF2">
        <w:rPr>
          <w:rFonts w:ascii="Times New Roman" w:eastAsia="Verdana" w:hAnsi="Times New Roman" w:cs="Times New Roman"/>
          <w:noProof/>
          <w:sz w:val="19"/>
          <w:szCs w:val="19"/>
        </w:rPr>
        <w:lastRenderedPageBreak/>
        <w:drawing>
          <wp:inline distT="114300" distB="114300" distL="114300" distR="114300">
            <wp:extent cx="5162550" cy="1938338"/>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l="22757" t="56047" r="7973" b="11209"/>
                    <a:stretch>
                      <a:fillRect/>
                    </a:stretch>
                  </pic:blipFill>
                  <pic:spPr>
                    <a:xfrm>
                      <a:off x="0" y="0"/>
                      <a:ext cx="5162550" cy="1938338"/>
                    </a:xfrm>
                    <a:prstGeom prst="rect">
                      <a:avLst/>
                    </a:prstGeom>
                    <a:ln/>
                  </pic:spPr>
                </pic:pic>
              </a:graphicData>
            </a:graphic>
          </wp:inline>
        </w:drawing>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highlight w:val="white"/>
        </w:rPr>
      </w:pPr>
      <w:r w:rsidRPr="002D6E2E">
        <w:rPr>
          <w:rFonts w:ascii="Times New Roman" w:eastAsia="Verdana" w:hAnsi="Times New Roman" w:cs="Times New Roman"/>
          <w:sz w:val="24"/>
          <w:szCs w:val="24"/>
          <w:highlight w:val="white"/>
        </w:rPr>
        <w:t xml:space="preserve">En la página </w:t>
      </w:r>
      <w:r w:rsidRPr="002D6E2E">
        <w:rPr>
          <w:rFonts w:ascii="Times New Roman" w:eastAsia="Verdana" w:hAnsi="Times New Roman" w:cs="Times New Roman"/>
          <w:b/>
          <w:sz w:val="24"/>
          <w:szCs w:val="24"/>
          <w:highlight w:val="white"/>
        </w:rPr>
        <w:t>main.jsp</w:t>
      </w:r>
      <w:r w:rsidRPr="002D6E2E">
        <w:rPr>
          <w:rFonts w:ascii="Times New Roman" w:eastAsia="Verdana" w:hAnsi="Times New Roman" w:cs="Times New Roman"/>
          <w:sz w:val="24"/>
          <w:szCs w:val="24"/>
          <w:highlight w:val="white"/>
        </w:rPr>
        <w:t xml:space="preserve"> se puede hacer uso de los parámetros para instanciar algunas propiedades del bean:</w:t>
      </w:r>
    </w:p>
    <w:p w:rsidR="004267E3" w:rsidRPr="00F16FF2" w:rsidRDefault="00684908">
      <w:pPr>
        <w:shd w:val="clear" w:color="auto" w:fill="FFFFFF"/>
        <w:spacing w:before="120" w:after="220" w:line="251" w:lineRule="auto"/>
        <w:rPr>
          <w:rFonts w:ascii="Times New Roman" w:eastAsia="Verdana" w:hAnsi="Times New Roman" w:cs="Times New Roman"/>
          <w:sz w:val="19"/>
          <w:szCs w:val="19"/>
          <w:highlight w:val="white"/>
        </w:rPr>
      </w:pPr>
      <w:r w:rsidRPr="00F16FF2">
        <w:rPr>
          <w:rFonts w:ascii="Times New Roman" w:eastAsia="Verdana" w:hAnsi="Times New Roman" w:cs="Times New Roman"/>
          <w:noProof/>
          <w:sz w:val="19"/>
          <w:szCs w:val="19"/>
          <w:highlight w:val="white"/>
        </w:rPr>
        <w:drawing>
          <wp:inline distT="114300" distB="114300" distL="114300" distR="114300">
            <wp:extent cx="5591175" cy="14620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l="14119" t="17404" r="8803" b="57522"/>
                    <a:stretch>
                      <a:fillRect/>
                    </a:stretch>
                  </pic:blipFill>
                  <pic:spPr>
                    <a:xfrm>
                      <a:off x="0" y="0"/>
                      <a:ext cx="5591175" cy="1462088"/>
                    </a:xfrm>
                    <a:prstGeom prst="rect">
                      <a:avLst/>
                    </a:prstGeom>
                    <a:ln/>
                  </pic:spPr>
                </pic:pic>
              </a:graphicData>
            </a:graphic>
          </wp:inline>
        </w:drawing>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highlight w:val="white"/>
        </w:rPr>
      </w:pPr>
      <w:r w:rsidRPr="002D6E2E">
        <w:rPr>
          <w:rFonts w:ascii="Times New Roman" w:eastAsia="Verdana" w:hAnsi="Times New Roman" w:cs="Times New Roman"/>
          <w:sz w:val="24"/>
          <w:szCs w:val="24"/>
          <w:highlight w:val="white"/>
        </w:rPr>
        <w:t xml:space="preserve">Nótese que, aunque los parámetros HTTP son en realidad cadenas, el contenedor JSP es capaz de efectuar la conversión al tipo correspondiente, al menos para tipos primitivos (por ejemplo, se ha convertido de la cadena "true" al valor </w:t>
      </w:r>
      <w:r w:rsidRPr="002D6E2E">
        <w:rPr>
          <w:rFonts w:ascii="Times New Roman" w:eastAsia="Courier New" w:hAnsi="Times New Roman" w:cs="Times New Roman"/>
          <w:sz w:val="24"/>
          <w:szCs w:val="24"/>
          <w:highlight w:val="white"/>
        </w:rPr>
        <w:t>true</w:t>
      </w:r>
      <w:r w:rsidRPr="002D6E2E">
        <w:rPr>
          <w:rFonts w:ascii="Times New Roman" w:eastAsia="Verdana" w:hAnsi="Times New Roman" w:cs="Times New Roman"/>
          <w:sz w:val="24"/>
          <w:szCs w:val="24"/>
          <w:highlight w:val="white"/>
        </w:rPr>
        <w:t xml:space="preserve"> que requiere el mé</w:t>
      </w:r>
      <w:r w:rsidRPr="002D6E2E">
        <w:rPr>
          <w:rFonts w:ascii="Times New Roman" w:eastAsia="Verdana" w:hAnsi="Times New Roman" w:cs="Times New Roman"/>
          <w:sz w:val="24"/>
          <w:szCs w:val="24"/>
          <w:highlight w:val="white"/>
        </w:rPr>
        <w:t xml:space="preserve">todo </w:t>
      </w:r>
      <w:r w:rsidRPr="002D6E2E">
        <w:rPr>
          <w:rFonts w:ascii="Times New Roman" w:eastAsia="Courier New" w:hAnsi="Times New Roman" w:cs="Times New Roman"/>
          <w:sz w:val="24"/>
          <w:szCs w:val="24"/>
          <w:highlight w:val="white"/>
        </w:rPr>
        <w:t>setVaron</w:t>
      </w:r>
      <w:r w:rsidRPr="002D6E2E">
        <w:rPr>
          <w:rFonts w:ascii="Times New Roman" w:eastAsia="Verdana" w:hAnsi="Times New Roman" w:cs="Times New Roman"/>
          <w:sz w:val="24"/>
          <w:szCs w:val="24"/>
          <w:highlight w:val="white"/>
        </w:rPr>
        <w:t xml:space="preserve">. Esta conversión de tipos no funciona en caso de tipos no primitivos. Por ejemplo, no se puede aplicar a la propiedad </w:t>
      </w:r>
      <w:r w:rsidRPr="002D6E2E">
        <w:rPr>
          <w:rFonts w:ascii="Times New Roman" w:eastAsia="Courier New" w:hAnsi="Times New Roman" w:cs="Times New Roman"/>
          <w:sz w:val="24"/>
          <w:szCs w:val="24"/>
          <w:highlight w:val="white"/>
        </w:rPr>
        <w:t>ultimaVisita</w:t>
      </w:r>
      <w:r w:rsidRPr="002D6E2E">
        <w:rPr>
          <w:rFonts w:ascii="Times New Roman" w:eastAsia="Verdana" w:hAnsi="Times New Roman" w:cs="Times New Roman"/>
          <w:sz w:val="24"/>
          <w:szCs w:val="24"/>
          <w:highlight w:val="white"/>
        </w:rPr>
        <w:t xml:space="preserve">, de tipo </w:t>
      </w:r>
      <w:proofErr w:type="gramStart"/>
      <w:r w:rsidRPr="002D6E2E">
        <w:rPr>
          <w:rFonts w:ascii="Times New Roman" w:eastAsia="Courier New" w:hAnsi="Times New Roman" w:cs="Times New Roman"/>
          <w:sz w:val="24"/>
          <w:szCs w:val="24"/>
          <w:highlight w:val="white"/>
        </w:rPr>
        <w:t>java.util</w:t>
      </w:r>
      <w:proofErr w:type="gramEnd"/>
      <w:r w:rsidRPr="002D6E2E">
        <w:rPr>
          <w:rFonts w:ascii="Times New Roman" w:eastAsia="Courier New" w:hAnsi="Times New Roman" w:cs="Times New Roman"/>
          <w:sz w:val="24"/>
          <w:szCs w:val="24"/>
          <w:highlight w:val="white"/>
        </w:rPr>
        <w:t>.Date</w:t>
      </w:r>
      <w:r w:rsidRPr="002D6E2E">
        <w:rPr>
          <w:rFonts w:ascii="Times New Roman" w:eastAsia="Verdana" w:hAnsi="Times New Roman" w:cs="Times New Roman"/>
          <w:sz w:val="24"/>
          <w:szCs w:val="24"/>
          <w:highlight w:val="white"/>
        </w:rPr>
        <w:t xml:space="preserve">, ya que no se puede convertir automáticamente de cadena a </w:t>
      </w:r>
      <w:r w:rsidRPr="002D6E2E">
        <w:rPr>
          <w:rFonts w:ascii="Times New Roman" w:eastAsia="Courier New" w:hAnsi="Times New Roman" w:cs="Times New Roman"/>
          <w:sz w:val="24"/>
          <w:szCs w:val="24"/>
          <w:highlight w:val="white"/>
        </w:rPr>
        <w:t>Date</w:t>
      </w:r>
      <w:r w:rsidRPr="002D6E2E">
        <w:rPr>
          <w:rFonts w:ascii="Times New Roman" w:eastAsia="Verdana" w:hAnsi="Times New Roman" w:cs="Times New Roman"/>
          <w:sz w:val="24"/>
          <w:szCs w:val="24"/>
          <w:highlight w:val="white"/>
        </w:rPr>
        <w:t xml:space="preserve"> (al menos el estándar JS</w:t>
      </w:r>
      <w:r w:rsidRPr="002D6E2E">
        <w:rPr>
          <w:rFonts w:ascii="Times New Roman" w:eastAsia="Verdana" w:hAnsi="Times New Roman" w:cs="Times New Roman"/>
          <w:sz w:val="24"/>
          <w:szCs w:val="24"/>
          <w:highlight w:val="white"/>
        </w:rPr>
        <w:t>P no lo exige).</w:t>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highlight w:val="white"/>
        </w:rPr>
      </w:pPr>
      <w:r w:rsidRPr="002D6E2E">
        <w:rPr>
          <w:rFonts w:ascii="Times New Roman" w:eastAsia="Verdana" w:hAnsi="Times New Roman" w:cs="Times New Roman"/>
          <w:sz w:val="24"/>
          <w:szCs w:val="24"/>
          <w:highlight w:val="white"/>
        </w:rPr>
        <w:t xml:space="preserve">En caso de que las propiedades del </w:t>
      </w:r>
      <w:r w:rsidRPr="002D6E2E">
        <w:rPr>
          <w:rFonts w:ascii="Times New Roman" w:eastAsia="Verdana" w:hAnsi="Times New Roman" w:cs="Times New Roman"/>
          <w:i/>
          <w:sz w:val="24"/>
          <w:szCs w:val="24"/>
          <w:highlight w:val="white"/>
        </w:rPr>
        <w:t>bean</w:t>
      </w:r>
      <w:r w:rsidRPr="002D6E2E">
        <w:rPr>
          <w:rFonts w:ascii="Times New Roman" w:eastAsia="Verdana" w:hAnsi="Times New Roman" w:cs="Times New Roman"/>
          <w:sz w:val="24"/>
          <w:szCs w:val="24"/>
          <w:highlight w:val="white"/>
        </w:rPr>
        <w:t xml:space="preserve"> tengan el mismo nombre que los parámetros HTTP, (como en el caso anterior) la asignación de todos los parámetros se puede hacer mediante una única etiqueta </w:t>
      </w:r>
      <w:r w:rsidRPr="002D6E2E">
        <w:rPr>
          <w:rFonts w:ascii="Times New Roman" w:eastAsia="Courier New" w:hAnsi="Times New Roman" w:cs="Times New Roman"/>
          <w:sz w:val="24"/>
          <w:szCs w:val="24"/>
          <w:highlight w:val="white"/>
        </w:rPr>
        <w:t>setProperty</w:t>
      </w:r>
      <w:r w:rsidRPr="002D6E2E">
        <w:rPr>
          <w:rFonts w:ascii="Times New Roman" w:eastAsia="Verdana" w:hAnsi="Times New Roman" w:cs="Times New Roman"/>
          <w:sz w:val="24"/>
          <w:szCs w:val="24"/>
          <w:highlight w:val="white"/>
        </w:rPr>
        <w:t xml:space="preserve">, con el parámetro </w:t>
      </w:r>
      <w:r w:rsidRPr="002D6E2E">
        <w:rPr>
          <w:rFonts w:ascii="Times New Roman" w:eastAsia="Courier New" w:hAnsi="Times New Roman" w:cs="Times New Roman"/>
          <w:sz w:val="24"/>
          <w:szCs w:val="24"/>
          <w:highlight w:val="white"/>
        </w:rPr>
        <w:t>property="*"</w:t>
      </w:r>
      <w:r w:rsidRPr="002D6E2E">
        <w:rPr>
          <w:rFonts w:ascii="Times New Roman" w:eastAsia="Verdana" w:hAnsi="Times New Roman" w:cs="Times New Roman"/>
          <w:sz w:val="24"/>
          <w:szCs w:val="24"/>
          <w:highlight w:val="white"/>
        </w:rPr>
        <w:t>.</w:t>
      </w:r>
    </w:p>
    <w:p w:rsidR="004267E3" w:rsidRPr="00F16FF2" w:rsidRDefault="00684908">
      <w:pPr>
        <w:shd w:val="clear" w:color="auto" w:fill="FFFFFF"/>
        <w:spacing w:before="120" w:after="220" w:line="251" w:lineRule="auto"/>
        <w:rPr>
          <w:rFonts w:ascii="Times New Roman" w:eastAsia="Verdana" w:hAnsi="Times New Roman" w:cs="Times New Roman"/>
          <w:sz w:val="19"/>
          <w:szCs w:val="19"/>
          <w:highlight w:val="white"/>
        </w:rPr>
      </w:pPr>
      <w:r w:rsidRPr="00F16FF2">
        <w:rPr>
          <w:rFonts w:ascii="Times New Roman" w:eastAsia="Verdana" w:hAnsi="Times New Roman" w:cs="Times New Roman"/>
          <w:noProof/>
          <w:sz w:val="19"/>
          <w:szCs w:val="19"/>
          <w:highlight w:val="white"/>
        </w:rPr>
        <w:drawing>
          <wp:inline distT="114300" distB="114300" distL="114300" distR="114300">
            <wp:extent cx="5676900" cy="14716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14285" t="21238" r="9800" b="56932"/>
                    <a:stretch>
                      <a:fillRect/>
                    </a:stretch>
                  </pic:blipFill>
                  <pic:spPr>
                    <a:xfrm>
                      <a:off x="0" y="0"/>
                      <a:ext cx="5676900" cy="1471613"/>
                    </a:xfrm>
                    <a:prstGeom prst="rect">
                      <a:avLst/>
                    </a:prstGeom>
                    <a:ln/>
                  </pic:spPr>
                </pic:pic>
              </a:graphicData>
            </a:graphic>
          </wp:inline>
        </w:drawing>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highlight w:val="white"/>
        </w:rPr>
      </w:pPr>
      <w:r w:rsidRPr="002D6E2E">
        <w:rPr>
          <w:rFonts w:ascii="Times New Roman" w:eastAsia="Verdana" w:hAnsi="Times New Roman" w:cs="Times New Roman"/>
          <w:sz w:val="24"/>
          <w:szCs w:val="24"/>
          <w:highlight w:val="white"/>
        </w:rPr>
        <w:t>Compartir Beans</w:t>
      </w:r>
    </w:p>
    <w:p w:rsidR="004267E3" w:rsidRPr="002D6E2E" w:rsidRDefault="00684908" w:rsidP="002D6E2E">
      <w:pPr>
        <w:shd w:val="clear" w:color="auto" w:fill="FFFFFF"/>
        <w:spacing w:before="120" w:after="220" w:line="251" w:lineRule="auto"/>
        <w:ind w:left="426"/>
        <w:jc w:val="both"/>
        <w:rPr>
          <w:rFonts w:ascii="Times New Roman" w:eastAsia="Verdana" w:hAnsi="Times New Roman" w:cs="Times New Roman"/>
          <w:sz w:val="24"/>
          <w:szCs w:val="24"/>
          <w:highlight w:val="white"/>
        </w:rPr>
      </w:pPr>
      <w:r w:rsidRPr="002D6E2E">
        <w:rPr>
          <w:rFonts w:ascii="Times New Roman" w:eastAsia="Verdana" w:hAnsi="Times New Roman" w:cs="Times New Roman"/>
          <w:sz w:val="24"/>
          <w:szCs w:val="24"/>
          <w:highlight w:val="white"/>
        </w:rPr>
        <w:t xml:space="preserve">Hasta el momento, se han tratado los </w:t>
      </w:r>
      <w:r w:rsidRPr="002D6E2E">
        <w:rPr>
          <w:rFonts w:ascii="Times New Roman" w:eastAsia="Verdana" w:hAnsi="Times New Roman" w:cs="Times New Roman"/>
          <w:i/>
          <w:sz w:val="24"/>
          <w:szCs w:val="24"/>
          <w:highlight w:val="white"/>
        </w:rPr>
        <w:t>beans</w:t>
      </w:r>
      <w:r w:rsidRPr="002D6E2E">
        <w:rPr>
          <w:rFonts w:ascii="Times New Roman" w:eastAsia="Verdana" w:hAnsi="Times New Roman" w:cs="Times New Roman"/>
          <w:sz w:val="24"/>
          <w:szCs w:val="24"/>
          <w:highlight w:val="white"/>
        </w:rPr>
        <w:t xml:space="preserve"> como si fueran objetos propios de la página en la que se definen, y exclusivos de ella. Este es el comportamiento por defecto, pero podemos cambiar el </w:t>
      </w:r>
      <w:r w:rsidRPr="002D6E2E">
        <w:rPr>
          <w:rFonts w:ascii="Times New Roman" w:eastAsia="Verdana" w:hAnsi="Times New Roman" w:cs="Times New Roman"/>
          <w:b/>
          <w:sz w:val="24"/>
          <w:szCs w:val="24"/>
          <w:highlight w:val="white"/>
        </w:rPr>
        <w:t>ámbito</w:t>
      </w:r>
      <w:r w:rsidRPr="002D6E2E">
        <w:rPr>
          <w:rFonts w:ascii="Times New Roman" w:eastAsia="Verdana" w:hAnsi="Times New Roman" w:cs="Times New Roman"/>
          <w:sz w:val="24"/>
          <w:szCs w:val="24"/>
          <w:highlight w:val="white"/>
        </w:rPr>
        <w:t xml:space="preserve"> de un </w:t>
      </w:r>
      <w:r w:rsidRPr="002D6E2E">
        <w:rPr>
          <w:rFonts w:ascii="Times New Roman" w:eastAsia="Verdana" w:hAnsi="Times New Roman" w:cs="Times New Roman"/>
          <w:i/>
          <w:sz w:val="24"/>
          <w:szCs w:val="24"/>
          <w:highlight w:val="white"/>
        </w:rPr>
        <w:t>bean</w:t>
      </w:r>
      <w:r w:rsidRPr="002D6E2E">
        <w:rPr>
          <w:rFonts w:ascii="Times New Roman" w:eastAsia="Verdana" w:hAnsi="Times New Roman" w:cs="Times New Roman"/>
          <w:sz w:val="24"/>
          <w:szCs w:val="24"/>
          <w:highlight w:val="white"/>
        </w:rPr>
        <w:t xml:space="preserve"> para definir desde dónde s</w:t>
      </w:r>
      <w:r w:rsidRPr="002D6E2E">
        <w:rPr>
          <w:rFonts w:ascii="Times New Roman" w:eastAsia="Verdana" w:hAnsi="Times New Roman" w:cs="Times New Roman"/>
          <w:sz w:val="24"/>
          <w:szCs w:val="24"/>
          <w:highlight w:val="white"/>
        </w:rPr>
        <w:t xml:space="preserve">erá accesible, lo que </w:t>
      </w:r>
      <w:r w:rsidRPr="002D6E2E">
        <w:rPr>
          <w:rFonts w:ascii="Times New Roman" w:eastAsia="Verdana" w:hAnsi="Times New Roman" w:cs="Times New Roman"/>
          <w:sz w:val="24"/>
          <w:szCs w:val="24"/>
          <w:highlight w:val="white"/>
        </w:rPr>
        <w:lastRenderedPageBreak/>
        <w:t xml:space="preserve">nos permite compartirlo entre varias páginas. El ámbito se controla con el atributo </w:t>
      </w:r>
      <w:r w:rsidRPr="002D6E2E">
        <w:rPr>
          <w:rFonts w:ascii="Times New Roman" w:eastAsia="Courier New" w:hAnsi="Times New Roman" w:cs="Times New Roman"/>
          <w:sz w:val="24"/>
          <w:szCs w:val="24"/>
          <w:highlight w:val="white"/>
        </w:rPr>
        <w:t>scope</w:t>
      </w:r>
      <w:r w:rsidRPr="002D6E2E">
        <w:rPr>
          <w:rFonts w:ascii="Times New Roman" w:eastAsia="Verdana" w:hAnsi="Times New Roman" w:cs="Times New Roman"/>
          <w:sz w:val="24"/>
          <w:szCs w:val="24"/>
          <w:highlight w:val="white"/>
        </w:rPr>
        <w:t xml:space="preserve"> de la etiqueta </w:t>
      </w:r>
      <w:proofErr w:type="gramStart"/>
      <w:r w:rsidRPr="002D6E2E">
        <w:rPr>
          <w:rFonts w:ascii="Times New Roman" w:eastAsia="Courier New" w:hAnsi="Times New Roman" w:cs="Times New Roman"/>
          <w:sz w:val="24"/>
          <w:szCs w:val="24"/>
          <w:highlight w:val="white"/>
        </w:rPr>
        <w:t>jsp:useBean</w:t>
      </w:r>
      <w:proofErr w:type="gramEnd"/>
      <w:r w:rsidRPr="002D6E2E">
        <w:rPr>
          <w:rFonts w:ascii="Times New Roman" w:eastAsia="Verdana" w:hAnsi="Times New Roman" w:cs="Times New Roman"/>
          <w:sz w:val="24"/>
          <w:szCs w:val="24"/>
          <w:highlight w:val="white"/>
        </w:rPr>
        <w:t>, y puede tomar cuatro valores distintos:</w:t>
      </w:r>
    </w:p>
    <w:p w:rsidR="004267E3" w:rsidRPr="002D6E2E" w:rsidRDefault="00684908" w:rsidP="002D6E2E">
      <w:pPr>
        <w:numPr>
          <w:ilvl w:val="0"/>
          <w:numId w:val="2"/>
        </w:numPr>
        <w:pBdr>
          <w:right w:val="none" w:sz="0" w:space="3" w:color="auto"/>
        </w:pBdr>
        <w:shd w:val="clear" w:color="auto" w:fill="FFFFFF"/>
        <w:spacing w:before="20" w:line="266" w:lineRule="auto"/>
        <w:ind w:left="993" w:hanging="284"/>
        <w:jc w:val="both"/>
        <w:rPr>
          <w:rFonts w:ascii="Times New Roman" w:hAnsi="Times New Roman" w:cs="Times New Roman"/>
          <w:sz w:val="24"/>
          <w:szCs w:val="24"/>
          <w:highlight w:val="white"/>
        </w:rPr>
      </w:pPr>
      <w:r w:rsidRPr="002D6E2E">
        <w:rPr>
          <w:rFonts w:ascii="Times New Roman" w:eastAsia="Courier New" w:hAnsi="Times New Roman" w:cs="Times New Roman"/>
          <w:b/>
          <w:sz w:val="24"/>
          <w:szCs w:val="24"/>
          <w:highlight w:val="white"/>
        </w:rPr>
        <w:t>page</w:t>
      </w:r>
      <w:r w:rsidRPr="002D6E2E">
        <w:rPr>
          <w:rFonts w:ascii="Times New Roman" w:eastAsia="Verdana" w:hAnsi="Times New Roman" w:cs="Times New Roman"/>
          <w:sz w:val="24"/>
          <w:szCs w:val="24"/>
          <w:highlight w:val="white"/>
        </w:rPr>
        <w:t>: es el valor por defecto</w:t>
      </w:r>
    </w:p>
    <w:p w:rsidR="004267E3" w:rsidRPr="002D6E2E" w:rsidRDefault="00684908" w:rsidP="002D6E2E">
      <w:pPr>
        <w:numPr>
          <w:ilvl w:val="0"/>
          <w:numId w:val="2"/>
        </w:numPr>
        <w:pBdr>
          <w:right w:val="none" w:sz="0" w:space="3" w:color="auto"/>
        </w:pBdr>
        <w:shd w:val="clear" w:color="auto" w:fill="FFFFFF"/>
        <w:spacing w:line="266" w:lineRule="auto"/>
        <w:ind w:left="993" w:hanging="284"/>
        <w:jc w:val="both"/>
        <w:rPr>
          <w:rFonts w:ascii="Times New Roman" w:hAnsi="Times New Roman" w:cs="Times New Roman"/>
          <w:sz w:val="24"/>
          <w:szCs w:val="24"/>
          <w:highlight w:val="white"/>
        </w:rPr>
      </w:pPr>
      <w:r w:rsidRPr="002D6E2E">
        <w:rPr>
          <w:rFonts w:ascii="Times New Roman" w:eastAsia="Courier New" w:hAnsi="Times New Roman" w:cs="Times New Roman"/>
          <w:b/>
          <w:sz w:val="24"/>
          <w:szCs w:val="24"/>
          <w:highlight w:val="white"/>
        </w:rPr>
        <w:t>application</w:t>
      </w:r>
      <w:r w:rsidRPr="002D6E2E">
        <w:rPr>
          <w:rFonts w:ascii="Times New Roman" w:eastAsia="Verdana" w:hAnsi="Times New Roman" w:cs="Times New Roman"/>
          <w:sz w:val="24"/>
          <w:szCs w:val="24"/>
          <w:highlight w:val="white"/>
        </w:rPr>
        <w:t xml:space="preserve">: el bean será accesible a todas las páginas JSP de la aplicación web, y compartido entre todos los usuarios. Los servlets pueden acceder a él a través del objeto </w:t>
      </w:r>
      <w:r w:rsidRPr="002D6E2E">
        <w:rPr>
          <w:rFonts w:ascii="Times New Roman" w:eastAsia="Courier New" w:hAnsi="Times New Roman" w:cs="Times New Roman"/>
          <w:sz w:val="24"/>
          <w:szCs w:val="24"/>
          <w:highlight w:val="white"/>
        </w:rPr>
        <w:t>ServletContext</w:t>
      </w:r>
      <w:r w:rsidRPr="002D6E2E">
        <w:rPr>
          <w:rFonts w:ascii="Times New Roman" w:eastAsia="Verdana" w:hAnsi="Times New Roman" w:cs="Times New Roman"/>
          <w:sz w:val="24"/>
          <w:szCs w:val="24"/>
          <w:highlight w:val="white"/>
        </w:rPr>
        <w:t>.</w:t>
      </w:r>
    </w:p>
    <w:p w:rsidR="004267E3" w:rsidRPr="002D6E2E" w:rsidRDefault="00684908" w:rsidP="002D6E2E">
      <w:pPr>
        <w:numPr>
          <w:ilvl w:val="0"/>
          <w:numId w:val="2"/>
        </w:numPr>
        <w:pBdr>
          <w:right w:val="none" w:sz="0" w:space="3" w:color="auto"/>
        </w:pBdr>
        <w:shd w:val="clear" w:color="auto" w:fill="FFFFFF"/>
        <w:spacing w:line="266" w:lineRule="auto"/>
        <w:ind w:left="993" w:hanging="284"/>
        <w:jc w:val="both"/>
        <w:rPr>
          <w:rFonts w:ascii="Times New Roman" w:hAnsi="Times New Roman" w:cs="Times New Roman"/>
          <w:sz w:val="24"/>
          <w:szCs w:val="24"/>
          <w:highlight w:val="white"/>
        </w:rPr>
      </w:pPr>
      <w:r w:rsidRPr="002D6E2E">
        <w:rPr>
          <w:rFonts w:ascii="Times New Roman" w:eastAsia="Courier New" w:hAnsi="Times New Roman" w:cs="Times New Roman"/>
          <w:b/>
          <w:sz w:val="24"/>
          <w:szCs w:val="24"/>
          <w:highlight w:val="white"/>
        </w:rPr>
        <w:t>session</w:t>
      </w:r>
      <w:r w:rsidRPr="002D6E2E">
        <w:rPr>
          <w:rFonts w:ascii="Times New Roman" w:eastAsia="Verdana" w:hAnsi="Times New Roman" w:cs="Times New Roman"/>
          <w:sz w:val="24"/>
          <w:szCs w:val="24"/>
          <w:highlight w:val="white"/>
        </w:rPr>
        <w:t>: el bean será accesible a todas las páginas JSP, pero cada usuario te</w:t>
      </w:r>
      <w:r w:rsidRPr="002D6E2E">
        <w:rPr>
          <w:rFonts w:ascii="Times New Roman" w:eastAsia="Verdana" w:hAnsi="Times New Roman" w:cs="Times New Roman"/>
          <w:sz w:val="24"/>
          <w:szCs w:val="24"/>
          <w:highlight w:val="white"/>
        </w:rPr>
        <w:t xml:space="preserve">ndrá su propio objeto. Los servlets pueden acceder a él a través del objeto </w:t>
      </w:r>
      <w:r w:rsidRPr="002D6E2E">
        <w:rPr>
          <w:rFonts w:ascii="Times New Roman" w:eastAsia="Courier New" w:hAnsi="Times New Roman" w:cs="Times New Roman"/>
          <w:sz w:val="24"/>
          <w:szCs w:val="24"/>
          <w:highlight w:val="white"/>
        </w:rPr>
        <w:t>HttpSession</w:t>
      </w:r>
      <w:r w:rsidRPr="002D6E2E">
        <w:rPr>
          <w:rFonts w:ascii="Times New Roman" w:eastAsia="Verdana" w:hAnsi="Times New Roman" w:cs="Times New Roman"/>
          <w:sz w:val="24"/>
          <w:szCs w:val="24"/>
          <w:highlight w:val="white"/>
        </w:rPr>
        <w:t xml:space="preserve">, obteniendo su valor con el método </w:t>
      </w:r>
      <w:r w:rsidRPr="002D6E2E">
        <w:rPr>
          <w:rFonts w:ascii="Times New Roman" w:eastAsia="Courier New" w:hAnsi="Times New Roman" w:cs="Times New Roman"/>
          <w:sz w:val="24"/>
          <w:szCs w:val="24"/>
          <w:highlight w:val="white"/>
        </w:rPr>
        <w:t>getAttribute</w:t>
      </w:r>
      <w:r w:rsidRPr="002D6E2E">
        <w:rPr>
          <w:rFonts w:ascii="Times New Roman" w:eastAsia="Verdana" w:hAnsi="Times New Roman" w:cs="Times New Roman"/>
          <w:sz w:val="24"/>
          <w:szCs w:val="24"/>
          <w:highlight w:val="white"/>
        </w:rPr>
        <w:t>.</w:t>
      </w:r>
    </w:p>
    <w:p w:rsidR="004267E3" w:rsidRPr="002D6E2E" w:rsidRDefault="00684908" w:rsidP="002D6E2E">
      <w:pPr>
        <w:numPr>
          <w:ilvl w:val="0"/>
          <w:numId w:val="2"/>
        </w:numPr>
        <w:pBdr>
          <w:right w:val="none" w:sz="0" w:space="3" w:color="auto"/>
        </w:pBdr>
        <w:shd w:val="clear" w:color="auto" w:fill="FFFFFF"/>
        <w:spacing w:after="20" w:line="266" w:lineRule="auto"/>
        <w:ind w:left="993" w:hanging="284"/>
        <w:jc w:val="both"/>
        <w:rPr>
          <w:rFonts w:ascii="Times New Roman" w:hAnsi="Times New Roman" w:cs="Times New Roman"/>
          <w:sz w:val="24"/>
          <w:szCs w:val="24"/>
          <w:highlight w:val="white"/>
        </w:rPr>
      </w:pPr>
      <w:r w:rsidRPr="002D6E2E">
        <w:rPr>
          <w:rFonts w:ascii="Times New Roman" w:eastAsia="Courier New" w:hAnsi="Times New Roman" w:cs="Times New Roman"/>
          <w:b/>
          <w:sz w:val="24"/>
          <w:szCs w:val="24"/>
          <w:highlight w:val="white"/>
        </w:rPr>
        <w:t>request</w:t>
      </w:r>
      <w:r w:rsidRPr="002D6E2E">
        <w:rPr>
          <w:rFonts w:ascii="Times New Roman" w:eastAsia="Verdana" w:hAnsi="Times New Roman" w:cs="Times New Roman"/>
          <w:sz w:val="24"/>
          <w:szCs w:val="24"/>
          <w:highlight w:val="white"/>
        </w:rPr>
        <w:t xml:space="preserve">: el bean será accesible durante la petición actual, lo que significa que podrán acceder a él las páginas a las que se desvíe la petición con un </w:t>
      </w:r>
      <w:r w:rsidRPr="002D6E2E">
        <w:rPr>
          <w:rFonts w:ascii="Times New Roman" w:eastAsia="Courier New" w:hAnsi="Times New Roman" w:cs="Times New Roman"/>
          <w:sz w:val="24"/>
          <w:szCs w:val="24"/>
          <w:highlight w:val="white"/>
        </w:rPr>
        <w:t>&lt;</w:t>
      </w:r>
      <w:proofErr w:type="gramStart"/>
      <w:r w:rsidRPr="002D6E2E">
        <w:rPr>
          <w:rFonts w:ascii="Times New Roman" w:eastAsia="Courier New" w:hAnsi="Times New Roman" w:cs="Times New Roman"/>
          <w:sz w:val="24"/>
          <w:szCs w:val="24"/>
          <w:highlight w:val="white"/>
        </w:rPr>
        <w:t>jsp:include</w:t>
      </w:r>
      <w:proofErr w:type="gramEnd"/>
      <w:r w:rsidRPr="002D6E2E">
        <w:rPr>
          <w:rFonts w:ascii="Times New Roman" w:eastAsia="Courier New" w:hAnsi="Times New Roman" w:cs="Times New Roman"/>
          <w:sz w:val="24"/>
          <w:szCs w:val="24"/>
          <w:highlight w:val="white"/>
        </w:rPr>
        <w:t>&gt;</w:t>
      </w:r>
      <w:r w:rsidRPr="002D6E2E">
        <w:rPr>
          <w:rFonts w:ascii="Times New Roman" w:eastAsia="Verdana" w:hAnsi="Times New Roman" w:cs="Times New Roman"/>
          <w:sz w:val="24"/>
          <w:szCs w:val="24"/>
          <w:highlight w:val="white"/>
        </w:rPr>
        <w:t xml:space="preserve"> o un </w:t>
      </w:r>
      <w:r w:rsidRPr="002D6E2E">
        <w:rPr>
          <w:rFonts w:ascii="Times New Roman" w:eastAsia="Courier New" w:hAnsi="Times New Roman" w:cs="Times New Roman"/>
          <w:sz w:val="24"/>
          <w:szCs w:val="24"/>
          <w:highlight w:val="white"/>
        </w:rPr>
        <w:t>&lt;jsp:forward&gt;</w:t>
      </w:r>
      <w:r w:rsidRPr="002D6E2E">
        <w:rPr>
          <w:rFonts w:ascii="Times New Roman" w:eastAsia="Verdana" w:hAnsi="Times New Roman" w:cs="Times New Roman"/>
          <w:sz w:val="24"/>
          <w:szCs w:val="24"/>
          <w:highlight w:val="white"/>
        </w:rPr>
        <w:t xml:space="preserve">. Los servlets pueden acceder a él a través del objeto </w:t>
      </w:r>
      <w:r w:rsidRPr="002D6E2E">
        <w:rPr>
          <w:rFonts w:ascii="Times New Roman" w:eastAsia="Courier New" w:hAnsi="Times New Roman" w:cs="Times New Roman"/>
          <w:sz w:val="24"/>
          <w:szCs w:val="24"/>
          <w:highlight w:val="white"/>
        </w:rPr>
        <w:t>ServletRequest</w:t>
      </w:r>
      <w:r w:rsidRPr="002D6E2E">
        <w:rPr>
          <w:rFonts w:ascii="Times New Roman" w:eastAsia="Verdana" w:hAnsi="Times New Roman" w:cs="Times New Roman"/>
          <w:sz w:val="24"/>
          <w:szCs w:val="24"/>
          <w:highlight w:val="white"/>
        </w:rPr>
        <w:t>, de donde</w:t>
      </w:r>
      <w:r w:rsidRPr="002D6E2E">
        <w:rPr>
          <w:rFonts w:ascii="Times New Roman" w:eastAsia="Verdana" w:hAnsi="Times New Roman" w:cs="Times New Roman"/>
          <w:sz w:val="24"/>
          <w:szCs w:val="24"/>
          <w:highlight w:val="white"/>
        </w:rPr>
        <w:t xml:space="preserve"> se puede obtener su valor con </w:t>
      </w:r>
      <w:r w:rsidRPr="002D6E2E">
        <w:rPr>
          <w:rFonts w:ascii="Times New Roman" w:eastAsia="Courier New" w:hAnsi="Times New Roman" w:cs="Times New Roman"/>
          <w:sz w:val="24"/>
          <w:szCs w:val="24"/>
          <w:highlight w:val="white"/>
        </w:rPr>
        <w:t>getAttribute</w:t>
      </w:r>
      <w:r w:rsidRPr="002D6E2E">
        <w:rPr>
          <w:rFonts w:ascii="Times New Roman" w:eastAsia="Verdana" w:hAnsi="Times New Roman" w:cs="Times New Roman"/>
          <w:sz w:val="24"/>
          <w:szCs w:val="24"/>
          <w:highlight w:val="white"/>
        </w:rPr>
        <w:t>.</w:t>
      </w:r>
    </w:p>
    <w:sectPr w:rsidR="004267E3" w:rsidRPr="002D6E2E">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4908" w:rsidRDefault="00684908">
      <w:r>
        <w:separator/>
      </w:r>
    </w:p>
  </w:endnote>
  <w:endnote w:type="continuationSeparator" w:id="0">
    <w:p w:rsidR="00684908" w:rsidRDefault="00684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67E3" w:rsidRDefault="004267E3">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67E3" w:rsidRDefault="004267E3">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67E3" w:rsidRDefault="004267E3">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4908" w:rsidRDefault="00684908">
      <w:r>
        <w:separator/>
      </w:r>
    </w:p>
  </w:footnote>
  <w:footnote w:type="continuationSeparator" w:id="0">
    <w:p w:rsidR="00684908" w:rsidRDefault="00684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67E3" w:rsidRDefault="004267E3">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67E3" w:rsidRDefault="004267E3">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67E3" w:rsidRDefault="00684908">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sidR="00F16FF2">
      <w:rPr>
        <w:color w:val="000000"/>
      </w:rPr>
      <w:fldChar w:fldCharType="separate"/>
    </w:r>
    <w:r w:rsidR="00F16FF2">
      <w:rPr>
        <w:noProof/>
        <w:color w:val="000000"/>
      </w:rPr>
      <w:t>1</w:t>
    </w:r>
    <w:r>
      <w:rPr>
        <w:color w:val="000000"/>
      </w:rPr>
      <w:fldChar w:fldCharType="end"/>
    </w:r>
  </w:p>
  <w:p w:rsidR="004267E3" w:rsidRDefault="004267E3">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93D30"/>
    <w:multiLevelType w:val="multilevel"/>
    <w:tmpl w:val="49A49BC0"/>
    <w:lvl w:ilvl="0">
      <w:start w:val="1"/>
      <w:numFmt w:val="bullet"/>
      <w:lvlText w:val="●"/>
      <w:lvlJc w:val="left"/>
      <w:pPr>
        <w:ind w:left="720" w:hanging="360"/>
      </w:pPr>
      <w:rPr>
        <w:rFonts w:ascii="Verdana" w:eastAsia="Verdana" w:hAnsi="Verdana" w:cs="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724130"/>
    <w:multiLevelType w:val="multilevel"/>
    <w:tmpl w:val="09C400B0"/>
    <w:lvl w:ilvl="0">
      <w:start w:val="1"/>
      <w:numFmt w:val="decimal"/>
      <w:lvlText w:val="%1."/>
      <w:lvlJc w:val="left"/>
      <w:pPr>
        <w:ind w:left="720" w:hanging="360"/>
      </w:pPr>
      <w:rPr>
        <w:rFonts w:ascii="Verdana" w:eastAsia="Verdana" w:hAnsi="Verdana" w:cs="Verdana"/>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B8B6B1D"/>
    <w:multiLevelType w:val="multilevel"/>
    <w:tmpl w:val="0EB249D2"/>
    <w:lvl w:ilvl="0">
      <w:start w:val="1"/>
      <w:numFmt w:val="bullet"/>
      <w:lvlText w:val="●"/>
      <w:lvlJc w:val="left"/>
      <w:pPr>
        <w:ind w:left="720" w:hanging="360"/>
      </w:pPr>
      <w:rPr>
        <w:rFonts w:ascii="Verdana" w:eastAsia="Verdana" w:hAnsi="Verdana" w:cs="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69B0BE4"/>
    <w:multiLevelType w:val="multilevel"/>
    <w:tmpl w:val="D1820802"/>
    <w:lvl w:ilvl="0">
      <w:start w:val="1"/>
      <w:numFmt w:val="bullet"/>
      <w:lvlText w:val="●"/>
      <w:lvlJc w:val="left"/>
      <w:pPr>
        <w:ind w:left="4042" w:hanging="360"/>
      </w:pPr>
      <w:rPr>
        <w:rFonts w:ascii="Noto Sans Symbols" w:eastAsia="Noto Sans Symbols" w:hAnsi="Noto Sans Symbols" w:cs="Noto Sans Symbols"/>
      </w:rPr>
    </w:lvl>
    <w:lvl w:ilvl="1">
      <w:start w:val="1"/>
      <w:numFmt w:val="bullet"/>
      <w:lvlText w:val="o"/>
      <w:lvlJc w:val="left"/>
      <w:pPr>
        <w:ind w:left="4762" w:hanging="360"/>
      </w:pPr>
      <w:rPr>
        <w:rFonts w:ascii="Courier New" w:eastAsia="Courier New" w:hAnsi="Courier New" w:cs="Courier New"/>
      </w:rPr>
    </w:lvl>
    <w:lvl w:ilvl="2">
      <w:start w:val="1"/>
      <w:numFmt w:val="bullet"/>
      <w:lvlText w:val="▪"/>
      <w:lvlJc w:val="left"/>
      <w:pPr>
        <w:ind w:left="5482" w:hanging="360"/>
      </w:pPr>
      <w:rPr>
        <w:rFonts w:ascii="Noto Sans Symbols" w:eastAsia="Noto Sans Symbols" w:hAnsi="Noto Sans Symbols" w:cs="Noto Sans Symbols"/>
      </w:rPr>
    </w:lvl>
    <w:lvl w:ilvl="3">
      <w:start w:val="1"/>
      <w:numFmt w:val="bullet"/>
      <w:lvlText w:val="●"/>
      <w:lvlJc w:val="left"/>
      <w:pPr>
        <w:ind w:left="6202" w:hanging="360"/>
      </w:pPr>
      <w:rPr>
        <w:rFonts w:ascii="Noto Sans Symbols" w:eastAsia="Noto Sans Symbols" w:hAnsi="Noto Sans Symbols" w:cs="Noto Sans Symbols"/>
      </w:rPr>
    </w:lvl>
    <w:lvl w:ilvl="4">
      <w:start w:val="1"/>
      <w:numFmt w:val="bullet"/>
      <w:lvlText w:val="o"/>
      <w:lvlJc w:val="left"/>
      <w:pPr>
        <w:ind w:left="6922" w:hanging="360"/>
      </w:pPr>
      <w:rPr>
        <w:rFonts w:ascii="Courier New" w:eastAsia="Courier New" w:hAnsi="Courier New" w:cs="Courier New"/>
      </w:rPr>
    </w:lvl>
    <w:lvl w:ilvl="5">
      <w:start w:val="1"/>
      <w:numFmt w:val="bullet"/>
      <w:lvlText w:val="▪"/>
      <w:lvlJc w:val="left"/>
      <w:pPr>
        <w:ind w:left="7642" w:hanging="360"/>
      </w:pPr>
      <w:rPr>
        <w:rFonts w:ascii="Noto Sans Symbols" w:eastAsia="Noto Sans Symbols" w:hAnsi="Noto Sans Symbols" w:cs="Noto Sans Symbols"/>
      </w:rPr>
    </w:lvl>
    <w:lvl w:ilvl="6">
      <w:start w:val="1"/>
      <w:numFmt w:val="bullet"/>
      <w:lvlText w:val="●"/>
      <w:lvlJc w:val="left"/>
      <w:pPr>
        <w:ind w:left="8362" w:hanging="360"/>
      </w:pPr>
      <w:rPr>
        <w:rFonts w:ascii="Noto Sans Symbols" w:eastAsia="Noto Sans Symbols" w:hAnsi="Noto Sans Symbols" w:cs="Noto Sans Symbols"/>
      </w:rPr>
    </w:lvl>
    <w:lvl w:ilvl="7">
      <w:start w:val="1"/>
      <w:numFmt w:val="bullet"/>
      <w:lvlText w:val="o"/>
      <w:lvlJc w:val="left"/>
      <w:pPr>
        <w:ind w:left="9082" w:hanging="360"/>
      </w:pPr>
      <w:rPr>
        <w:rFonts w:ascii="Courier New" w:eastAsia="Courier New" w:hAnsi="Courier New" w:cs="Courier New"/>
      </w:rPr>
    </w:lvl>
    <w:lvl w:ilvl="8">
      <w:start w:val="1"/>
      <w:numFmt w:val="bullet"/>
      <w:lvlText w:val="▪"/>
      <w:lvlJc w:val="left"/>
      <w:pPr>
        <w:ind w:left="9802" w:hanging="360"/>
      </w:pPr>
      <w:rPr>
        <w:rFonts w:ascii="Noto Sans Symbols" w:eastAsia="Noto Sans Symbols" w:hAnsi="Noto Sans Symbols" w:cs="Noto Sans Symbols"/>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7E3"/>
    <w:rsid w:val="002D6E2E"/>
    <w:rsid w:val="004267E3"/>
    <w:rsid w:val="00684908"/>
    <w:rsid w:val="006B5942"/>
    <w:rsid w:val="00F16FF2"/>
    <w:rsid w:val="00F37C4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F6E8A"/>
  <w15:docId w15:val="{665451B5-FC1F-4A8F-8A13-53B91F593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outlineLvl w:val="0"/>
    </w:pPr>
    <w:rPr>
      <w:color w:val="2E75B5"/>
      <w:sz w:val="32"/>
      <w:szCs w:val="32"/>
    </w:rPr>
  </w:style>
  <w:style w:type="paragraph" w:styleId="Ttulo2">
    <w:name w:val="heading 2"/>
    <w:basedOn w:val="Normal"/>
    <w:next w:val="Normal"/>
    <w:uiPriority w:val="9"/>
    <w:unhideWhenUsed/>
    <w:qFormat/>
    <w:pPr>
      <w:keepNext/>
      <w:keepLines/>
      <w:spacing w:before="40"/>
      <w:outlineLvl w:val="1"/>
    </w:pPr>
    <w:rPr>
      <w:color w:val="2E75B5"/>
      <w:sz w:val="26"/>
      <w:szCs w:val="26"/>
    </w:rPr>
  </w:style>
  <w:style w:type="paragraph" w:styleId="Ttulo3">
    <w:name w:val="heading 3"/>
    <w:basedOn w:val="Normal"/>
    <w:next w:val="Normal"/>
    <w:uiPriority w:val="9"/>
    <w:semiHidden/>
    <w:unhideWhenUsed/>
    <w:qFormat/>
    <w:pPr>
      <w:keepNext/>
      <w:keepLines/>
      <w:spacing w:before="40"/>
      <w:outlineLvl w:val="2"/>
    </w:pPr>
    <w:rPr>
      <w:color w:val="1E4D78"/>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spacing w:after="160"/>
    </w:pPr>
    <w:rPr>
      <w:color w:val="5A5A5A"/>
      <w:sz w:val="22"/>
      <w:szCs w:val="22"/>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7</Pages>
  <Words>1367</Words>
  <Characters>7524</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Andersson zavaleta Davila</cp:lastModifiedBy>
  <cp:revision>2</cp:revision>
  <dcterms:created xsi:type="dcterms:W3CDTF">2019-07-03T02:23:00Z</dcterms:created>
  <dcterms:modified xsi:type="dcterms:W3CDTF">2019-07-03T04:04:00Z</dcterms:modified>
</cp:coreProperties>
</file>