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037D" w14:textId="77777777" w:rsidR="001A39D0" w:rsidRPr="001A39D0" w:rsidRDefault="001A39D0" w:rsidP="001A39D0">
      <w:pPr>
        <w:pStyle w:val="Title"/>
      </w:pPr>
      <w:r w:rsidRPr="001A39D0">
        <w:t>Ideation Phase: Define the Problem Statements</w:t>
      </w:r>
    </w:p>
    <w:p w14:paraId="5A9F3673" w14:textId="77777777" w:rsidR="001A39D0" w:rsidRDefault="001A39D0" w:rsidP="001A39D0">
      <w:pPr>
        <w:rPr>
          <w:rFonts w:ascii="Times New Roman" w:hAnsi="Times New Roman" w:cs="Times New Roman"/>
          <w:b/>
          <w:bCs/>
          <w:sz w:val="28"/>
          <w:szCs w:val="28"/>
        </w:rPr>
      </w:pPr>
    </w:p>
    <w:p w14:paraId="6A59EBAF" w14:textId="77777777" w:rsidR="001A39D0" w:rsidRDefault="001A39D0" w:rsidP="001A39D0">
      <w:pPr>
        <w:rPr>
          <w:rFonts w:ascii="Times New Roman" w:hAnsi="Times New Roman" w:cs="Times New Roman"/>
          <w:b/>
          <w:bCs/>
          <w:sz w:val="28"/>
          <w:szCs w:val="28"/>
        </w:rPr>
      </w:pPr>
    </w:p>
    <w:p w14:paraId="549BA641" w14:textId="28F8C2E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Date:</w:t>
      </w:r>
      <w:r w:rsidRPr="001A39D0">
        <w:rPr>
          <w:rFonts w:ascii="Times New Roman" w:hAnsi="Times New Roman" w:cs="Times New Roman"/>
          <w:sz w:val="28"/>
          <w:szCs w:val="28"/>
        </w:rPr>
        <w:t xml:space="preserve"> 27/06/2026</w:t>
      </w:r>
    </w:p>
    <w:p w14:paraId="7245EF44"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Team ID:</w:t>
      </w:r>
      <w:r w:rsidRPr="001A39D0">
        <w:rPr>
          <w:rFonts w:ascii="Times New Roman" w:hAnsi="Times New Roman" w:cs="Times New Roman"/>
          <w:sz w:val="28"/>
          <w:szCs w:val="28"/>
        </w:rPr>
        <w:t xml:space="preserve"> PNT2026EDUGENIE</w:t>
      </w:r>
    </w:p>
    <w:p w14:paraId="7FF8F3DE"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Project Name:</w:t>
      </w:r>
      <w:r w:rsidRPr="001A39D0">
        <w:rPr>
          <w:rFonts w:ascii="Times New Roman" w:hAnsi="Times New Roman" w:cs="Times New Roman"/>
          <w:sz w:val="28"/>
          <w:szCs w:val="28"/>
        </w:rPr>
        <w:t xml:space="preserve"> </w:t>
      </w:r>
      <w:proofErr w:type="spellStart"/>
      <w:r w:rsidRPr="001A39D0">
        <w:rPr>
          <w:rFonts w:ascii="Times New Roman" w:hAnsi="Times New Roman" w:cs="Times New Roman"/>
          <w:sz w:val="28"/>
          <w:szCs w:val="28"/>
        </w:rPr>
        <w:t>EduGenie</w:t>
      </w:r>
      <w:proofErr w:type="spellEnd"/>
      <w:r w:rsidRPr="001A39D0">
        <w:rPr>
          <w:rFonts w:ascii="Times New Roman" w:hAnsi="Times New Roman" w:cs="Times New Roman"/>
          <w:sz w:val="28"/>
          <w:szCs w:val="28"/>
        </w:rPr>
        <w:t>-Google-Gemini-Powered-Learning-Assistant</w:t>
      </w:r>
    </w:p>
    <w:p w14:paraId="0CB088B5"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Maximum Marks:</w:t>
      </w:r>
      <w:r w:rsidRPr="001A39D0">
        <w:rPr>
          <w:rFonts w:ascii="Times New Roman" w:hAnsi="Times New Roman" w:cs="Times New Roman"/>
          <w:sz w:val="28"/>
          <w:szCs w:val="28"/>
        </w:rPr>
        <w:t xml:space="preserve"> 2 Marks</w:t>
      </w:r>
    </w:p>
    <w:p w14:paraId="6B79415F"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Customer Problem Statement Template</w:t>
      </w:r>
    </w:p>
    <w:p w14:paraId="25CDCD81"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Create a problem statement to understand your customer's point of view. The Customer Problem Statement template helps you focus on what matters to create experiences people will love.</w:t>
      </w:r>
    </w:p>
    <w:p w14:paraId="6351883B"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9E42C61"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Framework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244"/>
      </w:tblGrid>
      <w:tr w:rsidR="001A39D0" w:rsidRPr="001A39D0" w14:paraId="61164DAC" w14:textId="77777777">
        <w:trPr>
          <w:tblHeader/>
          <w:tblCellSpacing w:w="15" w:type="dxa"/>
        </w:trPr>
        <w:tc>
          <w:tcPr>
            <w:tcW w:w="0" w:type="auto"/>
            <w:vAlign w:val="center"/>
            <w:hideMark/>
          </w:tcPr>
          <w:p w14:paraId="5187631F"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Element</w:t>
            </w:r>
          </w:p>
        </w:tc>
        <w:tc>
          <w:tcPr>
            <w:tcW w:w="0" w:type="auto"/>
            <w:vAlign w:val="center"/>
            <w:hideMark/>
          </w:tcPr>
          <w:p w14:paraId="51F28CF4"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Prompt Description</w:t>
            </w:r>
          </w:p>
        </w:tc>
      </w:tr>
      <w:tr w:rsidR="001A39D0" w:rsidRPr="001A39D0" w14:paraId="3AABC778" w14:textId="77777777">
        <w:trPr>
          <w:tblCellSpacing w:w="15" w:type="dxa"/>
        </w:trPr>
        <w:tc>
          <w:tcPr>
            <w:tcW w:w="0" w:type="auto"/>
            <w:vAlign w:val="center"/>
            <w:hideMark/>
          </w:tcPr>
          <w:p w14:paraId="2FAEA1F1"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I am</w:t>
            </w:r>
          </w:p>
        </w:tc>
        <w:tc>
          <w:tcPr>
            <w:tcW w:w="0" w:type="auto"/>
            <w:vAlign w:val="center"/>
            <w:hideMark/>
          </w:tcPr>
          <w:p w14:paraId="598767F3"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Describe customer with 3-4 key characteristics - </w:t>
            </w:r>
            <w:r w:rsidRPr="001A39D0">
              <w:rPr>
                <w:rFonts w:ascii="Times New Roman" w:hAnsi="Times New Roman" w:cs="Times New Roman"/>
                <w:i/>
                <w:iCs/>
                <w:sz w:val="28"/>
                <w:szCs w:val="28"/>
              </w:rPr>
              <w:t>who are they?</w:t>
            </w:r>
          </w:p>
        </w:tc>
      </w:tr>
      <w:tr w:rsidR="001A39D0" w:rsidRPr="001A39D0" w14:paraId="09F2E93D" w14:textId="77777777">
        <w:trPr>
          <w:tblCellSpacing w:w="15" w:type="dxa"/>
        </w:trPr>
        <w:tc>
          <w:tcPr>
            <w:tcW w:w="0" w:type="auto"/>
            <w:vAlign w:val="center"/>
            <w:hideMark/>
          </w:tcPr>
          <w:p w14:paraId="6B101989"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I'm trying to</w:t>
            </w:r>
          </w:p>
        </w:tc>
        <w:tc>
          <w:tcPr>
            <w:tcW w:w="0" w:type="auto"/>
            <w:vAlign w:val="center"/>
            <w:hideMark/>
          </w:tcPr>
          <w:p w14:paraId="63B09FE4"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List their outcome or "job" they care about - </w:t>
            </w:r>
            <w:r w:rsidRPr="001A39D0">
              <w:rPr>
                <w:rFonts w:ascii="Times New Roman" w:hAnsi="Times New Roman" w:cs="Times New Roman"/>
                <w:i/>
                <w:iCs/>
                <w:sz w:val="28"/>
                <w:szCs w:val="28"/>
              </w:rPr>
              <w:t>what are they trying to achieve?</w:t>
            </w:r>
          </w:p>
        </w:tc>
      </w:tr>
      <w:tr w:rsidR="001A39D0" w:rsidRPr="001A39D0" w14:paraId="0F6614C8" w14:textId="77777777">
        <w:trPr>
          <w:tblCellSpacing w:w="15" w:type="dxa"/>
        </w:trPr>
        <w:tc>
          <w:tcPr>
            <w:tcW w:w="0" w:type="auto"/>
            <w:vAlign w:val="center"/>
            <w:hideMark/>
          </w:tcPr>
          <w:p w14:paraId="46EA82DB"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but</w:t>
            </w:r>
          </w:p>
        </w:tc>
        <w:tc>
          <w:tcPr>
            <w:tcW w:w="0" w:type="auto"/>
            <w:vAlign w:val="center"/>
            <w:hideMark/>
          </w:tcPr>
          <w:p w14:paraId="2DAAE027"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Describe what problems or barriers stand in the way – </w:t>
            </w:r>
            <w:r w:rsidRPr="001A39D0">
              <w:rPr>
                <w:rFonts w:ascii="Times New Roman" w:hAnsi="Times New Roman" w:cs="Times New Roman"/>
                <w:i/>
                <w:iCs/>
                <w:sz w:val="28"/>
                <w:szCs w:val="28"/>
              </w:rPr>
              <w:t>what bothers them most?</w:t>
            </w:r>
          </w:p>
        </w:tc>
      </w:tr>
      <w:tr w:rsidR="001A39D0" w:rsidRPr="001A39D0" w14:paraId="4AEABD24" w14:textId="77777777">
        <w:trPr>
          <w:tblCellSpacing w:w="15" w:type="dxa"/>
        </w:trPr>
        <w:tc>
          <w:tcPr>
            <w:tcW w:w="0" w:type="auto"/>
            <w:vAlign w:val="center"/>
            <w:hideMark/>
          </w:tcPr>
          <w:p w14:paraId="5A38039D"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because</w:t>
            </w:r>
          </w:p>
        </w:tc>
        <w:tc>
          <w:tcPr>
            <w:tcW w:w="0" w:type="auto"/>
            <w:vAlign w:val="center"/>
            <w:hideMark/>
          </w:tcPr>
          <w:p w14:paraId="31EF7866"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Enter the "root cause" of why the problem or barrier exists – </w:t>
            </w:r>
            <w:r w:rsidRPr="001A39D0">
              <w:rPr>
                <w:rFonts w:ascii="Times New Roman" w:hAnsi="Times New Roman" w:cs="Times New Roman"/>
                <w:i/>
                <w:iCs/>
                <w:sz w:val="28"/>
                <w:szCs w:val="28"/>
              </w:rPr>
              <w:t>what needs to be solved?</w:t>
            </w:r>
          </w:p>
        </w:tc>
      </w:tr>
      <w:tr w:rsidR="001A39D0" w:rsidRPr="001A39D0" w14:paraId="58763028" w14:textId="77777777">
        <w:trPr>
          <w:tblCellSpacing w:w="15" w:type="dxa"/>
        </w:trPr>
        <w:tc>
          <w:tcPr>
            <w:tcW w:w="0" w:type="auto"/>
            <w:vAlign w:val="center"/>
            <w:hideMark/>
          </w:tcPr>
          <w:p w14:paraId="2A66F0FC"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which makes me feel</w:t>
            </w:r>
          </w:p>
        </w:tc>
        <w:tc>
          <w:tcPr>
            <w:tcW w:w="0" w:type="auto"/>
            <w:vAlign w:val="center"/>
            <w:hideMark/>
          </w:tcPr>
          <w:p w14:paraId="4A37C465"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Describe the emotions that result from experiencing the problems or barriers – </w:t>
            </w:r>
            <w:r w:rsidRPr="001A39D0">
              <w:rPr>
                <w:rFonts w:ascii="Times New Roman" w:hAnsi="Times New Roman" w:cs="Times New Roman"/>
                <w:i/>
                <w:iCs/>
                <w:sz w:val="28"/>
                <w:szCs w:val="28"/>
              </w:rPr>
              <w:t>how does it impact them emotionally?</w:t>
            </w:r>
          </w:p>
        </w:tc>
      </w:tr>
    </w:tbl>
    <w:p w14:paraId="492243B9"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i/>
          <w:iCs/>
          <w:sz w:val="28"/>
          <w:szCs w:val="28"/>
        </w:rPr>
        <w:lastRenderedPageBreak/>
        <w:t xml:space="preserve">Reference: </w:t>
      </w:r>
      <w:hyperlink r:id="rId4" w:tgtFrame="_blank" w:history="1">
        <w:r w:rsidRPr="001A39D0">
          <w:rPr>
            <w:rStyle w:val="Hyperlink"/>
            <w:rFonts w:ascii="Times New Roman" w:hAnsi="Times New Roman" w:cs="Times New Roman"/>
            <w:i/>
            <w:iCs/>
            <w:sz w:val="28"/>
            <w:szCs w:val="28"/>
          </w:rPr>
          <w:t>Miro Customer Problem Statement Template</w:t>
        </w:r>
      </w:hyperlink>
    </w:p>
    <w:p w14:paraId="428CFE34"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Project Execution Example</w:t>
      </w:r>
    </w:p>
    <w:p w14:paraId="3600DD3E"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Visual Diagnostic Layout Map:</w:t>
      </w:r>
    </w:p>
    <w:p w14:paraId="5A3470E2" w14:textId="13B8E9BA"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i/>
          <w:iCs/>
          <w:sz w:val="28"/>
          <w:szCs w:val="28"/>
        </w:rPr>
        <w:t xml:space="preserve">[Insert Image Here: A digital workspace layout showing horizontal </w:t>
      </w:r>
      <w:proofErr w:type="spellStart"/>
      <w:r w:rsidRPr="001A39D0">
        <w:rPr>
          <w:rFonts w:ascii="Times New Roman" w:hAnsi="Times New Roman" w:cs="Times New Roman"/>
          <w:i/>
          <w:iCs/>
          <w:sz w:val="28"/>
          <w:szCs w:val="28"/>
        </w:rPr>
        <w:t>colored</w:t>
      </w:r>
      <w:proofErr w:type="spellEnd"/>
      <w:r w:rsidRPr="001A39D0">
        <w:rPr>
          <w:rFonts w:ascii="Times New Roman" w:hAnsi="Times New Roman" w:cs="Times New Roman"/>
          <w:i/>
          <w:iCs/>
          <w:sz w:val="28"/>
          <w:szCs w:val="28"/>
        </w:rPr>
        <w:t xml:space="preserve"> canvas panels utilizing sticky-note blocks mapping an adaptive learning experience layout: Light Blue ("a student running behind schedule") </w:t>
      </w:r>
      <m:oMath>
        <m:r>
          <w:rPr>
            <w:rFonts w:ascii="Cambria Math" w:hAnsi="Cambria Math" w:cs="Times New Roman"/>
            <w:sz w:val="28"/>
            <w:szCs w:val="28"/>
          </w:rPr>
          <m:t>→</m:t>
        </m:r>
      </m:oMath>
      <w:r w:rsidRPr="001A39D0">
        <w:rPr>
          <w:rFonts w:ascii="Times New Roman" w:hAnsi="Times New Roman" w:cs="Times New Roman"/>
          <w:i/>
          <w:iCs/>
          <w:sz w:val="28"/>
          <w:szCs w:val="28"/>
        </w:rPr>
        <w:t xml:space="preserve">Mid Blue ("grasp complex engineering physics principles") </w:t>
      </w:r>
      <m:oMath>
        <m:r>
          <w:rPr>
            <w:rFonts w:ascii="Cambria Math" w:hAnsi="Cambria Math" w:cs="Times New Roman"/>
            <w:sz w:val="28"/>
            <w:szCs w:val="28"/>
          </w:rPr>
          <m:t>→</m:t>
        </m:r>
      </m:oMath>
      <w:r w:rsidRPr="001A39D0">
        <w:rPr>
          <w:rFonts w:ascii="Times New Roman" w:hAnsi="Times New Roman" w:cs="Times New Roman"/>
          <w:i/>
          <w:iCs/>
          <w:sz w:val="28"/>
          <w:szCs w:val="28"/>
        </w:rPr>
        <w:t xml:space="preserve">Yellow ("textbooks present static, confusing explanations") </w:t>
      </w:r>
      <m:oMath>
        <m:r>
          <w:rPr>
            <w:rFonts w:ascii="Cambria Math" w:hAnsi="Cambria Math" w:cs="Times New Roman"/>
            <w:sz w:val="28"/>
            <w:szCs w:val="28"/>
          </w:rPr>
          <m:t>→</m:t>
        </m:r>
      </m:oMath>
      <w:r w:rsidRPr="001A39D0">
        <w:rPr>
          <w:rFonts w:ascii="Times New Roman" w:hAnsi="Times New Roman" w:cs="Times New Roman"/>
          <w:i/>
          <w:iCs/>
          <w:sz w:val="28"/>
          <w:szCs w:val="28"/>
        </w:rPr>
        <w:t xml:space="preserve">Dark Blue ("lack of immediate, 24/7 personalized Socratic guidance") </w:t>
      </w:r>
      <m:oMath>
        <m:r>
          <w:rPr>
            <w:rFonts w:ascii="Cambria Math" w:hAnsi="Cambria Math" w:cs="Times New Roman"/>
            <w:sz w:val="28"/>
            <w:szCs w:val="28"/>
          </w:rPr>
          <m:t>→</m:t>
        </m:r>
      </m:oMath>
      <w:r w:rsidRPr="001A39D0">
        <w:rPr>
          <w:rFonts w:ascii="Times New Roman" w:hAnsi="Times New Roman" w:cs="Times New Roman"/>
          <w:i/>
          <w:iCs/>
          <w:sz w:val="28"/>
          <w:szCs w:val="28"/>
        </w:rPr>
        <w:t>Grey ("overwhelmed and anxious before final assessments").]</w:t>
      </w:r>
    </w:p>
    <w:p w14:paraId="28DB7461"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Problem Statements (PS)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
        <w:gridCol w:w="1581"/>
        <w:gridCol w:w="1735"/>
        <w:gridCol w:w="1654"/>
        <w:gridCol w:w="1718"/>
        <w:gridCol w:w="1810"/>
      </w:tblGrid>
      <w:tr w:rsidR="001A39D0" w:rsidRPr="001A39D0" w14:paraId="26AD346A" w14:textId="77777777" w:rsidTr="001A39D0">
        <w:trPr>
          <w:tblHeader/>
          <w:tblCellSpacing w:w="15" w:type="dxa"/>
        </w:trPr>
        <w:tc>
          <w:tcPr>
            <w:tcW w:w="0" w:type="auto"/>
            <w:vAlign w:val="center"/>
            <w:hideMark/>
          </w:tcPr>
          <w:p w14:paraId="060C84C2"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ID</w:t>
            </w:r>
          </w:p>
        </w:tc>
        <w:tc>
          <w:tcPr>
            <w:tcW w:w="0" w:type="auto"/>
            <w:vAlign w:val="center"/>
            <w:hideMark/>
          </w:tcPr>
          <w:p w14:paraId="294DBFF3"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I am (Customer)</w:t>
            </w:r>
          </w:p>
        </w:tc>
        <w:tc>
          <w:tcPr>
            <w:tcW w:w="0" w:type="auto"/>
            <w:vAlign w:val="center"/>
            <w:hideMark/>
          </w:tcPr>
          <w:p w14:paraId="26C98CF8"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I’m trying to</w:t>
            </w:r>
          </w:p>
        </w:tc>
        <w:tc>
          <w:tcPr>
            <w:tcW w:w="0" w:type="auto"/>
            <w:vAlign w:val="center"/>
            <w:hideMark/>
          </w:tcPr>
          <w:p w14:paraId="1D31C8B5"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But</w:t>
            </w:r>
          </w:p>
        </w:tc>
        <w:tc>
          <w:tcPr>
            <w:tcW w:w="0" w:type="auto"/>
            <w:vAlign w:val="center"/>
            <w:hideMark/>
          </w:tcPr>
          <w:p w14:paraId="19ED8D97"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Because</w:t>
            </w:r>
          </w:p>
        </w:tc>
        <w:tc>
          <w:tcPr>
            <w:tcW w:w="0" w:type="auto"/>
            <w:vAlign w:val="center"/>
            <w:hideMark/>
          </w:tcPr>
          <w:p w14:paraId="495D986C" w14:textId="77777777" w:rsidR="001A39D0" w:rsidRPr="001A39D0" w:rsidRDefault="001A39D0" w:rsidP="001A39D0">
            <w:pPr>
              <w:rPr>
                <w:rFonts w:ascii="Times New Roman" w:hAnsi="Times New Roman" w:cs="Times New Roman"/>
                <w:b/>
                <w:bCs/>
                <w:sz w:val="28"/>
                <w:szCs w:val="28"/>
              </w:rPr>
            </w:pPr>
            <w:r w:rsidRPr="001A39D0">
              <w:rPr>
                <w:rFonts w:ascii="Times New Roman" w:hAnsi="Times New Roman" w:cs="Times New Roman"/>
                <w:b/>
                <w:bCs/>
                <w:sz w:val="28"/>
                <w:szCs w:val="28"/>
              </w:rPr>
              <w:t>Which makes me feel</w:t>
            </w:r>
          </w:p>
        </w:tc>
      </w:tr>
      <w:tr w:rsidR="001A39D0" w:rsidRPr="001A39D0" w14:paraId="046518D6" w14:textId="77777777" w:rsidTr="001A39D0">
        <w:trPr>
          <w:tblCellSpacing w:w="15" w:type="dxa"/>
        </w:trPr>
        <w:tc>
          <w:tcPr>
            <w:tcW w:w="0" w:type="auto"/>
            <w:vAlign w:val="center"/>
            <w:hideMark/>
          </w:tcPr>
          <w:p w14:paraId="5DC07D6E"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PS-1</w:t>
            </w:r>
          </w:p>
        </w:tc>
        <w:tc>
          <w:tcPr>
            <w:tcW w:w="0" w:type="auto"/>
            <w:vAlign w:val="center"/>
            <w:hideMark/>
          </w:tcPr>
          <w:p w14:paraId="3C98C445"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A remote student managing self-paced study.</w:t>
            </w:r>
          </w:p>
        </w:tc>
        <w:tc>
          <w:tcPr>
            <w:tcW w:w="0" w:type="auto"/>
            <w:vAlign w:val="center"/>
            <w:hideMark/>
          </w:tcPr>
          <w:p w14:paraId="4BAE66B4"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Grasp complex, multi-step algorithmic mathematical concepts cleanly.</w:t>
            </w:r>
          </w:p>
        </w:tc>
        <w:tc>
          <w:tcPr>
            <w:tcW w:w="0" w:type="auto"/>
            <w:vAlign w:val="center"/>
            <w:hideMark/>
          </w:tcPr>
          <w:p w14:paraId="7CA6E6D9"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I get completely stuck on intermediate logical derivation steps without hints.</w:t>
            </w:r>
          </w:p>
        </w:tc>
        <w:tc>
          <w:tcPr>
            <w:tcW w:w="0" w:type="auto"/>
            <w:vAlign w:val="center"/>
            <w:hideMark/>
          </w:tcPr>
          <w:p w14:paraId="29F2FC68"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Static web tutorials do not adapt to my personal learning speed or clarify custom text queries.</w:t>
            </w:r>
          </w:p>
        </w:tc>
        <w:tc>
          <w:tcPr>
            <w:tcW w:w="0" w:type="auto"/>
            <w:vAlign w:val="center"/>
            <w:hideMark/>
          </w:tcPr>
          <w:p w14:paraId="69C9F912"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Frustrated and isolated</w:t>
            </w:r>
          </w:p>
        </w:tc>
      </w:tr>
      <w:tr w:rsidR="001A39D0" w:rsidRPr="001A39D0" w14:paraId="6150A64B" w14:textId="77777777" w:rsidTr="001A39D0">
        <w:trPr>
          <w:tblCellSpacing w:w="15" w:type="dxa"/>
        </w:trPr>
        <w:tc>
          <w:tcPr>
            <w:tcW w:w="0" w:type="auto"/>
            <w:vAlign w:val="center"/>
            <w:hideMark/>
          </w:tcPr>
          <w:p w14:paraId="35766F6F"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PS-2</w:t>
            </w:r>
          </w:p>
        </w:tc>
        <w:tc>
          <w:tcPr>
            <w:tcW w:w="0" w:type="auto"/>
            <w:vAlign w:val="center"/>
            <w:hideMark/>
          </w:tcPr>
          <w:p w14:paraId="1B9DB6D0"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 xml:space="preserve">A working professional pursuing part-time engineering </w:t>
            </w:r>
            <w:proofErr w:type="gramStart"/>
            <w:r w:rsidRPr="001A39D0">
              <w:rPr>
                <w:rFonts w:ascii="Times New Roman" w:hAnsi="Times New Roman" w:cs="Times New Roman"/>
                <w:sz w:val="28"/>
                <w:szCs w:val="28"/>
              </w:rPr>
              <w:t>courses</w:t>
            </w:r>
            <w:proofErr w:type="gramEnd"/>
            <w:r w:rsidRPr="001A39D0">
              <w:rPr>
                <w:rFonts w:ascii="Times New Roman" w:hAnsi="Times New Roman" w:cs="Times New Roman"/>
                <w:sz w:val="28"/>
                <w:szCs w:val="28"/>
              </w:rPr>
              <w:t>.</w:t>
            </w:r>
          </w:p>
        </w:tc>
        <w:tc>
          <w:tcPr>
            <w:tcW w:w="0" w:type="auto"/>
            <w:vAlign w:val="center"/>
            <w:hideMark/>
          </w:tcPr>
          <w:p w14:paraId="0C7B19F7"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Efficiently summarize extensive 50-page technical research PDFs.</w:t>
            </w:r>
          </w:p>
        </w:tc>
        <w:tc>
          <w:tcPr>
            <w:tcW w:w="0" w:type="auto"/>
            <w:vAlign w:val="center"/>
            <w:hideMark/>
          </w:tcPr>
          <w:p w14:paraId="699FC862"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I don't have enough time to read the full technical documents after my job shifts.</w:t>
            </w:r>
          </w:p>
        </w:tc>
        <w:tc>
          <w:tcPr>
            <w:tcW w:w="0" w:type="auto"/>
            <w:vAlign w:val="center"/>
            <w:hideMark/>
          </w:tcPr>
          <w:p w14:paraId="31D74586"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sz w:val="28"/>
                <w:szCs w:val="28"/>
              </w:rPr>
              <w:t>Standard text summarizers strip out critical equations and contextual formatting diagrams.</w:t>
            </w:r>
          </w:p>
        </w:tc>
        <w:tc>
          <w:tcPr>
            <w:tcW w:w="0" w:type="auto"/>
            <w:vAlign w:val="center"/>
            <w:hideMark/>
          </w:tcPr>
          <w:p w14:paraId="2A92EB11" w14:textId="77777777" w:rsidR="001A39D0" w:rsidRPr="001A39D0" w:rsidRDefault="001A39D0" w:rsidP="001A39D0">
            <w:pPr>
              <w:rPr>
                <w:rFonts w:ascii="Times New Roman" w:hAnsi="Times New Roman" w:cs="Times New Roman"/>
                <w:sz w:val="28"/>
                <w:szCs w:val="28"/>
              </w:rPr>
            </w:pPr>
            <w:r w:rsidRPr="001A39D0">
              <w:rPr>
                <w:rFonts w:ascii="Times New Roman" w:hAnsi="Times New Roman" w:cs="Times New Roman"/>
                <w:b/>
                <w:bCs/>
                <w:sz w:val="28"/>
                <w:szCs w:val="28"/>
              </w:rPr>
              <w:t>Overwhelmed and anxious</w:t>
            </w:r>
          </w:p>
        </w:tc>
      </w:tr>
    </w:tbl>
    <w:p w14:paraId="680F5D74" w14:textId="77777777" w:rsidR="004A1EA1" w:rsidRPr="001A39D0" w:rsidRDefault="004A1EA1">
      <w:pPr>
        <w:rPr>
          <w:rFonts w:ascii="Times New Roman" w:hAnsi="Times New Roman" w:cs="Times New Roman"/>
          <w:sz w:val="28"/>
          <w:szCs w:val="28"/>
        </w:rPr>
      </w:pPr>
    </w:p>
    <w:sectPr w:rsidR="004A1EA1" w:rsidRPr="001A3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D0"/>
    <w:rsid w:val="00082850"/>
    <w:rsid w:val="001A39D0"/>
    <w:rsid w:val="003B0B6E"/>
    <w:rsid w:val="004A1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6A16"/>
  <w15:chartTrackingRefBased/>
  <w15:docId w15:val="{536595F7-EC83-440F-846E-6D066E6A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9D0"/>
    <w:rPr>
      <w:rFonts w:eastAsiaTheme="majorEastAsia" w:cstheme="majorBidi"/>
      <w:color w:val="272727" w:themeColor="text1" w:themeTint="D8"/>
    </w:rPr>
  </w:style>
  <w:style w:type="paragraph" w:styleId="Title">
    <w:name w:val="Title"/>
    <w:basedOn w:val="Normal"/>
    <w:next w:val="Normal"/>
    <w:link w:val="TitleChar"/>
    <w:uiPriority w:val="10"/>
    <w:qFormat/>
    <w:rsid w:val="001A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A39D0"/>
    <w:rPr>
      <w:i/>
      <w:iCs/>
      <w:color w:val="404040" w:themeColor="text1" w:themeTint="BF"/>
    </w:rPr>
  </w:style>
  <w:style w:type="paragraph" w:styleId="ListParagraph">
    <w:name w:val="List Paragraph"/>
    <w:basedOn w:val="Normal"/>
    <w:uiPriority w:val="34"/>
    <w:qFormat/>
    <w:rsid w:val="001A39D0"/>
    <w:pPr>
      <w:ind w:left="720"/>
      <w:contextualSpacing/>
    </w:pPr>
  </w:style>
  <w:style w:type="character" w:styleId="IntenseEmphasis">
    <w:name w:val="Intense Emphasis"/>
    <w:basedOn w:val="DefaultParagraphFont"/>
    <w:uiPriority w:val="21"/>
    <w:qFormat/>
    <w:rsid w:val="001A39D0"/>
    <w:rPr>
      <w:i/>
      <w:iCs/>
      <w:color w:val="0F4761" w:themeColor="accent1" w:themeShade="BF"/>
    </w:rPr>
  </w:style>
  <w:style w:type="paragraph" w:styleId="IntenseQuote">
    <w:name w:val="Intense Quote"/>
    <w:basedOn w:val="Normal"/>
    <w:next w:val="Normal"/>
    <w:link w:val="IntenseQuoteChar"/>
    <w:uiPriority w:val="30"/>
    <w:qFormat/>
    <w:rsid w:val="001A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9D0"/>
    <w:rPr>
      <w:i/>
      <w:iCs/>
      <w:color w:val="0F4761" w:themeColor="accent1" w:themeShade="BF"/>
    </w:rPr>
  </w:style>
  <w:style w:type="character" w:styleId="IntenseReference">
    <w:name w:val="Intense Reference"/>
    <w:basedOn w:val="DefaultParagraphFont"/>
    <w:uiPriority w:val="32"/>
    <w:qFormat/>
    <w:rsid w:val="001A39D0"/>
    <w:rPr>
      <w:b/>
      <w:bCs/>
      <w:smallCaps/>
      <w:color w:val="0F4761" w:themeColor="accent1" w:themeShade="BF"/>
      <w:spacing w:val="5"/>
    </w:rPr>
  </w:style>
  <w:style w:type="character" w:styleId="Hyperlink">
    <w:name w:val="Hyperlink"/>
    <w:basedOn w:val="DefaultParagraphFont"/>
    <w:uiPriority w:val="99"/>
    <w:unhideWhenUsed/>
    <w:rsid w:val="001A39D0"/>
    <w:rPr>
      <w:color w:val="467886" w:themeColor="hyperlink"/>
      <w:u w:val="single"/>
    </w:rPr>
  </w:style>
  <w:style w:type="character" w:styleId="UnresolvedMention">
    <w:name w:val="Unresolved Mention"/>
    <w:basedOn w:val="DefaultParagraphFont"/>
    <w:uiPriority w:val="99"/>
    <w:semiHidden/>
    <w:unhideWhenUsed/>
    <w:rsid w:val="001A3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2026-07-19T04:20:00Z</dcterms:created>
  <dcterms:modified xsi:type="dcterms:W3CDTF">2026-07-19T04:29:00Z</dcterms:modified>
</cp:coreProperties>
</file>