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815C" w14:textId="77777777" w:rsidR="00EE1C9F" w:rsidRPr="00EE1C9F" w:rsidRDefault="00EE1C9F" w:rsidP="00EE1C9F">
      <w:pPr>
        <w:pStyle w:val="Title"/>
        <w:jc w:val="center"/>
        <w:rPr>
          <w:rFonts w:ascii="Times New Roman" w:hAnsi="Times New Roman" w:cs="Times New Roman"/>
        </w:rPr>
      </w:pPr>
      <w:r w:rsidRPr="00EE1C9F">
        <w:rPr>
          <w:rFonts w:ascii="Times New Roman" w:hAnsi="Times New Roman" w:cs="Times New Roman"/>
        </w:rPr>
        <w:t>Project Design Phase: Problem – Solution Fit Template</w:t>
      </w:r>
    </w:p>
    <w:p w14:paraId="34470AAB" w14:textId="77777777" w:rsidR="00EE1C9F" w:rsidRDefault="00EE1C9F" w:rsidP="00EE1C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406CF" w14:textId="77777777" w:rsid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592C5" w14:textId="24710D9D" w:rsidR="00EE1C9F" w:rsidRPr="00EE1C9F" w:rsidRDefault="00EE1C9F" w:rsidP="00EE1C9F">
      <w:p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EE1C9F">
        <w:rPr>
          <w:rFonts w:ascii="Times New Roman" w:hAnsi="Times New Roman" w:cs="Times New Roman"/>
          <w:sz w:val="28"/>
          <w:szCs w:val="28"/>
        </w:rPr>
        <w:t xml:space="preserve"> 27/06/2026 </w:t>
      </w:r>
    </w:p>
    <w:p w14:paraId="6B8AA336" w14:textId="77777777" w:rsidR="00EE1C9F" w:rsidRPr="00EE1C9F" w:rsidRDefault="00EE1C9F" w:rsidP="00EE1C9F">
      <w:p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EE1C9F">
        <w:rPr>
          <w:rFonts w:ascii="Times New Roman" w:hAnsi="Times New Roman" w:cs="Times New Roman"/>
          <w:sz w:val="28"/>
          <w:szCs w:val="28"/>
        </w:rPr>
        <w:t xml:space="preserve"> PNT2026EDUGENIE</w:t>
      </w:r>
    </w:p>
    <w:p w14:paraId="40A44AC6" w14:textId="77777777" w:rsidR="00EE1C9F" w:rsidRPr="00EE1C9F" w:rsidRDefault="00EE1C9F" w:rsidP="00EE1C9F">
      <w:p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EE1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1C9F">
        <w:rPr>
          <w:rFonts w:ascii="Times New Roman" w:hAnsi="Times New Roman" w:cs="Times New Roman"/>
          <w:sz w:val="28"/>
          <w:szCs w:val="28"/>
        </w:rPr>
        <w:t>EduGenie</w:t>
      </w:r>
      <w:proofErr w:type="spellEnd"/>
      <w:r w:rsidRPr="00EE1C9F">
        <w:rPr>
          <w:rFonts w:ascii="Times New Roman" w:hAnsi="Times New Roman" w:cs="Times New Roman"/>
          <w:sz w:val="28"/>
          <w:szCs w:val="28"/>
        </w:rPr>
        <w:t xml:space="preserve">-Google-Gemini-Powered-Learning-Assistant </w:t>
      </w:r>
    </w:p>
    <w:p w14:paraId="0ADE0389" w14:textId="77777777" w:rsidR="00EE1C9F" w:rsidRPr="00EE1C9F" w:rsidRDefault="00EE1C9F" w:rsidP="00EE1C9F">
      <w:p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EE1C9F">
        <w:rPr>
          <w:rFonts w:ascii="Times New Roman" w:hAnsi="Times New Roman" w:cs="Times New Roman"/>
          <w:sz w:val="28"/>
          <w:szCs w:val="28"/>
        </w:rPr>
        <w:t xml:space="preserve"> 2 Marks </w:t>
      </w:r>
    </w:p>
    <w:p w14:paraId="12CE086C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Problem – Solution Fit Template</w:t>
      </w:r>
    </w:p>
    <w:p w14:paraId="19092C53" w14:textId="365E1EF9" w:rsidR="00EE1C9F" w:rsidRPr="00EE1C9F" w:rsidRDefault="00EE1C9F" w:rsidP="00EE1C9F">
      <w:p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sz w:val="28"/>
          <w:szCs w:val="28"/>
        </w:rPr>
        <w:t xml:space="preserve">The Problem-Solution Fit simply means that you have found a problem with your customer and that the solution you have realized for it actually solves the customer’s problem. It helps entrepreneurs, marketers, and corporate innovators identify </w:t>
      </w:r>
      <w:proofErr w:type="spellStart"/>
      <w:r w:rsidRPr="00EE1C9F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EE1C9F">
        <w:rPr>
          <w:rFonts w:ascii="Times New Roman" w:hAnsi="Times New Roman" w:cs="Times New Roman"/>
          <w:sz w:val="28"/>
          <w:szCs w:val="28"/>
        </w:rPr>
        <w:t xml:space="preserve"> patterns and recognize what would work and why. </w:t>
      </w:r>
    </w:p>
    <w:p w14:paraId="0FF6313D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72CBB6C4" w14:textId="77777777" w:rsidR="00EE1C9F" w:rsidRPr="00EE1C9F" w:rsidRDefault="00EE1C9F" w:rsidP="00EE1C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sz w:val="28"/>
          <w:szCs w:val="28"/>
        </w:rPr>
        <w:t xml:space="preserve">Solve complex problems in a way that fits the state of your customers. </w:t>
      </w:r>
    </w:p>
    <w:p w14:paraId="13724166" w14:textId="77777777" w:rsidR="00EE1C9F" w:rsidRPr="00EE1C9F" w:rsidRDefault="00EE1C9F" w:rsidP="00EE1C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sz w:val="28"/>
          <w:szCs w:val="28"/>
        </w:rPr>
        <w:t xml:space="preserve">Succeed faster and increase your solution adoption by tapping into existing mediums and channels of </w:t>
      </w:r>
      <w:proofErr w:type="spellStart"/>
      <w:r w:rsidRPr="00EE1C9F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E1C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BEE412" w14:textId="77777777" w:rsidR="00EE1C9F" w:rsidRPr="00EE1C9F" w:rsidRDefault="00EE1C9F" w:rsidP="00EE1C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sz w:val="28"/>
          <w:szCs w:val="28"/>
        </w:rPr>
        <w:t xml:space="preserve">Sharpen your communication and marketing strategy with the right triggers and messaging. </w:t>
      </w:r>
    </w:p>
    <w:p w14:paraId="1DC7318B" w14:textId="77777777" w:rsidR="00EE1C9F" w:rsidRPr="00EE1C9F" w:rsidRDefault="00EE1C9F" w:rsidP="00EE1C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sz w:val="28"/>
          <w:szCs w:val="28"/>
        </w:rPr>
        <w:t>Increase touch-points with your company by finding the right problem-</w:t>
      </w:r>
      <w:proofErr w:type="spellStart"/>
      <w:r w:rsidRPr="00EE1C9F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E1C9F">
        <w:rPr>
          <w:rFonts w:ascii="Times New Roman" w:hAnsi="Times New Roman" w:cs="Times New Roman"/>
          <w:sz w:val="28"/>
          <w:szCs w:val="28"/>
        </w:rPr>
        <w:t xml:space="preserve"> fit and building trust by solving frequent annoyances, or urgent or costly problems. </w:t>
      </w:r>
    </w:p>
    <w:p w14:paraId="7485F1E1" w14:textId="77777777" w:rsidR="00EE1C9F" w:rsidRPr="00EE1C9F" w:rsidRDefault="00EE1C9F" w:rsidP="00EE1C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sz w:val="28"/>
          <w:szCs w:val="28"/>
        </w:rPr>
        <w:t xml:space="preserve">Understand the existing situation in order to improve it for your target group. </w:t>
      </w:r>
    </w:p>
    <w:p w14:paraId="1714BE33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1C9F">
        <w:rPr>
          <w:rFonts w:ascii="Times New Roman" w:hAnsi="Times New Roman" w:cs="Times New Roman"/>
          <w:b/>
          <w:bCs/>
          <w:sz w:val="28"/>
          <w:szCs w:val="28"/>
        </w:rPr>
        <w:t>EduGenie</w:t>
      </w:r>
      <w:proofErr w:type="spellEnd"/>
      <w:r w:rsidRPr="00EE1C9F">
        <w:rPr>
          <w:rFonts w:ascii="Times New Roman" w:hAnsi="Times New Roman" w:cs="Times New Roman"/>
          <w:b/>
          <w:bCs/>
          <w:sz w:val="28"/>
          <w:szCs w:val="28"/>
        </w:rPr>
        <w:t xml:space="preserve"> Problem-Solution Fit Matrix</w:t>
      </w:r>
    </w:p>
    <w:p w14:paraId="11D171B6" w14:textId="77777777" w:rsidR="00EE1C9F" w:rsidRPr="00EE1C9F" w:rsidRDefault="00EE1C9F" w:rsidP="00EE1C9F">
      <w:p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Problem-Solution Canvas Mapping:</w:t>
      </w:r>
    </w:p>
    <w:p w14:paraId="2B041C06" w14:textId="77777777" w:rsidR="00EE1C9F" w:rsidRPr="00EE1C9F" w:rsidRDefault="00EE1C9F" w:rsidP="00EE1C9F">
      <w:p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i/>
          <w:iCs/>
          <w:sz w:val="28"/>
          <w:szCs w:val="28"/>
        </w:rPr>
        <w:t xml:space="preserve">[Insert Image Here: A populated 10-block Problem-Solution Fit Canvas diagram displaying detailed </w:t>
      </w:r>
      <w:proofErr w:type="spellStart"/>
      <w:r w:rsidRPr="00EE1C9F">
        <w:rPr>
          <w:rFonts w:ascii="Times New Roman" w:hAnsi="Times New Roman" w:cs="Times New Roman"/>
          <w:i/>
          <w:iCs/>
          <w:sz w:val="28"/>
          <w:szCs w:val="28"/>
        </w:rPr>
        <w:t>post-</w:t>
      </w:r>
      <w:proofErr w:type="gramStart"/>
      <w:r w:rsidRPr="00EE1C9F">
        <w:rPr>
          <w:rFonts w:ascii="Times New Roman" w:hAnsi="Times New Roman" w:cs="Times New Roman"/>
          <w:i/>
          <w:iCs/>
          <w:sz w:val="28"/>
          <w:szCs w:val="28"/>
        </w:rPr>
        <w:t>it</w:t>
      </w:r>
      <w:proofErr w:type="spellEnd"/>
      <w:proofErr w:type="gramEnd"/>
      <w:r w:rsidRPr="00EE1C9F">
        <w:rPr>
          <w:rFonts w:ascii="Times New Roman" w:hAnsi="Times New Roman" w:cs="Times New Roman"/>
          <w:i/>
          <w:iCs/>
          <w:sz w:val="28"/>
          <w:szCs w:val="28"/>
        </w:rPr>
        <w:t xml:space="preserve"> entries mapping the student persona </w:t>
      </w:r>
      <w:r w:rsidRPr="00EE1C9F">
        <w:rPr>
          <w:rFonts w:ascii="Times New Roman" w:hAnsi="Times New Roman" w:cs="Times New Roman"/>
          <w:i/>
          <w:iCs/>
          <w:sz w:val="28"/>
          <w:szCs w:val="28"/>
        </w:rPr>
        <w:lastRenderedPageBreak/>
        <w:t>ecosystem, highlighting the transition from textbook overload to targeted Google Gemini AI-driven Socratic interaction loops.]</w:t>
      </w:r>
    </w:p>
    <w:p w14:paraId="2AEE3EF3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1. Customer Segment(s)</w:t>
      </w:r>
    </w:p>
    <w:p w14:paraId="10F1B690" w14:textId="77777777" w:rsidR="00EE1C9F" w:rsidRPr="00EE1C9F" w:rsidRDefault="00EE1C9F" w:rsidP="00EE1C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Target Group:</w:t>
      </w:r>
      <w:r w:rsidRPr="00EE1C9F">
        <w:rPr>
          <w:rFonts w:ascii="Times New Roman" w:hAnsi="Times New Roman" w:cs="Times New Roman"/>
          <w:sz w:val="28"/>
          <w:szCs w:val="28"/>
        </w:rPr>
        <w:t xml:space="preserve"> University STEM students, self-paced online learners, and vocational engineering students overwhelmed by high-volume, technical curriculum documents. </w:t>
      </w:r>
    </w:p>
    <w:p w14:paraId="1A7C6EF8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2. Jobs-To-Be-Done / Problems</w:t>
      </w:r>
    </w:p>
    <w:p w14:paraId="32B9D944" w14:textId="77777777" w:rsidR="00EE1C9F" w:rsidRPr="00EE1C9F" w:rsidRDefault="00EE1C9F" w:rsidP="00EE1C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Core Tasks:</w:t>
      </w:r>
      <w:r w:rsidRPr="00EE1C9F">
        <w:rPr>
          <w:rFonts w:ascii="Times New Roman" w:hAnsi="Times New Roman" w:cs="Times New Roman"/>
          <w:sz w:val="28"/>
          <w:szCs w:val="28"/>
        </w:rPr>
        <w:t xml:space="preserve"> Reviewing multi-page technical PDFs, breaking down mathematical proofs from lecture slides, and verifying understanding of key domain concepts before examinations. </w:t>
      </w:r>
    </w:p>
    <w:p w14:paraId="4BC3E432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3. Triggers</w:t>
      </w:r>
    </w:p>
    <w:p w14:paraId="35163CDD" w14:textId="77777777" w:rsidR="00EE1C9F" w:rsidRPr="00EE1C9F" w:rsidRDefault="00EE1C9F" w:rsidP="00EE1C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Triggers to Act:</w:t>
      </w:r>
      <w:r w:rsidRPr="00EE1C9F">
        <w:rPr>
          <w:rFonts w:ascii="Times New Roman" w:hAnsi="Times New Roman" w:cs="Times New Roman"/>
          <w:sz w:val="28"/>
          <w:szCs w:val="28"/>
        </w:rPr>
        <w:t xml:space="preserve"> Approaching exam deadlines, receiving low scores on diagnostic practice quizzes, or experiencing frustration when an online text explanation is confusing. </w:t>
      </w:r>
    </w:p>
    <w:p w14:paraId="285BE80F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4. Emotions: Before / After</w:t>
      </w:r>
    </w:p>
    <w:p w14:paraId="68E25D3D" w14:textId="77777777" w:rsidR="00EE1C9F" w:rsidRPr="00EE1C9F" w:rsidRDefault="00EE1C9F" w:rsidP="00EE1C9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Before:</w:t>
      </w:r>
      <w:r w:rsidRPr="00EE1C9F">
        <w:rPr>
          <w:rFonts w:ascii="Times New Roman" w:hAnsi="Times New Roman" w:cs="Times New Roman"/>
          <w:sz w:val="28"/>
          <w:szCs w:val="28"/>
        </w:rPr>
        <w:t xml:space="preserve"> Anxious, overwhelmed, stuck, and fatigued by dense walls of static textbook prose. </w:t>
      </w:r>
    </w:p>
    <w:p w14:paraId="16C23BE2" w14:textId="77777777" w:rsidR="00EE1C9F" w:rsidRPr="00EE1C9F" w:rsidRDefault="00EE1C9F" w:rsidP="00EE1C9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After:</w:t>
      </w:r>
      <w:r w:rsidRPr="00EE1C9F">
        <w:rPr>
          <w:rFonts w:ascii="Times New Roman" w:hAnsi="Times New Roman" w:cs="Times New Roman"/>
          <w:sz w:val="28"/>
          <w:szCs w:val="28"/>
        </w:rPr>
        <w:t xml:space="preserve"> Confident, clear-headed, and in control of their academic progression due to active learning loops. </w:t>
      </w:r>
    </w:p>
    <w:p w14:paraId="2E9D1430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5. Available Solutions</w:t>
      </w:r>
    </w:p>
    <w:p w14:paraId="5B1C4190" w14:textId="77777777" w:rsidR="00EE1C9F" w:rsidRPr="00EE1C9F" w:rsidRDefault="00EE1C9F" w:rsidP="00EE1C9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Alternatives:</w:t>
      </w:r>
      <w:r w:rsidRPr="00EE1C9F">
        <w:rPr>
          <w:rFonts w:ascii="Times New Roman" w:hAnsi="Times New Roman" w:cs="Times New Roman"/>
          <w:sz w:val="28"/>
          <w:szCs w:val="28"/>
        </w:rPr>
        <w:t xml:space="preserve"> Generic text-only web searches, static video lectures, standard chat applications, or manual peer study groups. </w:t>
      </w:r>
    </w:p>
    <w:p w14:paraId="7A3984A0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6. Customer Constraints</w:t>
      </w:r>
    </w:p>
    <w:p w14:paraId="0BA1EAE2" w14:textId="77777777" w:rsidR="00EE1C9F" w:rsidRPr="00EE1C9F" w:rsidRDefault="00EE1C9F" w:rsidP="00EE1C9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Limits:</w:t>
      </w:r>
      <w:r w:rsidRPr="00EE1C9F">
        <w:rPr>
          <w:rFonts w:ascii="Times New Roman" w:hAnsi="Times New Roman" w:cs="Times New Roman"/>
          <w:sz w:val="28"/>
          <w:szCs w:val="28"/>
        </w:rPr>
        <w:t xml:space="preserve"> Finite study time, varying cognitive processing speeds, limited budgets for private tutoring, and intermittent network connectivity constraints. </w:t>
      </w:r>
    </w:p>
    <w:p w14:paraId="28F489BB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7. Behaviour</w:t>
      </w:r>
    </w:p>
    <w:p w14:paraId="485483CE" w14:textId="77777777" w:rsidR="00EE1C9F" w:rsidRPr="00EE1C9F" w:rsidRDefault="00EE1C9F" w:rsidP="00EE1C9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Direct Actions:</w:t>
      </w:r>
      <w:r w:rsidRPr="00EE1C9F">
        <w:rPr>
          <w:rFonts w:ascii="Times New Roman" w:hAnsi="Times New Roman" w:cs="Times New Roman"/>
          <w:sz w:val="28"/>
          <w:szCs w:val="28"/>
        </w:rPr>
        <w:t xml:space="preserve"> Students actively seek third-party platform summaries, take phone snapshots of complex diagrams, and manually rewrite notes to find clarity. </w:t>
      </w:r>
    </w:p>
    <w:p w14:paraId="62A41A71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Channels of Behaviour</w:t>
      </w:r>
    </w:p>
    <w:p w14:paraId="4C974A53" w14:textId="77777777" w:rsidR="00EE1C9F" w:rsidRPr="00EE1C9F" w:rsidRDefault="00EE1C9F" w:rsidP="00EE1C9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8.1 Online:</w:t>
      </w:r>
      <w:r w:rsidRPr="00EE1C9F">
        <w:rPr>
          <w:rFonts w:ascii="Times New Roman" w:hAnsi="Times New Roman" w:cs="Times New Roman"/>
          <w:sz w:val="28"/>
          <w:szCs w:val="28"/>
        </w:rPr>
        <w:t xml:space="preserve"> Navigating academic forums, scrolling educational video sites, and using browser extensions. </w:t>
      </w:r>
    </w:p>
    <w:p w14:paraId="3FD1535E" w14:textId="77777777" w:rsidR="00EE1C9F" w:rsidRPr="00EE1C9F" w:rsidRDefault="00EE1C9F" w:rsidP="00EE1C9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8.2 Offline:</w:t>
      </w:r>
      <w:r w:rsidRPr="00EE1C9F">
        <w:rPr>
          <w:rFonts w:ascii="Times New Roman" w:hAnsi="Times New Roman" w:cs="Times New Roman"/>
          <w:sz w:val="28"/>
          <w:szCs w:val="28"/>
        </w:rPr>
        <w:t xml:space="preserve"> Reviewing physical library resources and discussing core syllabus points in peer study groups. </w:t>
      </w:r>
    </w:p>
    <w:p w14:paraId="046A6CDB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9. Problem Root Cause</w:t>
      </w:r>
    </w:p>
    <w:p w14:paraId="01DEC0D0" w14:textId="77777777" w:rsidR="00EE1C9F" w:rsidRPr="00EE1C9F" w:rsidRDefault="00EE1C9F" w:rsidP="00EE1C9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The Underlying Cause:</w:t>
      </w:r>
      <w:r w:rsidRPr="00EE1C9F">
        <w:rPr>
          <w:rFonts w:ascii="Times New Roman" w:hAnsi="Times New Roman" w:cs="Times New Roman"/>
          <w:sz w:val="28"/>
          <w:szCs w:val="28"/>
        </w:rPr>
        <w:t xml:space="preserve"> Traditional textbooks present complex concepts in a rigid, non-interactive, one-size-fits-all text layout that completely fails to adapt to individual student learning velocities. </w:t>
      </w:r>
    </w:p>
    <w:p w14:paraId="2A218446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10. Your Solution</w:t>
      </w:r>
    </w:p>
    <w:p w14:paraId="62DC2F2B" w14:textId="77777777" w:rsidR="00EE1C9F" w:rsidRPr="00EE1C9F" w:rsidRDefault="00EE1C9F" w:rsidP="00EE1C9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proofErr w:type="spellStart"/>
      <w:r w:rsidRPr="00EE1C9F">
        <w:rPr>
          <w:rFonts w:ascii="Times New Roman" w:hAnsi="Times New Roman" w:cs="Times New Roman"/>
          <w:b/>
          <w:bCs/>
          <w:sz w:val="28"/>
          <w:szCs w:val="28"/>
        </w:rPr>
        <w:t>EduGenie</w:t>
      </w:r>
      <w:proofErr w:type="spellEnd"/>
      <w:r w:rsidRPr="00EE1C9F">
        <w:rPr>
          <w:rFonts w:ascii="Times New Roman" w:hAnsi="Times New Roman" w:cs="Times New Roman"/>
          <w:b/>
          <w:bCs/>
          <w:sz w:val="28"/>
          <w:szCs w:val="28"/>
        </w:rPr>
        <w:t xml:space="preserve"> Platform:</w:t>
      </w:r>
      <w:r w:rsidRPr="00EE1C9F">
        <w:rPr>
          <w:rFonts w:ascii="Times New Roman" w:hAnsi="Times New Roman" w:cs="Times New Roman"/>
          <w:sz w:val="28"/>
          <w:szCs w:val="28"/>
        </w:rPr>
        <w:t xml:space="preserve"> A Google Gemini-powered learning assistant that parses multimodal inputs (PDFs, voice, notes images) to deliver real-time interactive Socratic guidance and dynamic conceptual mind mapping within the bounds of student constraints. </w:t>
      </w:r>
    </w:p>
    <w:p w14:paraId="10B37A0E" w14:textId="77777777" w:rsidR="00EE1C9F" w:rsidRPr="00EE1C9F" w:rsidRDefault="00EE1C9F" w:rsidP="00EE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C9F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505E1FE9" w14:textId="77777777" w:rsidR="00EE1C9F" w:rsidRPr="00EE1C9F" w:rsidRDefault="00EE1C9F" w:rsidP="00EE1C9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i/>
          <w:iCs/>
          <w:sz w:val="28"/>
          <w:szCs w:val="28"/>
        </w:rPr>
        <w:t>Idea Hackers - Problem-Solution Fit Canvas:</w:t>
      </w:r>
      <w:r w:rsidRPr="00EE1C9F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EE1C9F">
          <w:rPr>
            <w:rStyle w:val="Hyperlink"/>
            <w:rFonts w:ascii="Times New Roman" w:hAnsi="Times New Roman" w:cs="Times New Roman"/>
            <w:sz w:val="28"/>
            <w:szCs w:val="28"/>
          </w:rPr>
          <w:t>https://www.ideahackers.network/problem-solution-fit-canvas/</w:t>
        </w:r>
      </w:hyperlink>
    </w:p>
    <w:p w14:paraId="4AAE4DF8" w14:textId="77777777" w:rsidR="00EE1C9F" w:rsidRPr="00EE1C9F" w:rsidRDefault="00EE1C9F" w:rsidP="00EE1C9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1C9F">
        <w:rPr>
          <w:rFonts w:ascii="Times New Roman" w:hAnsi="Times New Roman" w:cs="Times New Roman"/>
          <w:i/>
          <w:iCs/>
          <w:sz w:val="28"/>
          <w:szCs w:val="28"/>
        </w:rPr>
        <w:t>Medium - The Problem-Solution Fit Framework:</w:t>
      </w:r>
      <w:r w:rsidRPr="00EE1C9F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Pr="00EE1C9F">
          <w:rPr>
            <w:rStyle w:val="Hyperlink"/>
            <w:rFonts w:ascii="Times New Roman" w:hAnsi="Times New Roman" w:cs="Times New Roman"/>
            <w:sz w:val="28"/>
            <w:szCs w:val="28"/>
          </w:rPr>
          <w:t>https://medium.com/@epicantus/problem-solution-fit-canvas-aa3dd59cb4fe</w:t>
        </w:r>
      </w:hyperlink>
    </w:p>
    <w:p w14:paraId="3E6C54AA" w14:textId="77777777" w:rsidR="004A1EA1" w:rsidRPr="00EE1C9F" w:rsidRDefault="004A1EA1">
      <w:pPr>
        <w:rPr>
          <w:rFonts w:ascii="Times New Roman" w:hAnsi="Times New Roman" w:cs="Times New Roman"/>
          <w:sz w:val="28"/>
          <w:szCs w:val="28"/>
        </w:rPr>
      </w:pPr>
    </w:p>
    <w:sectPr w:rsidR="004A1EA1" w:rsidRPr="00EE1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54CF" w14:textId="77777777" w:rsidR="00F52CB9" w:rsidRDefault="00F52CB9" w:rsidP="00EE1C9F">
      <w:pPr>
        <w:spacing w:after="0" w:line="240" w:lineRule="auto"/>
      </w:pPr>
      <w:r>
        <w:separator/>
      </w:r>
    </w:p>
  </w:endnote>
  <w:endnote w:type="continuationSeparator" w:id="0">
    <w:p w14:paraId="181F4949" w14:textId="77777777" w:rsidR="00F52CB9" w:rsidRDefault="00F52CB9" w:rsidP="00EE1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9341" w14:textId="77777777" w:rsidR="00F52CB9" w:rsidRDefault="00F52CB9" w:rsidP="00EE1C9F">
      <w:pPr>
        <w:spacing w:after="0" w:line="240" w:lineRule="auto"/>
      </w:pPr>
      <w:r>
        <w:separator/>
      </w:r>
    </w:p>
  </w:footnote>
  <w:footnote w:type="continuationSeparator" w:id="0">
    <w:p w14:paraId="3AA291C7" w14:textId="77777777" w:rsidR="00F52CB9" w:rsidRDefault="00F52CB9" w:rsidP="00EE1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4DC"/>
    <w:multiLevelType w:val="multilevel"/>
    <w:tmpl w:val="DCA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4253"/>
    <w:multiLevelType w:val="multilevel"/>
    <w:tmpl w:val="326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12058"/>
    <w:multiLevelType w:val="multilevel"/>
    <w:tmpl w:val="0F8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373D"/>
    <w:multiLevelType w:val="multilevel"/>
    <w:tmpl w:val="AF6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3176"/>
    <w:multiLevelType w:val="multilevel"/>
    <w:tmpl w:val="500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74863"/>
    <w:multiLevelType w:val="multilevel"/>
    <w:tmpl w:val="697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42D97"/>
    <w:multiLevelType w:val="multilevel"/>
    <w:tmpl w:val="54E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60FD6"/>
    <w:multiLevelType w:val="multilevel"/>
    <w:tmpl w:val="70C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979FC"/>
    <w:multiLevelType w:val="multilevel"/>
    <w:tmpl w:val="FAC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4346B"/>
    <w:multiLevelType w:val="multilevel"/>
    <w:tmpl w:val="53B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354A5"/>
    <w:multiLevelType w:val="multilevel"/>
    <w:tmpl w:val="205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10593"/>
    <w:multiLevelType w:val="multilevel"/>
    <w:tmpl w:val="1BC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4783">
    <w:abstractNumId w:val="2"/>
  </w:num>
  <w:num w:numId="2" w16cid:durableId="1483887926">
    <w:abstractNumId w:val="3"/>
  </w:num>
  <w:num w:numId="3" w16cid:durableId="1023433297">
    <w:abstractNumId w:val="7"/>
  </w:num>
  <w:num w:numId="4" w16cid:durableId="1350252527">
    <w:abstractNumId w:val="5"/>
  </w:num>
  <w:num w:numId="5" w16cid:durableId="1666322442">
    <w:abstractNumId w:val="1"/>
  </w:num>
  <w:num w:numId="6" w16cid:durableId="609242032">
    <w:abstractNumId w:val="0"/>
  </w:num>
  <w:num w:numId="7" w16cid:durableId="1672637076">
    <w:abstractNumId w:val="8"/>
  </w:num>
  <w:num w:numId="8" w16cid:durableId="1684210113">
    <w:abstractNumId w:val="11"/>
  </w:num>
  <w:num w:numId="9" w16cid:durableId="1998417461">
    <w:abstractNumId w:val="10"/>
  </w:num>
  <w:num w:numId="10" w16cid:durableId="745691770">
    <w:abstractNumId w:val="4"/>
  </w:num>
  <w:num w:numId="11" w16cid:durableId="2029481673">
    <w:abstractNumId w:val="6"/>
  </w:num>
  <w:num w:numId="12" w16cid:durableId="810253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9F"/>
    <w:rsid w:val="00082850"/>
    <w:rsid w:val="003B0B6E"/>
    <w:rsid w:val="004A1EA1"/>
    <w:rsid w:val="00EE1C9F"/>
    <w:rsid w:val="00F5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7C0B"/>
  <w15:chartTrackingRefBased/>
  <w15:docId w15:val="{D0CAD249-645C-4765-A043-246D5800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C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1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C9F"/>
  </w:style>
  <w:style w:type="paragraph" w:styleId="Footer">
    <w:name w:val="footer"/>
    <w:basedOn w:val="Normal"/>
    <w:link w:val="FooterChar"/>
    <w:uiPriority w:val="99"/>
    <w:unhideWhenUsed/>
    <w:rsid w:val="00EE1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2026-07-19T05:04:00Z</dcterms:created>
  <dcterms:modified xsi:type="dcterms:W3CDTF">2026-07-19T05:15:00Z</dcterms:modified>
</cp:coreProperties>
</file>