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E4DD1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DSA 0601 - Data handling and visualization</w:t>
      </w:r>
    </w:p>
    <w:p w14:paraId="51C297F0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Set 29 - Student Academic Performance</w:t>
      </w:r>
    </w:p>
    <w:p w14:paraId="30CD65E6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Name : B.Jahnavi</w:t>
      </w:r>
    </w:p>
    <w:p w14:paraId="56C5A596">
      <w:pPr>
        <w:spacing w:after="12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Reg.no: 192325043</w:t>
      </w:r>
    </w:p>
    <w:p w14:paraId="71DDB7AF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1. Stacked area chart of Test_Score and Participation_Score</w:t>
      </w:r>
    </w:p>
    <w:p w14:paraId="6CEED854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1DA2460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0DD5CC6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library(tidyr)</w:t>
      </w:r>
    </w:p>
    <w:p w14:paraId="23A5B62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1A803E4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students &lt;- data.frame(</w:t>
      </w:r>
    </w:p>
    <w:p w14:paraId="45DEA53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Student_ID = c("S1","S2","S3","S4","S5"),</w:t>
      </w:r>
    </w:p>
    <w:p w14:paraId="561D269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Age = c(19, 21, 20, 22, 23),</w:t>
      </w:r>
    </w:p>
    <w:p w14:paraId="52361A5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Study_Hours = c(12, 8, 15, 10, 7),</w:t>
      </w:r>
    </w:p>
    <w:p w14:paraId="15642C8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Attendance = c(90, 70, 95, 85, 60),</w:t>
      </w:r>
    </w:p>
    <w:p w14:paraId="459DF9E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Test_Score = c(85, 70, 92, 80, 65),</w:t>
      </w:r>
    </w:p>
    <w:p w14:paraId="18601FA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Participation_Score = c(8, 7, 9, 8, 6)</w:t>
      </w:r>
    </w:p>
    <w:p w14:paraId="6375366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72AA196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3D9F23A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scores_long &lt;- pivot_longer(students,</w:t>
      </w:r>
    </w:p>
    <w:p w14:paraId="0A0E86C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       cols = c(Test_Score, Participation_Score),</w:t>
      </w:r>
    </w:p>
    <w:p w14:paraId="4A26694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       names_to = "Measure", values_to = "Score")</w:t>
      </w:r>
    </w:p>
    <w:p w14:paraId="04AD4DC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3C5F00F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ggplot(scores_long, aes(x = Student_ID, y = Score, fill = Measure, group = Measure)) +</w:t>
      </w:r>
    </w:p>
    <w:p w14:paraId="5AD17C6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geom_area(alpha = 0.9) +</w:t>
      </w:r>
    </w:p>
    <w:p w14:paraId="1F3A7DA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7A32F94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"Test Score and Participation Score across Students",</w:t>
      </w:r>
    </w:p>
    <w:p w14:paraId="3CA90EF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"Student",</w:t>
      </w:r>
    </w:p>
    <w:p w14:paraId="3848F25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"Score (stacked)",</w:t>
      </w:r>
    </w:p>
    <w:p w14:paraId="0070E96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fill = "Measure"</w:t>
      </w:r>
    </w:p>
    <w:p w14:paraId="03CBA32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7122FB8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35052D03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1" name="s29_1" descr="s29_1" title="s29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9_1" descr="s29_1" title="s29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7A2C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2. Boxplot of Study_Hours by Attendance quartile</w:t>
      </w:r>
    </w:p>
    <w:p w14:paraId="11BC94DB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6F379A0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library(ggplot2)</w:t>
      </w:r>
    </w:p>
    <w:p w14:paraId="7055528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3BF86D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students$Attendance_Quartile &lt;- cut(</w:t>
      </w:r>
    </w:p>
    <w:p w14:paraId="0636C1D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students$Attendance,</w:t>
      </w:r>
    </w:p>
    <w:p w14:paraId="63ACCF7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breaks = quantile(students$Attendance, probs = seq(0, 1, 0.25)),</w:t>
      </w:r>
    </w:p>
    <w:p w14:paraId="5963ED6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include.lowest = TRUE,</w:t>
      </w:r>
    </w:p>
    <w:p w14:paraId="290FCC60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labels = c("Q1 (60-70)", "Q2 (70-85)", "Q3 (85-90)", "Q4 (90-95)")</w:t>
      </w:r>
    </w:p>
    <w:p w14:paraId="139561F3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)</w:t>
      </w:r>
    </w:p>
    <w:p w14:paraId="6A18D2D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5B5CF0E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ggplot(students, aes(x = Attendance_Quartile, y = Study_Hours,</w:t>
      </w:r>
    </w:p>
    <w:p w14:paraId="178356C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                 fill = Attendance_Quartile)) +</w:t>
      </w:r>
    </w:p>
    <w:p w14:paraId="6E60E66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geom_boxplot(alpha = 0.75) +</w:t>
      </w:r>
    </w:p>
    <w:p w14:paraId="438EDFC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1CD577BB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"Study Hours by Attendance Quartile",</w:t>
      </w:r>
    </w:p>
    <w:p w14:paraId="3C08E27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"Attendance Quartile (%)",</w:t>
      </w:r>
    </w:p>
    <w:p w14:paraId="1FEFCFBD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"Study Hours",</w:t>
      </w:r>
    </w:p>
    <w:p w14:paraId="603B14D7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fill = "Quartile"</w:t>
      </w:r>
    </w:p>
    <w:p w14:paraId="333071EA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33654DF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61D7F80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23112C24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boxplot.stats(students$Study_Hours)$out</w:t>
      </w:r>
    </w:p>
    <w:p w14:paraId="5012EF3B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2" name="s29_2" descr="s29_2" title="s29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9_2" descr="s29_2" title="s29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38AD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3. Density plot of Test_Score</w:t>
      </w:r>
    </w:p>
    <w:p w14:paraId="245C6A3D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10C8A9A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ggplot(students, aes(x = Test_Score)) +</w:t>
      </w:r>
    </w:p>
    <w:p w14:paraId="13677BA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geom_density(fill = "skyblue", alpha = 0.7, color = "black") +</w:t>
      </w:r>
    </w:p>
    <w:p w14:paraId="1DE4B64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geom_rug() +</w:t>
      </w:r>
    </w:p>
    <w:p w14:paraId="4C6C2981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labs(</w:t>
      </w:r>
    </w:p>
    <w:p w14:paraId="01E61909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title = "Density Plot of Test Score",</w:t>
      </w:r>
    </w:p>
    <w:p w14:paraId="47083E48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x = "Test Score",</w:t>
      </w:r>
    </w:p>
    <w:p w14:paraId="2DE3B9B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  y = "Density"</w:t>
      </w:r>
    </w:p>
    <w:p w14:paraId="21018D16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) +</w:t>
      </w:r>
    </w:p>
    <w:p w14:paraId="679390CC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 theme_minimal()</w:t>
      </w:r>
    </w:p>
    <w:p w14:paraId="51CA9E3F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 xml:space="preserve"> </w:t>
      </w:r>
    </w:p>
    <w:p w14:paraId="7F3DEA45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summary(students$Test_Score)</w:t>
      </w:r>
    </w:p>
    <w:p w14:paraId="71EF409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boxplot.stats(students$Test_Score)$out</w:t>
      </w:r>
    </w:p>
    <w:p w14:paraId="308083FD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2819400"/>
            <wp:effectExtent l="0" t="0" r="0" b="0"/>
            <wp:docPr id="3" name="s29_3" descr="s29_3" title="s29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9_3" descr="s29_3" title="s29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99BC">
      <w:pPr>
        <w:keepNext/>
        <w:spacing w:before="280" w:after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4. Tableau interactive scatter plot: Study_Hours vs Test_Score</w:t>
      </w:r>
    </w:p>
    <w:p w14:paraId="21AF5D86">
      <w:pPr>
        <w:keepNext/>
        <w:spacing w:after="6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alibri" w:cs="Calibri"/>
          <w:b/>
          <w:bCs/>
          <w:sz w:val="30"/>
          <w:szCs w:val="30"/>
        </w:rPr>
        <w:t>Code:</w:t>
      </w:r>
    </w:p>
    <w:p w14:paraId="0914CFDE">
      <w:pPr>
        <w:shd w:val="clear" w:fill="F3F3F3"/>
        <w:spacing w:after="0"/>
        <w:ind w:left="120" w:right="120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eastAsia="Courier New" w:cs="Calibri"/>
          <w:sz w:val="30"/>
          <w:szCs w:val="30"/>
        </w:rPr>
        <w:t>write.csv(students[, 1:6], "Set29_Student_Performance.csv", row.names = FALSE)</w:t>
      </w:r>
    </w:p>
    <w:p w14:paraId="1A840B8F">
      <w:pPr>
        <w:spacing w:before="160" w:after="200"/>
        <w:jc w:val="center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0" distR="0">
            <wp:extent cx="5334000" cy="3200400"/>
            <wp:effectExtent l="0" t="0" r="0" b="0"/>
            <wp:docPr id="4" name="s29_4" descr="s29_4" title="s29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9_4" descr="s29_4" title="s29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1325">
      <w:pPr>
        <w:pStyle w:val="16"/>
        <w:numPr>
          <w:numId w:val="0"/>
        </w:numPr>
        <w:spacing w:after="60"/>
        <w:ind w:left="270" w:leftChars="0"/>
        <w:rPr>
          <w:rFonts w:hint="default" w:ascii="Calibri" w:hAnsi="Calibri" w:cs="Calibri"/>
          <w:sz w:val="30"/>
          <w:szCs w:val="30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F0864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757</Words>
  <Characters>3875</Characters>
  <TotalTime>1</TotalTime>
  <ScaleCrop>false</ScaleCrop>
  <LinksUpToDate>false</LinksUpToDate>
  <CharactersWithSpaces>4714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2026-10-24T03:57:00Z</dcterms:created>
  <dc:creator>Un-named</dc:creator>
  <cp:lastModifiedBy>Jahnavi Bandaru</cp:lastModifiedBy>
  <dcterms:modified xsi:type="dcterms:W3CDTF">2026-10-24T04:08:59Z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88B0FAC8B69341CAA7C3E24FE644E7D5_12</vt:lpwstr>
  </property>
</Properties>
</file>