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A50F5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4E66F802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30 - Mobile App Usage Analysis</w:t>
      </w:r>
    </w:p>
    <w:p w14:paraId="2CEC3C6E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 B.Jahnavi</w:t>
      </w:r>
    </w:p>
    <w:p w14:paraId="5C5562C0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 192325043</w:t>
      </w:r>
    </w:p>
    <w:p w14:paraId="5538EB83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Histogram and density plot of Screen_Time</w:t>
      </w:r>
    </w:p>
    <w:p w14:paraId="6B70CE46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2D44DC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77934F2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ED5A54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usage &lt;- read.csv("Mobile_App_Usage.csv")</w:t>
      </w:r>
    </w:p>
    <w:p w14:paraId="2CD32DB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D9CEAD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ggplot(usage, aes(x = Screen_Time)) +</w:t>
      </w:r>
    </w:p>
    <w:p w14:paraId="28B89CD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geom_histogram(aes(y = after_stat(density)), bins = 5,</w:t>
      </w:r>
    </w:p>
    <w:p w14:paraId="015BE48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fill = "skyblue", color = "black", alpha = 0.8) +</w:t>
      </w:r>
    </w:p>
    <w:p w14:paraId="58D4C47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geom_density(color = "red", linewidth = 1) +</w:t>
      </w:r>
    </w:p>
    <w:p w14:paraId="021C4DC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51BB753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"Histogram and Density Plot of Screen Time",</w:t>
      </w:r>
    </w:p>
    <w:p w14:paraId="45E50E2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"Screen Time (hrs)",</w:t>
      </w:r>
    </w:p>
    <w:p w14:paraId="0273BDA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"Density"</w:t>
      </w:r>
    </w:p>
    <w:p w14:paraId="626D2BB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4853724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11CBBEF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E9157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summary(usage$Screen_Time)</w:t>
      </w:r>
    </w:p>
    <w:p w14:paraId="626DDA0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sd(usage$Screen_Time)</w:t>
      </w:r>
    </w:p>
    <w:p w14:paraId="5F9C0AD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30_1" descr="s30_1" title="s3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30_1" descr="s30_1" title="s30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90D0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Scatter plot of Data_Used vs Screen_Time with correlation</w:t>
      </w:r>
    </w:p>
    <w:p w14:paraId="4B20E454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3A6D4B0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ggplot(usage, aes(x = Data_Used, y = Screen_Time)) +</w:t>
      </w:r>
    </w:p>
    <w:p w14:paraId="1CED958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3, color = "#2c7fb8") +</w:t>
      </w:r>
    </w:p>
    <w:p w14:paraId="41F89CD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geom_smooth(method = "lm", se = FALSE, color = "red") +</w:t>
      </w:r>
    </w:p>
    <w:p w14:paraId="79B53C7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7AFD335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"Data Used vs Screen Time",</w:t>
      </w:r>
    </w:p>
    <w:p w14:paraId="740EA5C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"Data Used (GB)",</w:t>
      </w:r>
    </w:p>
    <w:p w14:paraId="6E558D1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"Screen Time (hrs)"</w:t>
      </w:r>
    </w:p>
    <w:p w14:paraId="0FD1F89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7FA7E2B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238B631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D90798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cor(usage$Data_Used, usage$Screen_Time)</w:t>
      </w:r>
    </w:p>
    <w:p w14:paraId="49D2DC3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lm(Screen_Time ~ Data_Used, data = usage)</w:t>
      </w:r>
    </w:p>
    <w:p w14:paraId="0CDE64A8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30_2" descr="s30_2" title="s3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30_2" descr="s30_2" title="s30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0C73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Average Satisfaction score by Gender</w:t>
      </w:r>
    </w:p>
    <w:p w14:paraId="271BA655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5F9F9C7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library(dplyr)</w:t>
      </w:r>
    </w:p>
    <w:p w14:paraId="2BE5AF3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3145E59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51860F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sat_avg &lt;- usage %&gt;%</w:t>
      </w:r>
    </w:p>
    <w:p w14:paraId="63FD0A8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group_by(Gender) %&gt;%</w:t>
      </w:r>
    </w:p>
    <w:p w14:paraId="469EAC3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summarise(Avg_Satisfaction = mean(Satisfaction), .groups = "drop")</w:t>
      </w:r>
    </w:p>
    <w:p w14:paraId="0F98CE2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742576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print(sat_avg)</w:t>
      </w:r>
    </w:p>
    <w:p w14:paraId="721F330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3C8E80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ggplot(sat_avg, aes(x = Gender, y = Avg_Satisfaction, fill = Gender)) +</w:t>
      </w:r>
    </w:p>
    <w:p w14:paraId="212677C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geom_col(color = "black", show.legend = FALSE) +</w:t>
      </w:r>
    </w:p>
    <w:p w14:paraId="31483C2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round(Avg_Satisfaction, 2)), vjust = -0.5) +</w:t>
      </w:r>
    </w:p>
    <w:p w14:paraId="00409A2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06A94CB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"Average Satisfaction Score by Gender",</w:t>
      </w:r>
    </w:p>
    <w:p w14:paraId="029928A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"Gender",</w:t>
      </w:r>
    </w:p>
    <w:p w14:paraId="1347114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"Average Satisfaction"</w:t>
      </w:r>
    </w:p>
    <w:p w14:paraId="5EB5F20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13D3F17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ylim(0, 5.5) +</w:t>
      </w:r>
    </w:p>
    <w:p w14:paraId="0A80D3E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6E67AC2A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3" name="s30_3" descr="s30_3" title="s30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0_3" descr="s30_3" title="s30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6DEA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bookmarkStart w:id="0" w:name="_GoBack"/>
      <w:bookmarkEnd w:id="0"/>
      <w:r>
        <w:rPr>
          <w:rFonts w:hint="default" w:ascii="Calibri" w:hAnsi="Calibri" w:eastAsia="Calibri" w:cs="Calibri"/>
          <w:b/>
          <w:bCs/>
          <w:sz w:val="30"/>
          <w:szCs w:val="30"/>
        </w:rPr>
        <w:t>4. Tableau mini dashboard: bubble chart and usage trend</w:t>
      </w:r>
    </w:p>
    <w:p w14:paraId="7051DED3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5B2B277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usage$Usage_Date &lt;- as.Date(usage$Usage_Date)</w:t>
      </w:r>
    </w:p>
    <w:p w14:paraId="0B0FBCA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write.csv(usage, "Mobile_App_Usage_Tableau.csv", row.names = FALSE)</w:t>
      </w:r>
    </w:p>
    <w:p w14:paraId="4705748E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400300"/>
            <wp:effectExtent l="0" t="0" r="0" b="0"/>
            <wp:docPr id="4" name="s30_4" descr="s30_4" title="s30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30_4" descr="s30_4" title="s30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2C63">
      <w:pPr>
        <w:pStyle w:val="16"/>
        <w:numPr>
          <w:numId w:val="0"/>
        </w:numPr>
        <w:spacing w:after="60"/>
        <w:ind w:left="270" w:leftChars="0"/>
        <w:rPr>
          <w:rFonts w:hint="default" w:ascii="Calibri" w:hAnsi="Calibri" w:cs="Calibri"/>
          <w:sz w:val="30"/>
          <w:szCs w:val="30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BE452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649</Words>
  <Characters>3367</Characters>
  <TotalTime>2</TotalTime>
  <ScaleCrop>false</ScaleCrop>
  <LinksUpToDate>false</LinksUpToDate>
  <CharactersWithSpaces>4032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2026-10-24T03:57:00Z</dcterms:created>
  <dc:creator>Un-named</dc:creator>
  <cp:lastModifiedBy>Jahnavi Bandaru</cp:lastModifiedBy>
  <dcterms:modified xsi:type="dcterms:W3CDTF">2026-10-24T04:11:20Z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9EA55D95968045BF9D0272FFF2174A50_12</vt:lpwstr>
  </property>
</Properties>
</file>