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3B33" w14:textId="46D5F374" w:rsidR="00752EC8" w:rsidRPr="009C0FB7" w:rsidRDefault="009C0FB7" w:rsidP="008A3F09">
      <w:pPr>
        <w:spacing w:before="38"/>
        <w:jc w:val="center"/>
        <w:rPr>
          <w:b/>
          <w:bCs/>
          <w:sz w:val="32"/>
          <w:szCs w:val="32"/>
          <w:lang w:val="en-IN"/>
        </w:rPr>
      </w:pPr>
      <w:r w:rsidRPr="009C0FB7">
        <w:rPr>
          <w:b/>
          <w:bCs/>
          <w:sz w:val="32"/>
          <w:szCs w:val="32"/>
        </w:rPr>
        <w:t>Movie Recommendation Engine</w:t>
      </w:r>
      <w:r w:rsidRPr="009C0FB7">
        <w:rPr>
          <w:b/>
          <w:bCs/>
          <w:sz w:val="32"/>
          <w:szCs w:val="32"/>
          <w:lang w:val="en-IN"/>
        </w:rPr>
        <w:t xml:space="preserve"> </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63713111" w:rsidR="00752EC8" w:rsidRPr="009C0FB7" w:rsidRDefault="009C0FB7" w:rsidP="00752EC8">
      <w:pPr>
        <w:pStyle w:val="Heading3"/>
        <w:jc w:val="center"/>
        <w:rPr>
          <w:spacing w:val="-2"/>
          <w:sz w:val="32"/>
          <w:szCs w:val="32"/>
        </w:rPr>
      </w:pPr>
      <w:r w:rsidRPr="009C0FB7">
        <w:rPr>
          <w:sz w:val="32"/>
          <w:szCs w:val="32"/>
        </w:rPr>
        <w:t>Machine Learning</w:t>
      </w:r>
      <w:r w:rsidR="000720B6" w:rsidRPr="009C0FB7">
        <w:rPr>
          <w:sz w:val="32"/>
          <w:szCs w:val="32"/>
        </w:rPr>
        <w:t xml:space="preserve"> </w:t>
      </w:r>
      <w:r w:rsidR="000720B6" w:rsidRPr="009C0FB7">
        <w:rPr>
          <w:spacing w:val="-2"/>
          <w:sz w:val="32"/>
          <w:szCs w:val="32"/>
        </w:rPr>
        <w:t>(25</w:t>
      </w:r>
      <w:r w:rsidRPr="009C0FB7">
        <w:rPr>
          <w:spacing w:val="-2"/>
          <w:sz w:val="32"/>
          <w:szCs w:val="32"/>
        </w:rPr>
        <w:t>SC2107E</w:t>
      </w:r>
      <w:r w:rsidR="00752EC8" w:rsidRPr="009C0FB7">
        <w:rPr>
          <w:spacing w:val="-2"/>
          <w:sz w:val="32"/>
          <w:szCs w:val="32"/>
        </w:rPr>
        <w:t>)</w:t>
      </w:r>
    </w:p>
    <w:p w14:paraId="0DDC12AF" w14:textId="77777777" w:rsidR="005A268C" w:rsidRPr="009C0FB7" w:rsidRDefault="005A268C" w:rsidP="00752EC8">
      <w:pPr>
        <w:pStyle w:val="Heading3"/>
        <w:jc w:val="center"/>
        <w:rPr>
          <w:sz w:val="32"/>
          <w:szCs w:val="32"/>
        </w:rPr>
      </w:pPr>
    </w:p>
    <w:p w14:paraId="207905DF" w14:textId="34C9D07E" w:rsidR="00113465" w:rsidRPr="009C0FB7" w:rsidRDefault="005A268C" w:rsidP="00113465">
      <w:pPr>
        <w:pStyle w:val="BodyText"/>
        <w:jc w:val="center"/>
        <w:rPr>
          <w:b/>
          <w:sz w:val="32"/>
          <w:szCs w:val="32"/>
        </w:rPr>
      </w:pPr>
      <w:r w:rsidRPr="009C0FB7">
        <w:rPr>
          <w:b/>
          <w:sz w:val="32"/>
          <w:szCs w:val="32"/>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6DAA5D6F" w:rsidR="008A3F09" w:rsidRPr="002D7D14" w:rsidRDefault="009C0FB7" w:rsidP="008A3F09">
      <w:pPr>
        <w:pStyle w:val="BodyText"/>
        <w:ind w:right="26"/>
        <w:jc w:val="center"/>
        <w:rPr>
          <w:bCs/>
          <w:sz w:val="28"/>
          <w:szCs w:val="28"/>
          <w:lang w:val="en-IN"/>
        </w:rPr>
      </w:pPr>
      <w:r>
        <w:rPr>
          <w:bCs/>
          <w:sz w:val="28"/>
          <w:szCs w:val="28"/>
          <w:lang w:val="en-IN"/>
        </w:rPr>
        <w:t>G Jahnavi</w:t>
      </w:r>
      <w:r w:rsidR="00934A8E" w:rsidRPr="002D7D14">
        <w:rPr>
          <w:bCs/>
          <w:sz w:val="28"/>
          <w:szCs w:val="28"/>
          <w:lang w:val="en-IN"/>
        </w:rPr>
        <w:t xml:space="preserve"> (</w:t>
      </w:r>
      <w:r>
        <w:rPr>
          <w:bCs/>
          <w:sz w:val="28"/>
          <w:szCs w:val="28"/>
          <w:lang w:val="en-IN"/>
        </w:rPr>
        <w:t>2520030483</w:t>
      </w:r>
      <w:r w:rsidR="00934A8E" w:rsidRPr="002D7D14">
        <w:rPr>
          <w:bCs/>
          <w:sz w:val="28"/>
          <w:szCs w:val="28"/>
          <w:lang w:val="en-IN"/>
        </w:rPr>
        <w:t>)</w:t>
      </w:r>
    </w:p>
    <w:p w14:paraId="03B511F6" w14:textId="6C3FD944" w:rsidR="00474737" w:rsidRPr="002D7D14" w:rsidRDefault="009C0FB7" w:rsidP="008A3F09">
      <w:pPr>
        <w:pStyle w:val="BodyText"/>
        <w:ind w:right="26"/>
        <w:jc w:val="center"/>
        <w:rPr>
          <w:bCs/>
          <w:sz w:val="28"/>
          <w:szCs w:val="28"/>
          <w:lang w:val="en-IN"/>
        </w:rPr>
      </w:pPr>
      <w:r>
        <w:rPr>
          <w:bCs/>
          <w:sz w:val="28"/>
          <w:szCs w:val="28"/>
          <w:lang w:val="en-IN"/>
        </w:rPr>
        <w:t>P Yasasri</w:t>
      </w:r>
      <w:r w:rsidR="00934A8E" w:rsidRPr="002D7D14">
        <w:rPr>
          <w:bCs/>
          <w:sz w:val="28"/>
          <w:szCs w:val="28"/>
          <w:lang w:val="en-IN"/>
        </w:rPr>
        <w:t xml:space="preserve"> (</w:t>
      </w:r>
      <w:r>
        <w:rPr>
          <w:bCs/>
          <w:sz w:val="28"/>
          <w:szCs w:val="28"/>
          <w:lang w:val="en-IN"/>
        </w:rPr>
        <w:t>2520030373</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5D26DD9"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9C0FB7">
        <w:rPr>
          <w:bCs/>
          <w:sz w:val="28"/>
          <w:szCs w:val="28"/>
          <w:lang w:val="en-IN"/>
        </w:rPr>
        <w:t>21</w:t>
      </w:r>
      <w:r w:rsidR="00095C58" w:rsidRPr="002D7D14">
        <w:rPr>
          <w:bCs/>
          <w:sz w:val="28"/>
          <w:szCs w:val="28"/>
          <w:lang w:val="en-IN"/>
        </w:rPr>
        <w:t xml:space="preserve">                 </w:t>
      </w:r>
    </w:p>
    <w:p w14:paraId="4DDCB2C6" w14:textId="24CD2155"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9C0FB7">
        <w:rPr>
          <w:bCs/>
          <w:sz w:val="28"/>
          <w:szCs w:val="28"/>
          <w:lang w:val="en-IN"/>
        </w:rPr>
        <w:t>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4DFF5A57" w:rsidR="005A268C" w:rsidRPr="002D7D14" w:rsidRDefault="00947D96" w:rsidP="005A268C">
      <w:pPr>
        <w:spacing w:before="161"/>
        <w:ind w:right="26"/>
        <w:jc w:val="center"/>
        <w:rPr>
          <w:sz w:val="28"/>
          <w:szCs w:val="28"/>
        </w:rPr>
      </w:pPr>
      <w:proofErr w:type="spellStart"/>
      <w:r>
        <w:rPr>
          <w:sz w:val="28"/>
          <w:szCs w:val="28"/>
        </w:rPr>
        <w:t>Mr</w:t>
      </w:r>
      <w:proofErr w:type="spellEnd"/>
      <w:r>
        <w:rPr>
          <w:sz w:val="28"/>
          <w:szCs w:val="28"/>
        </w:rPr>
        <w:t xml:space="preserve"> Raghavendra</w:t>
      </w:r>
    </w:p>
    <w:p w14:paraId="3102C31F" w14:textId="39247092" w:rsidR="005A268C" w:rsidRPr="002D7D14" w:rsidRDefault="00947D96" w:rsidP="005A268C">
      <w:pPr>
        <w:spacing w:before="161"/>
        <w:ind w:right="26"/>
        <w:jc w:val="center"/>
        <w:rPr>
          <w:sz w:val="28"/>
          <w:szCs w:val="28"/>
        </w:rPr>
      </w:pPr>
      <w:r>
        <w:rPr>
          <w:sz w:val="28"/>
          <w:szCs w:val="28"/>
        </w:rPr>
        <w:t>Professor</w:t>
      </w:r>
      <w:r w:rsidR="005A268C" w:rsidRPr="002D7D14">
        <w:rPr>
          <w:spacing w:val="-2"/>
          <w:sz w:val="28"/>
          <w:szCs w:val="28"/>
        </w:rPr>
        <w:t>,</w:t>
      </w:r>
      <w:r w:rsidR="005A268C" w:rsidRPr="002D7D14">
        <w:rPr>
          <w:spacing w:val="10"/>
          <w:sz w:val="28"/>
          <w:szCs w:val="28"/>
        </w:rPr>
        <w:t xml:space="preserve"> </w:t>
      </w:r>
      <w:r>
        <w:rPr>
          <w:spacing w:val="-2"/>
          <w:sz w:val="28"/>
          <w:szCs w:val="28"/>
        </w:rPr>
        <w:t>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520891CE" w14:textId="77777777" w:rsidR="009C0FB7" w:rsidRPr="009C0FB7" w:rsidRDefault="009C0FB7" w:rsidP="009C0FB7">
      <w:pPr>
        <w:jc w:val="both"/>
        <w:rPr>
          <w:sz w:val="28"/>
          <w:szCs w:val="28"/>
          <w:lang w:val="en-IN"/>
        </w:rPr>
      </w:pPr>
      <w:r w:rsidRPr="009C0FB7">
        <w:rPr>
          <w:sz w:val="28"/>
          <w:szCs w:val="28"/>
          <w:lang w:val="en-IN"/>
        </w:rPr>
        <w:t xml:space="preserve">The </w:t>
      </w:r>
      <w:r w:rsidRPr="009C0FB7">
        <w:rPr>
          <w:b/>
          <w:bCs/>
          <w:sz w:val="28"/>
          <w:szCs w:val="28"/>
          <w:lang w:val="en-IN"/>
        </w:rPr>
        <w:t>Movie Recommendation Engine</w:t>
      </w:r>
      <w:r w:rsidRPr="009C0FB7">
        <w:rPr>
          <w:sz w:val="28"/>
          <w:szCs w:val="28"/>
          <w:lang w:val="en-IN"/>
        </w:rPr>
        <w:t xml:space="preserve"> is a machine learning-based system designed to provide personalized movie suggestions to users based on movie content and user preferences. With the rapid growth of digital streaming platforms and the large number of movies available online, users often find it difficult to discover movies that match their interests. This project aims to solve this problem by developing an intelligent recommendation system using multiple recommendation techniques.</w:t>
      </w:r>
    </w:p>
    <w:p w14:paraId="2DCE64C7" w14:textId="77777777" w:rsidR="009C0FB7" w:rsidRPr="009C0FB7" w:rsidRDefault="009C0FB7" w:rsidP="009C0FB7">
      <w:pPr>
        <w:jc w:val="both"/>
        <w:rPr>
          <w:sz w:val="28"/>
          <w:szCs w:val="28"/>
          <w:lang w:val="en-IN"/>
        </w:rPr>
      </w:pPr>
      <w:r w:rsidRPr="009C0FB7">
        <w:rPr>
          <w:sz w:val="28"/>
          <w:szCs w:val="28"/>
          <w:lang w:val="en-IN"/>
        </w:rPr>
        <w:t xml:space="preserve">The system uses movie-related information such as genres, cast, keywords, and plot descriptions to implement </w:t>
      </w:r>
      <w:r w:rsidRPr="009C0FB7">
        <w:rPr>
          <w:b/>
          <w:bCs/>
          <w:sz w:val="28"/>
          <w:szCs w:val="28"/>
          <w:lang w:val="en-IN"/>
        </w:rPr>
        <w:t>content-based filtering</w:t>
      </w:r>
      <w:r w:rsidRPr="009C0FB7">
        <w:rPr>
          <w:sz w:val="28"/>
          <w:szCs w:val="28"/>
          <w:lang w:val="en-IN"/>
        </w:rPr>
        <w:t xml:space="preserve">. Techniques such as </w:t>
      </w:r>
      <w:r w:rsidRPr="009C0FB7">
        <w:rPr>
          <w:b/>
          <w:bCs/>
          <w:sz w:val="28"/>
          <w:szCs w:val="28"/>
          <w:lang w:val="en-IN"/>
        </w:rPr>
        <w:t>TF-IDF vectorization</w:t>
      </w:r>
      <w:r w:rsidRPr="009C0FB7">
        <w:rPr>
          <w:sz w:val="28"/>
          <w:szCs w:val="28"/>
          <w:lang w:val="en-IN"/>
        </w:rPr>
        <w:t xml:space="preserve"> and </w:t>
      </w:r>
      <w:r w:rsidRPr="009C0FB7">
        <w:rPr>
          <w:b/>
          <w:bCs/>
          <w:sz w:val="28"/>
          <w:szCs w:val="28"/>
          <w:lang w:val="en-IN"/>
        </w:rPr>
        <w:t>cosine similarity</w:t>
      </w:r>
      <w:r w:rsidRPr="009C0FB7">
        <w:rPr>
          <w:sz w:val="28"/>
          <w:szCs w:val="28"/>
          <w:lang w:val="en-IN"/>
        </w:rPr>
        <w:t xml:space="preserve"> are used to identify movies with similar characteristics. In addition, </w:t>
      </w:r>
      <w:r w:rsidRPr="009C0FB7">
        <w:rPr>
          <w:b/>
          <w:bCs/>
          <w:sz w:val="28"/>
          <w:szCs w:val="28"/>
          <w:lang w:val="en-IN"/>
        </w:rPr>
        <w:t>collaborative filtering</w:t>
      </w:r>
      <w:r w:rsidRPr="009C0FB7">
        <w:rPr>
          <w:sz w:val="28"/>
          <w:szCs w:val="28"/>
          <w:lang w:val="en-IN"/>
        </w:rPr>
        <w:t xml:space="preserve"> is used to generate personalized recommendations based on user ratings and preferences. The performance and results of both approaches are compared, and they can be combined to create a hybrid recommendation system.</w:t>
      </w:r>
    </w:p>
    <w:p w14:paraId="61FCF112" w14:textId="77777777" w:rsidR="009C0FB7" w:rsidRPr="009C0FB7" w:rsidRDefault="009C0FB7" w:rsidP="009C0FB7">
      <w:pPr>
        <w:jc w:val="both"/>
        <w:rPr>
          <w:sz w:val="28"/>
          <w:szCs w:val="28"/>
          <w:lang w:val="en-IN"/>
        </w:rPr>
      </w:pPr>
      <w:r w:rsidRPr="009C0FB7">
        <w:rPr>
          <w:sz w:val="28"/>
          <w:szCs w:val="28"/>
          <w:lang w:val="en-IN"/>
        </w:rPr>
        <w:t xml:space="preserve">The project involves data collection, preprocessing, exploratory data analysis, feature engineering, model development, and evaluation. A user-friendly interface can be developed using </w:t>
      </w:r>
      <w:proofErr w:type="spellStart"/>
      <w:r w:rsidRPr="009C0FB7">
        <w:rPr>
          <w:b/>
          <w:bCs/>
          <w:sz w:val="28"/>
          <w:szCs w:val="28"/>
          <w:lang w:val="en-IN"/>
        </w:rPr>
        <w:t>Streamlit</w:t>
      </w:r>
      <w:proofErr w:type="spellEnd"/>
      <w:r w:rsidRPr="009C0FB7">
        <w:rPr>
          <w:sz w:val="28"/>
          <w:szCs w:val="28"/>
          <w:lang w:val="en-IN"/>
        </w:rPr>
        <w:t>, allowing users to search for movies and receive relevant recommendations. The proposed system demonstrates practical applications of machine learning and recommender systems and can be extended in the future by incorporating real-time user feedback and additional personalization features.</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0614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47D96"/>
    <w:rsid w:val="009A7B5A"/>
    <w:rsid w:val="009C0FB7"/>
    <w:rsid w:val="00A32506"/>
    <w:rsid w:val="00AA33EA"/>
    <w:rsid w:val="00B2702C"/>
    <w:rsid w:val="00B3573E"/>
    <w:rsid w:val="00C106DB"/>
    <w:rsid w:val="00C21726"/>
    <w:rsid w:val="00C70792"/>
    <w:rsid w:val="00C77225"/>
    <w:rsid w:val="00C925EB"/>
    <w:rsid w:val="00CF3482"/>
    <w:rsid w:val="00D60C8E"/>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C0FB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9C0FB7"/>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jahnavigoka@outlook.com</cp:lastModifiedBy>
  <cp:revision>25</cp:revision>
  <dcterms:created xsi:type="dcterms:W3CDTF">2025-08-20T07:27:00Z</dcterms:created>
  <dcterms:modified xsi:type="dcterms:W3CDTF">2026-08-18T08:17:00Z</dcterms:modified>
</cp:coreProperties>
</file>