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>Kids Helping Kids on 45</w:t>
      </w:r>
      <w:r>
        <w:rPr>
          <w:rFonts w:ascii="Calibri" w:hAnsi="Calibri"/>
          <w:vertAlign w:val="superscript"/>
        </w:rPr>
        <w:t>th</w:t>
      </w:r>
    </w:p>
    <w:p>
      <w:pPr>
        <w:pStyle w:val="Normal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position w:val="0"/>
          <w:sz w:val="20"/>
          <w:sz w:val="20"/>
          <w:szCs w:val="20"/>
          <w:vertAlign w:val="baseline"/>
        </w:rPr>
        <w:t>(Include here inspiration graphic supplied by Jahnavi)</w:t>
      </w:r>
    </w:p>
    <w:p>
      <w:pPr>
        <w:pStyle w:val="HorizontalLine"/>
        <w:rPr/>
      </w:pPr>
      <w:r>
        <w:rPr/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Block 1: Problem Statement (Kids on</w:t>
        <w:tab/>
        <w:tab/>
      </w:r>
      <w:r>
        <w:rPr>
          <w:rFonts w:ascii="Calibri" w:hAnsi="Calibri"/>
        </w:rPr>
        <w:t>← (</w:t>
      </w:r>
      <w:r>
        <w:rPr>
          <w:rFonts w:ascii="Calibri" w:hAnsi="Calibri"/>
          <w:sz w:val="20"/>
          <w:szCs w:val="20"/>
        </w:rPr>
        <w:t>vertical separation line here)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45</w:t>
      </w:r>
      <w:r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Business Model); Data Sources</w:t>
        <w:tab/>
        <w:tab/>
        <w:tab/>
      </w:r>
      <w:r>
        <w:rPr>
          <w:rFonts w:ascii="Calibri" w:hAnsi="Calibri"/>
        </w:rPr>
        <w:t>Block 6: Inflation-Adjusted Price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(Access Databases); Analysis Tools</w:t>
        <w:tab/>
        <w:tab/>
        <w:tab/>
      </w:r>
      <w:r>
        <w:rPr>
          <w:rFonts w:ascii="Calibri" w:hAnsi="Calibri"/>
        </w:rPr>
        <w:t>of Consignment Items, per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 xml:space="preserve">(R and Tableau); </w:t>
      </w:r>
      <w:r>
        <w:rPr>
          <w:rFonts w:ascii="Calibri" w:hAnsi="Calibri"/>
        </w:rPr>
        <w:t>Expected Analysis</w:t>
        <w:tab/>
        <w:tab/>
        <w:tab/>
        <w:t xml:space="preserve">Category </w:t>
      </w:r>
      <w:r>
        <w:rPr>
          <w:rFonts w:ascii="Calibri" w:hAnsi="Calibri"/>
          <w:b/>
          <w:bCs/>
          <w:color w:val="FF3333"/>
        </w:rPr>
        <w:t>(Note: This Is at the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Product (Consolidated Report, Future</w:t>
        <w:tab/>
        <w:tab/>
      </w:r>
      <w:r>
        <w:rPr>
          <w:rFonts w:ascii="Calibri" w:hAnsi="Calibri"/>
          <w:b/>
          <w:bCs/>
          <w:color w:val="FF3333"/>
        </w:rPr>
        <w:t>Top because It Is One of Elise’s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Data Analysis Recommendations &amp;</w:t>
        <w:tab/>
        <w:tab/>
        <w:tab/>
      </w:r>
      <w:r>
        <w:rPr>
          <w:rFonts w:ascii="Calibri" w:hAnsi="Calibri"/>
          <w:b/>
          <w:bCs/>
          <w:color w:val="FF3333"/>
        </w:rPr>
        <w:t>Most Important Questions)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Business Recommendations)</w:t>
      </w:r>
    </w:p>
    <w:p>
      <w:pPr>
        <w:pStyle w:val="HorizontalLine"/>
        <w:rPr/>
      </w:pPr>
      <w:r>
        <w:rPr/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Block 2: Description of Seattle</w:t>
        <w:tab/>
        <w:tab/>
        <w:tab/>
        <w:t>Block 7: Average Time-on-Shelf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Inflation over Time Covered, and</w:t>
        <w:tab/>
        <w:tab/>
        <w:tab/>
        <w:t>for Consignment Items, per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Visualization of Time Versus</w:t>
        <w:tab/>
        <w:tab/>
        <w:tab/>
        <w:tab/>
        <w:t xml:space="preserve">Category </w:t>
      </w:r>
      <w:r>
        <w:rPr>
          <w:rFonts w:ascii="Calibri" w:hAnsi="Calibri"/>
          <w:b/>
          <w:bCs/>
          <w:color w:val="FF3333"/>
        </w:rPr>
        <w:t>(Note: Again, near the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Consumer Price Index</w:t>
        <w:tab/>
        <w:tab/>
        <w:tab/>
        <w:tab/>
        <w:tab/>
      </w:r>
      <w:r>
        <w:rPr>
          <w:rFonts w:ascii="Calibri" w:hAnsi="Calibri"/>
          <w:b/>
          <w:bCs/>
          <w:color w:val="FF3333"/>
        </w:rPr>
        <w:t>Top Because It Is One of Elise’s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ab/>
        <w:tab/>
        <w:tab/>
        <w:tab/>
        <w:tab/>
        <w:tab/>
        <w:tab/>
        <w:tab/>
      </w:r>
      <w:r>
        <w:rPr>
          <w:rFonts w:ascii="Calibri" w:hAnsi="Calibri"/>
          <w:b/>
          <w:bCs/>
          <w:color w:val="FF3333"/>
        </w:rPr>
        <w:t>Most Important Questions)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orizontalLine"/>
        <w:rPr/>
      </w:pPr>
      <w:r>
        <w:rPr/>
      </w:r>
    </w:p>
    <w:p>
      <w:pPr>
        <w:pStyle w:val="TextBody"/>
        <w:rPr>
          <w:rFonts w:ascii="Calilbri" w:hAnsi="Calilbri"/>
        </w:rPr>
      </w:pPr>
      <w:r>
        <w:rPr>
          <w:rFonts w:ascii="Calilbri" w:hAnsi="Calilbri"/>
        </w:rPr>
        <w:t>Block 4: Consignment Item</w:t>
        <w:tab/>
        <w:tab/>
        <w:tab/>
        <w:tab/>
        <w:t>Block 8: Table of Price</w:t>
      </w:r>
    </w:p>
    <w:p>
      <w:pPr>
        <w:pStyle w:val="TextBody"/>
        <w:rPr>
          <w:rFonts w:ascii="Calilbri" w:hAnsi="Calilbri"/>
        </w:rPr>
      </w:pPr>
      <w:r>
        <w:rPr>
          <w:rFonts w:ascii="Calilbri" w:hAnsi="Calilbri"/>
        </w:rPr>
        <w:t>Prices over Time Exceed Inflation,</w:t>
        <w:tab/>
        <w:tab/>
        <w:tab/>
        <w:t>Seasonal Variation for Consignment</w:t>
      </w:r>
    </w:p>
    <w:p>
      <w:pPr>
        <w:pStyle w:val="TextBody"/>
        <w:rPr>
          <w:rFonts w:ascii="Calilbri" w:hAnsi="Calilbri"/>
        </w:rPr>
      </w:pPr>
      <w:r>
        <w:rPr>
          <w:rFonts w:ascii="Calilbri" w:hAnsi="Calilbri"/>
        </w:rPr>
        <w:t>w/Visualization</w:t>
        <w:tab/>
        <w:tab/>
        <w:tab/>
        <w:tab/>
        <w:tab/>
        <w:tab/>
        <w:t>Items, w/Visualization</w:t>
      </w:r>
    </w:p>
    <w:p>
      <w:pPr>
        <w:pStyle w:val="TextBody"/>
        <w:rPr>
          <w:rFonts w:ascii="Calilbri" w:hAnsi="Calilbri"/>
        </w:rPr>
      </w:pPr>
      <w:r>
        <w:rPr>
          <w:rFonts w:ascii="Calilbri" w:hAnsi="Calilbri"/>
        </w:rPr>
      </w:r>
    </w:p>
    <w:p>
      <w:pPr>
        <w:pStyle w:val="TextBody"/>
        <w:rPr>
          <w:rFonts w:ascii="Calilbri" w:hAnsi="Calilbri"/>
        </w:rPr>
      </w:pPr>
      <w:r>
        <w:rPr>
          <w:rFonts w:ascii="Calilbri" w:hAnsi="Calilbri"/>
        </w:rPr>
      </w:r>
    </w:p>
    <w:p>
      <w:pPr>
        <w:pStyle w:val="HorizontalLine"/>
        <w:rPr/>
      </w:pPr>
      <w:r>
        <w:rPr/>
      </w:r>
    </w:p>
    <w:p>
      <w:pPr>
        <w:pStyle w:val="TextBody"/>
        <w:rPr>
          <w:rFonts w:ascii="Calilbri" w:hAnsi="Calilbri"/>
        </w:rPr>
      </w:pPr>
      <w:r>
        <w:rPr>
          <w:rFonts w:ascii="Calilbri" w:hAnsi="Calilbri"/>
        </w:rPr>
        <w:t>Block 5: Average Number of</w:t>
        <w:tab/>
        <w:tab/>
        <w:tab/>
        <w:tab/>
        <w:t>Block 8: Consignment Item</w:t>
      </w:r>
    </w:p>
    <w:p>
      <w:pPr>
        <w:pStyle w:val="TextBody"/>
        <w:rPr>
          <w:rFonts w:ascii="Calilbri" w:hAnsi="Calilbri"/>
        </w:rPr>
      </w:pPr>
      <w:r>
        <w:rPr>
          <w:rFonts w:ascii="Calilbri" w:hAnsi="Calilbri"/>
        </w:rPr>
        <w:t>Consignment Items Bought per</w:t>
        <w:tab/>
        <w:tab/>
        <w:tab/>
        <w:t>Price Trendline with Season and</w:t>
      </w:r>
    </w:p>
    <w:p>
      <w:pPr>
        <w:pStyle w:val="TextBody"/>
        <w:rPr>
          <w:rFonts w:ascii="Calilbri" w:hAnsi="Calilbri"/>
        </w:rPr>
      </w:pPr>
      <w:r>
        <w:rPr>
          <w:rFonts w:ascii="Calilbri" w:hAnsi="Calilbri"/>
        </w:rPr>
        <w:t>Sale Have Dropped, w/Visualization</w:t>
        <w:tab/>
        <w:tab/>
        <w:t>Random Factors Removed, w/</w:t>
      </w:r>
    </w:p>
    <w:p>
      <w:pPr>
        <w:pStyle w:val="TextBody"/>
        <w:rPr>
          <w:rFonts w:ascii="Calilbri" w:hAnsi="Calilbri"/>
        </w:rPr>
      </w:pPr>
      <w:r>
        <w:rPr>
          <w:rFonts w:ascii="Calilbri" w:hAnsi="Calilbri"/>
        </w:rPr>
        <w:tab/>
        <w:tab/>
        <w:tab/>
        <w:tab/>
        <w:tab/>
        <w:tab/>
        <w:tab/>
        <w:tab/>
        <w:t>Visualization</w:t>
      </w:r>
    </w:p>
    <w:p>
      <w:pPr>
        <w:pStyle w:val="TextBody"/>
        <w:rPr>
          <w:rFonts w:ascii="Calilbri" w:hAnsi="Calilbri"/>
        </w:rPr>
      </w:pPr>
      <w:r>
        <w:rPr>
          <w:rFonts w:ascii="Calilbri" w:hAnsi="Calilbri"/>
        </w:rPr>
        <w:tab/>
        <w:tab/>
        <w:tab/>
        <w:tab/>
        <w:tab/>
        <w:tab/>
        <w:tab/>
        <w:tab/>
      </w:r>
      <w:r>
        <w:rPr>
          <w:rFonts w:ascii="Calilbri" w:hAnsi="Calilbri"/>
          <w:sz w:val="20"/>
          <w:szCs w:val="20"/>
        </w:rPr>
        <w:t>← (vertical separation line here; it</w:t>
      </w:r>
    </w:p>
    <w:p>
      <w:pPr>
        <w:pStyle w:val="TextBody"/>
        <w:spacing w:before="0" w:after="140"/>
        <w:rPr>
          <w:rFonts w:ascii="Calilbri" w:hAnsi="Calilbri"/>
        </w:rPr>
      </w:pPr>
      <w:r>
        <w:rPr>
          <w:rFonts w:ascii="Calilbri" w:hAnsi="Calilbri"/>
          <w:sz w:val="20"/>
          <w:szCs w:val="20"/>
        </w:rPr>
        <w:tab/>
        <w:tab/>
        <w:tab/>
        <w:tab/>
        <w:tab/>
        <w:tab/>
        <w:tab/>
        <w:tab/>
        <w:t>continues the length of the page)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alil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171</Words>
  <Characters>1014</Characters>
  <CharactersWithSpaces>1231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2018-02-28T17:11:19Z</dcterms:created>
  <dc:creator>Gary Gregg</dc:creator>
  <dc:description/>
  <dc:language>en-US</dc:language>
  <cp:lastModifiedBy>Gary Gregg</cp:lastModifiedBy>
  <dcterms:modified xsi:type="dcterms:W3CDTF">2018-02-28T17:34:49Z</dcterms:modified>
  <cp:revision>1</cp:revision>
  <dc:subject/>
  <dc:title/>
</cp:coreProperties>
</file>