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Proposal for Kids on 45</w:t>
      </w:r>
      <w:r>
        <w:rPr>
          <w:vertAlign w:val="superscript"/>
        </w:rPr>
        <w:t>th</w:t>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Gary Gregg</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Jahnavi Jasti</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Abhishek Varma</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rPr>
      </w:pPr>
      <w:r>
        <w:rPr>
          <w:rFonts w:ascii="Times New Roman" w:hAnsi="Times New Roman"/>
          <w:position w:val="0"/>
          <w:sz w:val="24"/>
          <w:vertAlign w:val="baseline"/>
        </w:rPr>
        <w:t>Kids Helping Kids on 45</w:t>
      </w:r>
      <w:r>
        <w:rPr>
          <w:rFonts w:ascii="Times New Roman" w:hAnsi="Times New Roman"/>
          <w:vertAlign w:val="superscript"/>
        </w:rPr>
        <w:t>th</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Department of Data Sciences</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University of Washington, 2017/2018</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Submitted to:</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Bookis and Elise Worthy</w:t>
      </w:r>
    </w:p>
    <w:p>
      <w:pPr>
        <w:pStyle w:val="TextBody"/>
        <w:spacing w:before="0" w:after="26"/>
        <w:rPr>
          <w:rFonts w:ascii="Times New Roman" w:hAnsi="Times New Roman"/>
          <w:position w:val="0"/>
          <w:sz w:val="24"/>
          <w:vertAlign w:val="baseline"/>
        </w:rPr>
      </w:pPr>
      <w:r>
        <w:rPr>
          <w:rFonts w:ascii="Times New Roman" w:hAnsi="Times New Roman"/>
          <w:position w:val="0"/>
          <w:sz w:val="24"/>
          <w:vertAlign w:val="baseline"/>
        </w:rPr>
        <w:t>Kids on 45th</w:t>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981_1688123746">
        <w:r>
          <w:rPr>
            <w:rStyle w:val="IndexLink"/>
          </w:rPr>
          <w:t>Executive Summary</w:t>
          <w:tab/>
          <w:t>3</w:t>
        </w:r>
      </w:hyperlink>
    </w:p>
    <w:p>
      <w:pPr>
        <w:pStyle w:val="Contents1"/>
        <w:tabs>
          <w:tab w:val="right" w:pos="9972" w:leader="dot"/>
        </w:tabs>
        <w:rPr/>
      </w:pPr>
      <w:hyperlink w:anchor="__RefHeading___Toc1983_1688123746">
        <w:r>
          <w:rPr>
            <w:rStyle w:val="IndexLink"/>
          </w:rPr>
          <w:t>Statement of Problem</w:t>
          <w:tab/>
          <w:t>4</w:t>
        </w:r>
      </w:hyperlink>
    </w:p>
    <w:p>
      <w:pPr>
        <w:pStyle w:val="Contents1"/>
        <w:tabs>
          <w:tab w:val="right" w:pos="9972" w:leader="dot"/>
        </w:tabs>
        <w:rPr/>
      </w:pPr>
      <w:hyperlink w:anchor="__RefHeading___Toc1985_1688123746">
        <w:r>
          <w:rPr>
            <w:rStyle w:val="IndexLink"/>
            <w:position w:val="0"/>
            <w:sz w:val="24"/>
            <w:vertAlign w:val="baseline"/>
          </w:rPr>
          <w:t xml:space="preserve">Design </w:t>
        </w:r>
        <w:r>
          <w:rPr>
            <w:rStyle w:val="IndexLink"/>
            <w:position w:val="0"/>
            <w:sz w:val="24"/>
            <w:vertAlign w:val="baseline"/>
          </w:rPr>
          <w:t>Objectives</w:t>
        </w:r>
        <w:r>
          <w:rPr>
            <w:rStyle w:val="IndexLink"/>
          </w:rPr>
          <w:tab/>
          <w:t>5</w:t>
        </w:r>
      </w:hyperlink>
    </w:p>
    <w:p>
      <w:pPr>
        <w:pStyle w:val="Contents1"/>
        <w:tabs>
          <w:tab w:val="right" w:pos="9972" w:leader="dot"/>
        </w:tabs>
        <w:rPr/>
      </w:pPr>
      <w:hyperlink w:anchor="__RefHeading___Toc1987_1688123746">
        <w:r>
          <w:rPr>
            <w:rStyle w:val="IndexLink"/>
          </w:rPr>
          <w:t>Technical Approach</w:t>
          <w:tab/>
          <w:t>6</w:t>
        </w:r>
      </w:hyperlink>
    </w:p>
    <w:p>
      <w:pPr>
        <w:pStyle w:val="Contents2"/>
        <w:tabs>
          <w:tab w:val="right" w:pos="9689" w:leader="dot"/>
        </w:tabs>
        <w:rPr/>
      </w:pPr>
      <w:hyperlink w:anchor="__RefHeading___Toc1989_1688123746">
        <w:r>
          <w:rPr>
            <w:rStyle w:val="IndexLink"/>
          </w:rPr>
          <w:t>Identifying Needs of Customer</w:t>
          <w:tab/>
          <w:t>6</w:t>
        </w:r>
      </w:hyperlink>
    </w:p>
    <w:p>
      <w:pPr>
        <w:pStyle w:val="Contents2"/>
        <w:tabs>
          <w:tab w:val="right" w:pos="9689" w:leader="dot"/>
        </w:tabs>
        <w:rPr/>
      </w:pPr>
      <w:hyperlink w:anchor="__RefHeading___Toc1991_1688123746">
        <w:r>
          <w:rPr>
            <w:rStyle w:val="IndexLink"/>
          </w:rPr>
          <w:t>Identifying Target Specifications</w:t>
          <w:tab/>
          <w:t>6</w:t>
        </w:r>
      </w:hyperlink>
    </w:p>
    <w:p>
      <w:pPr>
        <w:pStyle w:val="Contents2"/>
        <w:tabs>
          <w:tab w:val="right" w:pos="9689" w:leader="dot"/>
        </w:tabs>
        <w:rPr/>
      </w:pPr>
      <w:hyperlink w:anchor="__RefHeading___Toc1993_1688123746">
        <w:r>
          <w:rPr>
            <w:rStyle w:val="IndexLink"/>
          </w:rPr>
          <w:t>Literature Review</w:t>
          <w:tab/>
          <w:t>8</w:t>
        </w:r>
      </w:hyperlink>
    </w:p>
    <w:p>
      <w:pPr>
        <w:pStyle w:val="Contents2"/>
        <w:tabs>
          <w:tab w:val="right" w:pos="9689" w:leader="dot"/>
        </w:tabs>
        <w:rPr/>
      </w:pPr>
      <w:hyperlink w:anchor="__RefHeading___Toc1995_1688123746">
        <w:r>
          <w:rPr>
            <w:rStyle w:val="IndexLink"/>
          </w:rPr>
          <w:t>Design Concept</w:t>
          <w:tab/>
          <w:t>8</w:t>
        </w:r>
      </w:hyperlink>
    </w:p>
    <w:p>
      <w:pPr>
        <w:pStyle w:val="Contents1"/>
        <w:tabs>
          <w:tab w:val="right" w:pos="9972" w:leader="dot"/>
        </w:tabs>
        <w:rPr/>
      </w:pPr>
      <w:hyperlink w:anchor="__RefHeading___Toc1997_1688123746">
        <w:r>
          <w:rPr>
            <w:rStyle w:val="IndexLink"/>
          </w:rPr>
          <w:t>Project Management</w:t>
          <w:tab/>
          <w:t>10</w:t>
        </w:r>
      </w:hyperlink>
    </w:p>
    <w:p>
      <w:pPr>
        <w:pStyle w:val="Contents2"/>
        <w:tabs>
          <w:tab w:val="right" w:pos="9689" w:leader="dot"/>
        </w:tabs>
        <w:rPr/>
      </w:pPr>
      <w:hyperlink w:anchor="__RefHeading___Toc1999_1688123746">
        <w:r>
          <w:rPr>
            <w:rStyle w:val="IndexLink"/>
          </w:rPr>
          <w:t>Deliverables</w:t>
          <w:tab/>
          <w:t>10</w:t>
        </w:r>
      </w:hyperlink>
    </w:p>
    <w:p>
      <w:pPr>
        <w:pStyle w:val="Contents2"/>
        <w:tabs>
          <w:tab w:val="right" w:pos="9689" w:leader="dot"/>
        </w:tabs>
        <w:rPr/>
      </w:pPr>
      <w:hyperlink w:anchor="__RefHeading___Toc2001_1688123746">
        <w:r>
          <w:rPr>
            <w:rStyle w:val="IndexLink"/>
          </w:rPr>
          <w:t>Communication with Sponsor</w:t>
          <w:tab/>
          <w:t>10</w:t>
        </w:r>
      </w:hyperlink>
    </w:p>
    <w:p>
      <w:pPr>
        <w:pStyle w:val="Contents2"/>
        <w:tabs>
          <w:tab w:val="right" w:pos="9689" w:leader="dot"/>
        </w:tabs>
        <w:rPr/>
      </w:pPr>
      <w:hyperlink w:anchor="__RefHeading___Toc2003_1688123746">
        <w:r>
          <w:rPr>
            <w:rStyle w:val="IndexLink"/>
          </w:rPr>
          <w:t>Team Organization</w:t>
          <w:tab/>
          <w:t>10</w:t>
        </w:r>
      </w:hyperlink>
    </w:p>
    <w:p>
      <w:pPr>
        <w:pStyle w:val="Contents2"/>
        <w:tabs>
          <w:tab w:val="right" w:pos="9689" w:leader="dot"/>
        </w:tabs>
        <w:rPr/>
      </w:pPr>
      <w:hyperlink w:anchor="__RefHeading___Toc2005_1688123746">
        <w:r>
          <w:rPr>
            <w:rStyle w:val="IndexLink"/>
          </w:rPr>
          <w:t>Team Qualifications</w:t>
          <w:tab/>
          <w:t>11</w:t>
        </w:r>
      </w:hyperlink>
    </w:p>
    <w:p>
      <w:pPr>
        <w:pStyle w:val="Contents1"/>
        <w:tabs>
          <w:tab w:val="right" w:pos="9972" w:leader="dot"/>
        </w:tabs>
        <w:rPr/>
      </w:pPr>
      <w:hyperlink w:anchor="__RefHeading___Toc2007_1688123746">
        <w:r>
          <w:rPr>
            <w:rStyle w:val="IndexLink"/>
          </w:rPr>
          <w:t>Conclusion</w:t>
          <w:tab/>
          <w:t>12</w:t>
        </w:r>
      </w:hyperlink>
    </w:p>
    <w:p>
      <w:pPr>
        <w:pStyle w:val="Contents1"/>
        <w:tabs>
          <w:tab w:val="right" w:pos="9972" w:leader="dot"/>
        </w:tabs>
        <w:rPr/>
      </w:pPr>
      <w:hyperlink w:anchor="__RefHeading___Toc1427_356185198">
        <w:r>
          <w:rPr>
            <w:rStyle w:val="IndexLink"/>
          </w:rPr>
          <w:t>References</w:t>
          <w:tab/>
          <w:t>13</w:t>
        </w:r>
      </w:hyperlink>
    </w:p>
    <w:p>
      <w:pPr>
        <w:pStyle w:val="Contents1"/>
        <w:tabs>
          <w:tab w:val="right" w:pos="9972" w:leader="dot"/>
        </w:tabs>
        <w:rPr/>
      </w:pPr>
      <w:hyperlink w:anchor="__RefHeading___Toc1359_241027202">
        <w:r>
          <w:rPr>
            <w:rStyle w:val="IndexLink"/>
          </w:rPr>
          <w:t>Appendix 1: Résumés of Team Members</w:t>
          <w:tab/>
          <w:t>14</w:t>
        </w:r>
      </w:hyperlink>
      <w:r>
        <w:fldChar w:fldCharType="end"/>
      </w:r>
    </w:p>
    <w:p>
      <w:pPr>
        <w:pStyle w:val="Heading1"/>
        <w:numPr>
          <w:ilvl w:val="0"/>
          <w:numId w:val="0"/>
        </w:numPr>
        <w:ind w:left="0" w:right="0" w:hanging="0"/>
        <w:rPr>
          <w:rFonts w:ascii="Times New Roman" w:hAnsi="Times New Roman"/>
          <w:b w:val="false"/>
          <w:b w:val="false"/>
          <w:bCs w:val="false"/>
          <w:sz w:val="24"/>
          <w:szCs w:val="24"/>
          <w:vertAlign w:val="superscript"/>
        </w:rPr>
      </w:pPr>
      <w:r>
        <w:rPr>
          <w:rFonts w:ascii="Times New Roman" w:hAnsi="Times New Roman"/>
          <w:b w:val="false"/>
          <w:bCs w:val="false"/>
          <w:sz w:val="24"/>
          <w:szCs w:val="24"/>
          <w:vertAlign w:val="superscript"/>
        </w:rPr>
      </w:r>
      <w:r>
        <w:br w:type="page"/>
      </w:r>
    </w:p>
    <w:p>
      <w:pPr>
        <w:pStyle w:val="Heading1"/>
        <w:numPr>
          <w:ilvl w:val="0"/>
          <w:numId w:val="1"/>
        </w:numPr>
        <w:ind w:left="0" w:right="0" w:hanging="0"/>
        <w:rPr/>
      </w:pPr>
      <w:bookmarkStart w:id="0" w:name="__RefHeading___Toc1981_1688123746"/>
      <w:bookmarkEnd w:id="0"/>
      <w:r>
        <w:rPr/>
        <w:t>Executive Summary</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In the sections that follow, this </w:t>
      </w:r>
      <w:r>
        <w:rPr>
          <w:rFonts w:ascii="Times New Roman" w:hAnsi="Times New Roman"/>
          <w:b w:val="false"/>
          <w:bCs w:val="false"/>
          <w:position w:val="0"/>
          <w:sz w:val="24"/>
          <w:sz w:val="24"/>
          <w:szCs w:val="24"/>
          <w:vertAlign w:val="baseline"/>
        </w:rPr>
        <w:t>proposal</w:t>
      </w:r>
      <w:r>
        <w:rPr>
          <w:rFonts w:ascii="Times New Roman" w:hAnsi="Times New Roman"/>
          <w:b w:val="false"/>
          <w:bCs w:val="false"/>
          <w:position w:val="0"/>
          <w:sz w:val="24"/>
          <w:sz w:val="24"/>
          <w:szCs w:val="24"/>
          <w:vertAlign w:val="baseline"/>
        </w:rPr>
        <w:t xml:space="preserve"> may refer to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as “the </w:t>
      </w:r>
      <w:r>
        <w:rPr>
          <w:rFonts w:ascii="Times New Roman" w:hAnsi="Times New Roman"/>
          <w:b w:val="false"/>
          <w:bCs w:val="false"/>
          <w:position w:val="0"/>
          <w:sz w:val="24"/>
          <w:sz w:val="24"/>
          <w:szCs w:val="24"/>
          <w:vertAlign w:val="baseline"/>
        </w:rPr>
        <w:t>client</w:t>
      </w:r>
      <w:r>
        <w:rPr>
          <w:rFonts w:ascii="Times New Roman" w:hAnsi="Times New Roman"/>
          <w:b w:val="false"/>
          <w:bCs w:val="false"/>
          <w:position w:val="0"/>
          <w:sz w:val="24"/>
          <w:sz w:val="24"/>
          <w:szCs w:val="24"/>
          <w:vertAlign w:val="baseline"/>
        </w:rPr>
        <w:t>,” “</w:t>
      </w:r>
      <w:r>
        <w:rPr>
          <w:rFonts w:ascii="Times New Roman" w:hAnsi="Times New Roman"/>
          <w:b w:val="false"/>
          <w:bCs w:val="false"/>
          <w:position w:val="0"/>
          <w:sz w:val="24"/>
          <w:sz w:val="24"/>
          <w:szCs w:val="24"/>
          <w:vertAlign w:val="baseline"/>
        </w:rPr>
        <w:t xml:space="preserve">the </w:t>
      </w:r>
      <w:r>
        <w:rPr>
          <w:rFonts w:ascii="Times New Roman" w:hAnsi="Times New Roman"/>
          <w:b w:val="false"/>
          <w:bCs w:val="false"/>
          <w:position w:val="0"/>
          <w:sz w:val="24"/>
          <w:sz w:val="24"/>
          <w:szCs w:val="24"/>
          <w:vertAlign w:val="baseline"/>
        </w:rPr>
        <w:t>enterprise</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 xml:space="preserve">or “the sponsor.”  We may refer to our own team,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as “we,” or “the team.”</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is a mixed retail and consignment shop in the Wallingford neighborhood of Seattle, Washington.  The store also has an on-line presence.  The business sells clothes and toys for children.  The toys are typically new, but the clothing items are largely used.  </w:t>
      </w:r>
      <w:r>
        <w:rPr>
          <w:rFonts w:ascii="Times New Roman" w:hAnsi="Times New Roman"/>
          <w:b w:val="false"/>
          <w:bCs w:val="false"/>
          <w:position w:val="0"/>
          <w:sz w:val="24"/>
          <w:sz w:val="24"/>
          <w:szCs w:val="24"/>
          <w:vertAlign w:val="baseline"/>
        </w:rPr>
        <w:t>T</w:t>
      </w:r>
      <w:r>
        <w:rPr>
          <w:rFonts w:ascii="Times New Roman" w:hAnsi="Times New Roman"/>
          <w:b w:val="false"/>
          <w:bCs w:val="false"/>
          <w:position w:val="0"/>
          <w:sz w:val="24"/>
          <w:sz w:val="24"/>
          <w:szCs w:val="24"/>
          <w:vertAlign w:val="baseline"/>
        </w:rPr>
        <w:t xml:space="preserve">he majority </w:t>
      </w:r>
      <w:r>
        <w:rPr>
          <w:rFonts w:ascii="Times New Roman" w:hAnsi="Times New Roman"/>
          <w:b w:val="false"/>
          <w:bCs w:val="false"/>
          <w:position w:val="0"/>
          <w:sz w:val="24"/>
          <w:sz w:val="24"/>
          <w:szCs w:val="24"/>
          <w:vertAlign w:val="baseline"/>
        </w:rPr>
        <w:t>of clothing is</w:t>
      </w:r>
      <w:r>
        <w:rPr>
          <w:rFonts w:ascii="Times New Roman" w:hAnsi="Times New Roman"/>
          <w:b w:val="false"/>
          <w:bCs w:val="false"/>
          <w:position w:val="0"/>
          <w:sz w:val="24"/>
          <w:sz w:val="24"/>
          <w:szCs w:val="24"/>
          <w:vertAlign w:val="baseline"/>
        </w:rPr>
        <w:t xml:space="preserve"> sold on consignment.  </w:t>
      </w:r>
      <w:r>
        <w:rPr>
          <w:rFonts w:ascii="Times New Roman" w:hAnsi="Times New Roman"/>
          <w:b w:val="false"/>
          <w:bCs w:val="false"/>
          <w:position w:val="0"/>
          <w:sz w:val="24"/>
          <w:sz w:val="24"/>
          <w:szCs w:val="24"/>
          <w:vertAlign w:val="baseline"/>
        </w:rPr>
        <w:t>Individual c</w:t>
      </w:r>
      <w:r>
        <w:rPr>
          <w:rFonts w:ascii="Times New Roman" w:hAnsi="Times New Roman"/>
          <w:b w:val="false"/>
          <w:bCs w:val="false"/>
          <w:position w:val="0"/>
          <w:sz w:val="24"/>
          <w:sz w:val="24"/>
          <w:szCs w:val="24"/>
          <w:vertAlign w:val="baseline"/>
        </w:rPr>
        <w:t xml:space="preserve">lothing items are sold in the retail store, or on-line, but not both.  Usually the best best conditioned, name-branded and “photogenic” clothing items are sold on-line.  </w:t>
      </w:r>
      <w:r>
        <w:rPr>
          <w:rFonts w:ascii="Times New Roman" w:hAnsi="Times New Roman"/>
          <w:b w:val="false"/>
          <w:bCs w:val="false"/>
          <w:position w:val="0"/>
          <w:sz w:val="24"/>
          <w:sz w:val="24"/>
          <w:szCs w:val="24"/>
          <w:vertAlign w:val="baseline"/>
        </w:rPr>
        <w:t>T</w:t>
      </w:r>
      <w:r>
        <w:rPr>
          <w:rFonts w:ascii="Times New Roman" w:hAnsi="Times New Roman"/>
          <w:b w:val="false"/>
          <w:bCs w:val="false"/>
          <w:position w:val="0"/>
          <w:sz w:val="24"/>
          <w:sz w:val="24"/>
          <w:szCs w:val="24"/>
          <w:vertAlign w:val="baseline"/>
        </w:rPr>
        <w:t xml:space="preserve">he </w:t>
      </w:r>
      <w:r>
        <w:rPr>
          <w:rFonts w:ascii="Times New Roman" w:hAnsi="Times New Roman"/>
          <w:b w:val="false"/>
          <w:bCs w:val="false"/>
          <w:position w:val="0"/>
          <w:sz w:val="24"/>
          <w:sz w:val="24"/>
          <w:szCs w:val="24"/>
          <w:vertAlign w:val="baseline"/>
        </w:rPr>
        <w:t>remainder is sold</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 xml:space="preserve">in </w:t>
      </w:r>
      <w:r>
        <w:rPr>
          <w:rFonts w:ascii="Times New Roman" w:hAnsi="Times New Roman"/>
          <w:b w:val="false"/>
          <w:bCs w:val="false"/>
          <w:position w:val="0"/>
          <w:sz w:val="24"/>
          <w:sz w:val="24"/>
          <w:szCs w:val="24"/>
          <w:vertAlign w:val="baseline"/>
        </w:rPr>
        <w:t xml:space="preserve">the store.  Less than 10% of the clothing items qualify to be sold on-line.  The typical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customer ha</w:t>
      </w:r>
      <w:r>
        <w:rPr>
          <w:rFonts w:ascii="Times New Roman" w:hAnsi="Times New Roman"/>
          <w:b w:val="false"/>
          <w:bCs w:val="false"/>
          <w:position w:val="0"/>
          <w:sz w:val="24"/>
          <w:sz w:val="24"/>
          <w:szCs w:val="24"/>
          <w:vertAlign w:val="baseline"/>
        </w:rPr>
        <w:t>s</w:t>
      </w:r>
      <w:r>
        <w:rPr>
          <w:rFonts w:ascii="Times New Roman" w:hAnsi="Times New Roman"/>
          <w:b w:val="false"/>
          <w:bCs w:val="false"/>
          <w:position w:val="0"/>
          <w:sz w:val="24"/>
          <w:sz w:val="24"/>
          <w:szCs w:val="24"/>
          <w:vertAlign w:val="baseline"/>
        </w:rPr>
        <w:t xml:space="preserve"> growing children, </w:t>
      </w:r>
      <w:r>
        <w:rPr>
          <w:rFonts w:ascii="Times New Roman" w:hAnsi="Times New Roman"/>
          <w:b w:val="false"/>
          <w:bCs w:val="false"/>
          <w:position w:val="0"/>
          <w:sz w:val="24"/>
          <w:sz w:val="24"/>
          <w:szCs w:val="24"/>
          <w:vertAlign w:val="baseline"/>
        </w:rPr>
        <w:t>and children outgrow clothing</w:t>
      </w:r>
      <w:r>
        <w:rPr>
          <w:rFonts w:ascii="Times New Roman" w:hAnsi="Times New Roman"/>
          <w:b w:val="false"/>
          <w:bCs w:val="false"/>
          <w:position w:val="0"/>
          <w:sz w:val="24"/>
          <w:sz w:val="24"/>
          <w:szCs w:val="24"/>
          <w:vertAlign w:val="baseline"/>
        </w:rPr>
        <w:t>.  As the</w:t>
      </w:r>
      <w:r>
        <w:rPr>
          <w:rFonts w:ascii="Times New Roman" w:hAnsi="Times New Roman"/>
          <w:b w:val="false"/>
          <w:bCs w:val="false"/>
          <w:position w:val="0"/>
          <w:sz w:val="24"/>
          <w:sz w:val="24"/>
          <w:szCs w:val="24"/>
          <w:vertAlign w:val="baseline"/>
        </w:rPr>
        <w:t>ir</w:t>
      </w:r>
      <w:r>
        <w:rPr>
          <w:rFonts w:ascii="Times New Roman" w:hAnsi="Times New Roman"/>
          <w:b w:val="false"/>
          <w:bCs w:val="false"/>
          <w:position w:val="0"/>
          <w:sz w:val="24"/>
          <w:sz w:val="24"/>
          <w:szCs w:val="24"/>
          <w:vertAlign w:val="baseline"/>
        </w:rPr>
        <w:t xml:space="preserve"> children grow, parents will attempt to sell </w:t>
      </w:r>
      <w:r>
        <w:rPr>
          <w:rFonts w:ascii="Times New Roman" w:hAnsi="Times New Roman"/>
          <w:b w:val="false"/>
          <w:bCs w:val="false"/>
          <w:position w:val="0"/>
          <w:sz w:val="24"/>
          <w:sz w:val="24"/>
          <w:szCs w:val="24"/>
          <w:vertAlign w:val="baseline"/>
        </w:rPr>
        <w:t xml:space="preserve">clothing items by consignment.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says this about their customers:</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ind w:left="709" w:right="0" w:hanging="0"/>
        <w:jc w:val="left"/>
        <w:rPr>
          <w:rFonts w:ascii="Times New Roman" w:hAnsi="Times New Roman"/>
          <w:b w:val="false"/>
          <w:b w:val="false"/>
          <w:bCs w:val="false"/>
          <w:i/>
          <w:i/>
          <w:iCs/>
          <w:position w:val="0"/>
          <w:sz w:val="24"/>
          <w:sz w:val="24"/>
          <w:szCs w:val="24"/>
          <w:vertAlign w:val="baseline"/>
        </w:rPr>
      </w:pPr>
      <w:r>
        <w:rPr>
          <w:rFonts w:ascii="Times New Roman" w:hAnsi="Times New Roman"/>
          <w:b w:val="false"/>
          <w:bCs w:val="false"/>
          <w:i/>
          <w:iCs/>
          <w:position w:val="0"/>
          <w:sz w:val="24"/>
          <w:sz w:val="24"/>
          <w:szCs w:val="24"/>
          <w:vertAlign w:val="baseline"/>
        </w:rPr>
        <w:t>We think of our consignors as friends and partners, working together to sell items quickly and for the best price.</w:t>
      </w:r>
    </w:p>
    <w:p>
      <w:pPr>
        <w:pStyle w:val="Normal"/>
        <w:ind w:left="0" w:right="0" w:hanging="0"/>
        <w:jc w:val="left"/>
        <w:rPr>
          <w:rFonts w:ascii="Times New Roman" w:hAnsi="Times New Roman"/>
          <w:b w:val="false"/>
          <w:b w:val="false"/>
          <w:bCs w:val="false"/>
          <w:i/>
          <w:i/>
          <w:iCs/>
          <w:position w:val="0"/>
          <w:sz w:val="24"/>
          <w:sz w:val="24"/>
          <w:szCs w:val="24"/>
          <w:vertAlign w:val="baseline"/>
        </w:rPr>
      </w:pPr>
      <w:r>
        <w:rPr>
          <w:rFonts w:ascii="Times New Roman" w:hAnsi="Times New Roman"/>
          <w:b w:val="false"/>
          <w:bCs w:val="false"/>
          <w:i/>
          <w:iCs/>
          <w:position w:val="0"/>
          <w:sz w:val="24"/>
          <w:sz w:val="24"/>
          <w:szCs w:val="24"/>
          <w:vertAlign w:val="baseline"/>
        </w:rPr>
      </w:r>
    </w:p>
    <w:p>
      <w:pPr>
        <w:pStyle w:val="Normal"/>
        <w:spacing w:before="0" w:after="0"/>
        <w:ind w:left="0" w:right="0" w:hanging="0"/>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Upon item sale,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consignor partners receive 40% of the proceeds, available as a store or on-line credit.  In this way, the partners may outfit their children with an ongoing stream of quality used clothing.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currently has more willing consignor partners than they can handle.  Nevertheless, one challenge for this enterprise is the availability of quality new clothing that can be purchased from retail chains such as Target.</w:t>
      </w:r>
    </w:p>
    <w:p>
      <w:pPr>
        <w:pStyle w:val="Normal"/>
        <w:spacing w:before="0" w:after="0"/>
        <w:ind w:left="0" w:right="0" w:hanging="0"/>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spacing w:before="0" w:after="0"/>
        <w:ind w:left="0" w:right="0" w:hanging="0"/>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Bookis and Elise Worthy </w:t>
      </w:r>
      <w:r>
        <w:rPr>
          <w:rFonts w:ascii="Times New Roman" w:hAnsi="Times New Roman"/>
          <w:b w:val="false"/>
          <w:bCs w:val="false"/>
          <w:i w:val="false"/>
          <w:iCs w:val="false"/>
          <w:position w:val="0"/>
          <w:sz w:val="24"/>
          <w:sz w:val="24"/>
          <w:szCs w:val="24"/>
          <w:vertAlign w:val="baseline"/>
        </w:rPr>
        <w:t xml:space="preserve">acquired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in June 2017, and inherited along with the business a database of legacy sales data with its origin from the late 1980s.  When items are consigned to the store for sale, their associates will attempt to price items using intuition, judgment, and knowledge gained by experience.  If items do not sell within a reasonable amount of time, they may be consigned to a bargain-bin status ($1.00 sale price), and after 30 days the item may be donated to charity.</w:t>
      </w:r>
    </w:p>
    <w:p>
      <w:pPr>
        <w:pStyle w:val="Normal"/>
        <w:spacing w:before="0" w:after="0"/>
        <w:ind w:left="0" w:right="0" w:hanging="0"/>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r>
        <w:br w:type="page"/>
      </w:r>
    </w:p>
    <w:p>
      <w:pPr>
        <w:pStyle w:val="Heading1"/>
        <w:numPr>
          <w:ilvl w:val="0"/>
          <w:numId w:val="1"/>
        </w:numPr>
        <w:ind w:left="0" w:right="0" w:hanging="0"/>
        <w:rPr/>
      </w:pPr>
      <w:bookmarkStart w:id="1" w:name="__RefHeading___Toc1983_1688123746"/>
      <w:bookmarkEnd w:id="1"/>
      <w:r>
        <w:rPr/>
        <w:t>Statement of Problem</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W</w:t>
      </w:r>
      <w:r>
        <w:rPr>
          <w:rFonts w:ascii="Times New Roman" w:hAnsi="Times New Roman"/>
          <w:b w:val="false"/>
          <w:bCs w:val="false"/>
          <w:position w:val="0"/>
          <w:sz w:val="24"/>
          <w:sz w:val="24"/>
          <w:szCs w:val="24"/>
          <w:vertAlign w:val="baseline"/>
        </w:rPr>
        <w:t>hen Bookis and Elise Worthy acquired Kids on 45</w:t>
      </w:r>
      <w:r>
        <w:rPr>
          <w:rFonts w:ascii="Times New Roman" w:hAnsi="Times New Roman"/>
          <w:b w:val="false"/>
          <w:bCs w:val="false"/>
          <w:sz w:val="24"/>
          <w:szCs w:val="24"/>
          <w:vertAlign w:val="superscript"/>
        </w:rPr>
        <w:t>th</w:t>
      </w:r>
      <w:r>
        <w:rPr>
          <w:rFonts w:ascii="Times New Roman" w:hAnsi="Times New Roman"/>
          <w:b w:val="false"/>
          <w:bCs w:val="false"/>
          <w:position w:val="0"/>
          <w:sz w:val="24"/>
          <w:sz w:val="24"/>
          <w:szCs w:val="24"/>
          <w:vertAlign w:val="baseline"/>
        </w:rPr>
        <w:t>, they started a new sales tracking system that include</w:t>
      </w:r>
      <w:r>
        <w:rPr>
          <w:rFonts w:ascii="Times New Roman" w:hAnsi="Times New Roman"/>
          <w:b w:val="false"/>
          <w:bCs w:val="false"/>
          <w:position w:val="0"/>
          <w:sz w:val="24"/>
          <w:sz w:val="24"/>
          <w:szCs w:val="24"/>
          <w:vertAlign w:val="baseline"/>
        </w:rPr>
        <w:t>s</w:t>
      </w:r>
      <w:r>
        <w:rPr>
          <w:rFonts w:ascii="Times New Roman" w:hAnsi="Times New Roman"/>
          <w:b w:val="false"/>
          <w:bCs w:val="false"/>
          <w:position w:val="0"/>
          <w:sz w:val="24"/>
          <w:sz w:val="24"/>
          <w:szCs w:val="24"/>
          <w:vertAlign w:val="baseline"/>
        </w:rPr>
        <w:t xml:space="preserve"> the following tools:</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t>Apache Lucene – Apache Lucene provides Java-based indexing and search technology</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t>Elasticsearch – Elasticsearch is an open-source, RESTful distributed search and analytics engine build on Apache Lucene</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Kibana – Kibana is an open-source data visualization and exploration tool used for log an</w:t>
      </w:r>
      <w:r>
        <w:rPr>
          <w:rFonts w:ascii="Times New Roman" w:hAnsi="Times New Roman"/>
          <w:b w:val="false"/>
          <w:bCs w:val="false"/>
          <w:position w:val="0"/>
          <w:sz w:val="24"/>
          <w:sz w:val="24"/>
          <w:szCs w:val="24"/>
          <w:vertAlign w:val="baseline"/>
        </w:rPr>
        <w:t>d</w:t>
      </w:r>
      <w:r>
        <w:rPr>
          <w:rFonts w:ascii="Times New Roman" w:hAnsi="Times New Roman"/>
          <w:b w:val="false"/>
          <w:bCs w:val="false"/>
          <w:position w:val="0"/>
          <w:sz w:val="24"/>
          <w:sz w:val="24"/>
          <w:szCs w:val="24"/>
          <w:vertAlign w:val="baseline"/>
        </w:rPr>
        <w:t xml:space="preserve"> time series analytics, application monitoring, and operational intelligence use cases</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T</w:t>
      </w:r>
      <w:r>
        <w:rPr>
          <w:rFonts w:ascii="Times New Roman" w:hAnsi="Times New Roman"/>
          <w:b w:val="false"/>
          <w:bCs w:val="false"/>
          <w:position w:val="0"/>
          <w:sz w:val="24"/>
          <w:sz w:val="24"/>
          <w:szCs w:val="24"/>
          <w:vertAlign w:val="baseline"/>
        </w:rPr>
        <w:t xml:space="preserve">he legacy sales data – encompassing data from the late 1980s through 2017 – </w:t>
      </w:r>
      <w:r>
        <w:rPr>
          <w:rFonts w:ascii="Times New Roman" w:hAnsi="Times New Roman"/>
          <w:b w:val="false"/>
          <w:bCs w:val="false"/>
          <w:position w:val="0"/>
          <w:sz w:val="24"/>
          <w:sz w:val="24"/>
          <w:szCs w:val="24"/>
          <w:vertAlign w:val="baseline"/>
        </w:rPr>
        <w:t>is</w:t>
      </w:r>
      <w:r>
        <w:rPr>
          <w:rFonts w:ascii="Times New Roman" w:hAnsi="Times New Roman"/>
          <w:b w:val="false"/>
          <w:bCs w:val="false"/>
          <w:position w:val="0"/>
          <w:sz w:val="24"/>
          <w:sz w:val="24"/>
          <w:szCs w:val="24"/>
          <w:vertAlign w:val="baseline"/>
        </w:rPr>
        <w:t xml:space="preserve"> contained in Microsoft Access tables.  </w:t>
      </w:r>
      <w:r>
        <w:rPr>
          <w:rFonts w:ascii="Times New Roman" w:hAnsi="Times New Roman"/>
          <w:b w:val="false"/>
          <w:bCs w:val="false"/>
          <w:position w:val="0"/>
          <w:sz w:val="24"/>
          <w:sz w:val="24"/>
          <w:szCs w:val="24"/>
          <w:vertAlign w:val="baseline"/>
        </w:rPr>
        <w:t xml:space="preserve">It </w:t>
      </w:r>
      <w:r>
        <w:rPr>
          <w:rFonts w:ascii="Times New Roman" w:hAnsi="Times New Roman"/>
          <w:b w:val="false"/>
          <w:bCs w:val="false"/>
          <w:position w:val="0"/>
          <w:sz w:val="24"/>
          <w:sz w:val="24"/>
          <w:szCs w:val="24"/>
          <w:vertAlign w:val="baseline"/>
        </w:rPr>
        <w:t xml:space="preserve">is currently not in a form convenient for easy analysis </w:t>
      </w:r>
      <w:r>
        <w:rPr>
          <w:rFonts w:ascii="Times New Roman" w:hAnsi="Times New Roman"/>
          <w:b w:val="false"/>
          <w:bCs w:val="false"/>
          <w:position w:val="0"/>
          <w:sz w:val="24"/>
          <w:sz w:val="24"/>
          <w:szCs w:val="24"/>
          <w:vertAlign w:val="baseline"/>
        </w:rPr>
        <w:t>by the enterprise.</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In order to maximize revenue and keep the business as healthy as possible, it is important for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to price incoming consignment items correctly.  Factors </w:t>
      </w:r>
      <w:r>
        <w:rPr>
          <w:rFonts w:ascii="Times New Roman" w:hAnsi="Times New Roman"/>
          <w:b w:val="false"/>
          <w:bCs w:val="false"/>
          <w:position w:val="0"/>
          <w:sz w:val="24"/>
          <w:sz w:val="24"/>
          <w:szCs w:val="24"/>
          <w:vertAlign w:val="baseline"/>
        </w:rPr>
        <w:t>affected</w:t>
      </w:r>
      <w:r>
        <w:rPr>
          <w:rFonts w:ascii="Times New Roman" w:hAnsi="Times New Roman"/>
          <w:b w:val="false"/>
          <w:bCs w:val="false"/>
          <w:position w:val="0"/>
          <w:sz w:val="24"/>
          <w:sz w:val="24"/>
          <w:szCs w:val="24"/>
          <w:vertAlign w:val="baseline"/>
        </w:rPr>
        <w:t xml:space="preserve"> by pricing include total revenue for the store, customer satisfaction, and consignor partner satisfaction.  These three factors together ultimately affect the success of the enterprise.</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In order to better understand whether they are pricing items correctly,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requires an analysis of the legacy sales data </w:t>
      </w:r>
      <w:r>
        <w:rPr>
          <w:rFonts w:ascii="Times New Roman" w:hAnsi="Times New Roman"/>
          <w:b w:val="false"/>
          <w:bCs w:val="false"/>
          <w:position w:val="0"/>
          <w:sz w:val="24"/>
          <w:sz w:val="24"/>
          <w:szCs w:val="24"/>
          <w:vertAlign w:val="baseline"/>
        </w:rPr>
        <w:t xml:space="preserve">that was left by the previous owners.  Elise and Bookis Worthy are most interested in the question: </w:t>
      </w:r>
      <w:r>
        <w:rPr>
          <w:rFonts w:ascii="Times New Roman" w:hAnsi="Times New Roman"/>
          <w:b w:val="false"/>
          <w:bCs w:val="false"/>
          <w:i/>
          <w:iCs/>
          <w:position w:val="0"/>
          <w:sz w:val="24"/>
          <w:sz w:val="24"/>
          <w:szCs w:val="24"/>
          <w:vertAlign w:val="baseline"/>
        </w:rPr>
        <w:t>What Sells Things?</w:t>
      </w:r>
      <w:r>
        <w:rPr>
          <w:rFonts w:ascii="Times New Roman" w:hAnsi="Times New Roman"/>
          <w:b w:val="false"/>
          <w:bCs w:val="false"/>
          <w:position w:val="0"/>
          <w:sz w:val="24"/>
          <w:sz w:val="24"/>
          <w:szCs w:val="24"/>
          <w:vertAlign w:val="baseline"/>
        </w:rPr>
        <w:t xml:space="preserve">  To this end, their first interest is a report with a detailed analysis of the legacy sales data.</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r>
        <w:br w:type="page"/>
      </w:r>
    </w:p>
    <w:p>
      <w:pPr>
        <w:pStyle w:val="Heading1"/>
        <w:numPr>
          <w:ilvl w:val="0"/>
          <w:numId w:val="1"/>
        </w:numPr>
        <w:ind w:left="0" w:right="0" w:hanging="0"/>
        <w:rPr/>
      </w:pPr>
      <w:bookmarkStart w:id="2" w:name="__RefHeading___Toc1985_1688123746"/>
      <w:bookmarkEnd w:id="2"/>
      <w:r>
        <w:rPr>
          <w:position w:val="0"/>
          <w:sz w:val="36"/>
          <w:vertAlign w:val="baseline"/>
        </w:rPr>
        <w:t xml:space="preserve">Design </w:t>
      </w:r>
      <w:r>
        <w:rPr>
          <w:position w:val="0"/>
          <w:sz w:val="36"/>
          <w:vertAlign w:val="baseline"/>
        </w:rPr>
        <w:t>Objectives</w:t>
      </w:r>
    </w:p>
    <w:p>
      <w:pPr>
        <w:pStyle w:val="Normal"/>
        <w:jc w:val="left"/>
        <w:rPr>
          <w:rFonts w:ascii="Times New Roman" w:hAnsi="Times New Roman"/>
          <w:b/>
          <w:b/>
          <w:bCs/>
          <w:position w:val="0"/>
          <w:sz w:val="28"/>
          <w:sz w:val="28"/>
          <w:szCs w:val="28"/>
          <w:vertAlign w:val="baseline"/>
        </w:rPr>
      </w:pPr>
      <w:r>
        <w:rPr>
          <w:rFonts w:ascii="Times New Roman" w:hAnsi="Times New Roman"/>
          <w:b/>
          <w:bCs/>
          <w:position w:val="0"/>
          <w:sz w:val="28"/>
          <w:sz w:val="28"/>
          <w:szCs w:val="28"/>
          <w:vertAlign w:val="baseline"/>
        </w:rPr>
      </w:r>
    </w:p>
    <w:p>
      <w:pPr>
        <w:pStyle w:val="Normal"/>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The primary objective of our team,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will be to assist the enterprise by analyzing their legacy sales data, and produce a detailed report with our findings.</w:t>
      </w:r>
      <w:r>
        <w:rPr>
          <w:rFonts w:ascii="Times New Roman" w:hAnsi="Times New Roman"/>
          <w:b w:val="false"/>
          <w:bCs w:val="false"/>
          <w:position w:val="0"/>
          <w:sz w:val="24"/>
          <w:sz w:val="24"/>
          <w:szCs w:val="24"/>
          <w:vertAlign w:val="baseline"/>
        </w:rPr>
        <w:t xml:space="preserve">  In order to fully address the needs of the enterprise,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will</w:t>
      </w:r>
      <w:r>
        <w:rPr>
          <w:rFonts w:ascii="Times New Roman" w:hAnsi="Times New Roman"/>
          <w:b w:val="false"/>
          <w:bCs w:val="false"/>
          <w:position w:val="0"/>
          <w:sz w:val="24"/>
          <w:sz w:val="24"/>
          <w:szCs w:val="24"/>
          <w:vertAlign w:val="baseline"/>
        </w:rPr>
        <w:t xml:space="preserve"> construct one or more models that can predict sales price for consignment items.  These models make take into account item categorization (sweater, pants, shirt, shoes, etc.), branding, condition, quality and size.  As a stretch goal, it may be possible to import the legacy sales data into the new sales tracking system that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has adopted.</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t>To summarize, the desired deliverables include, in priority order:</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8"/>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A report </w:t>
      </w:r>
      <w:r>
        <w:rPr>
          <w:rFonts w:ascii="Times New Roman" w:hAnsi="Times New Roman"/>
          <w:b w:val="false"/>
          <w:bCs w:val="false"/>
          <w:position w:val="0"/>
          <w:sz w:val="24"/>
          <w:sz w:val="24"/>
          <w:szCs w:val="24"/>
          <w:vertAlign w:val="baseline"/>
        </w:rPr>
        <w:t>with a detailed analysis of</w:t>
      </w:r>
      <w:r>
        <w:rPr>
          <w:rFonts w:ascii="Times New Roman" w:hAnsi="Times New Roman"/>
          <w:b w:val="false"/>
          <w:bCs w:val="false"/>
          <w:position w:val="0"/>
          <w:sz w:val="24"/>
          <w:sz w:val="24"/>
          <w:szCs w:val="24"/>
          <w:vertAlign w:val="baseline"/>
        </w:rPr>
        <w:t xml:space="preserve"> the legacy sales data</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8"/>
        </w:numPr>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t>Model(s) that predict sale price based on item type, brand, condition, quality and/or size</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8"/>
        </w:numPr>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t xml:space="preserve">Importation of legacy sales into </w:t>
      </w:r>
      <w:r>
        <w:rPr>
          <w:rFonts w:ascii="Times New Roman" w:hAnsi="Times New Roman"/>
          <w:b w:val="false"/>
          <w:bCs w:val="false"/>
          <w:position w:val="0"/>
          <w:sz w:val="24"/>
          <w:sz w:val="24"/>
          <w:szCs w:val="24"/>
          <w:vertAlign w:val="baseline"/>
        </w:rPr>
        <w:t xml:space="preserve">the </w:t>
      </w:r>
      <w:r>
        <w:rPr>
          <w:rFonts w:ascii="Times New Roman" w:hAnsi="Times New Roman"/>
          <w:b w:val="false"/>
          <w:bCs w:val="false"/>
          <w:position w:val="0"/>
          <w:sz w:val="24"/>
          <w:sz w:val="24"/>
          <w:szCs w:val="24"/>
          <w:vertAlign w:val="baseline"/>
        </w:rPr>
        <w:t>new sales tracking technology</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Since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is an ongoing concern in the Wallingford neighborhood of Seattle, it may be possible for teams from future cohorts of the </w:t>
      </w:r>
      <w:r>
        <w:rPr>
          <w:rFonts w:ascii="Times New Roman" w:hAnsi="Times New Roman"/>
          <w:b w:val="false"/>
          <w:bCs w:val="false"/>
          <w:i/>
          <w:iCs/>
          <w:position w:val="0"/>
          <w:sz w:val="24"/>
          <w:sz w:val="24"/>
          <w:szCs w:val="24"/>
          <w:vertAlign w:val="baseline"/>
        </w:rPr>
        <w:t>Master of Science in Data Science</w:t>
      </w:r>
      <w:r>
        <w:rPr>
          <w:rFonts w:ascii="Times New Roman" w:hAnsi="Times New Roman"/>
          <w:b w:val="false"/>
          <w:bCs w:val="false"/>
          <w:position w:val="0"/>
          <w:sz w:val="24"/>
          <w:sz w:val="24"/>
          <w:szCs w:val="24"/>
          <w:vertAlign w:val="baseline"/>
        </w:rPr>
        <w:t xml:space="preserve"> program at the University of Washington to build on the work of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to further assist this enterprise.</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r>
        <w:br w:type="page"/>
      </w:r>
    </w:p>
    <w:p>
      <w:pPr>
        <w:pStyle w:val="Heading1"/>
        <w:numPr>
          <w:ilvl w:val="0"/>
          <w:numId w:val="1"/>
        </w:numPr>
        <w:ind w:left="0" w:right="0" w:hanging="0"/>
        <w:rPr/>
      </w:pPr>
      <w:bookmarkStart w:id="3" w:name="__RefHeading___Toc1987_1688123746"/>
      <w:bookmarkEnd w:id="3"/>
      <w:r>
        <w:rPr/>
        <w:t>Technical Approach</w:t>
      </w:r>
    </w:p>
    <w:p>
      <w:pPr>
        <w:pStyle w:val="Normal"/>
        <w:jc w:val="left"/>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Heading2"/>
        <w:numPr>
          <w:ilvl w:val="1"/>
          <w:numId w:val="1"/>
        </w:numPr>
        <w:ind w:left="0" w:right="0" w:hanging="0"/>
        <w:rPr/>
      </w:pPr>
      <w:bookmarkStart w:id="4" w:name="__RefHeading___Toc1989_1688123746"/>
      <w:bookmarkEnd w:id="4"/>
      <w:r>
        <w:rPr/>
        <w:t>Identifying Needs of Customer</w:t>
      </w:r>
    </w:p>
    <w:p>
      <w:pPr>
        <w:pStyle w:val="Normal"/>
        <w:jc w:val="left"/>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 xml:space="preserve">Our team </w:t>
      </w:r>
      <w:r>
        <w:rPr>
          <w:rFonts w:ascii="Times New Roman" w:hAnsi="Times New Roman"/>
          <w:b w:val="false"/>
          <w:bCs w:val="false"/>
          <w:position w:val="0"/>
          <w:sz w:val="24"/>
          <w:sz w:val="24"/>
          <w:szCs w:val="24"/>
          <w:vertAlign w:val="baseline"/>
        </w:rPr>
        <w:t>recognizes</w:t>
      </w:r>
      <w:r>
        <w:rPr>
          <w:rFonts w:ascii="Times New Roman" w:hAnsi="Times New Roman"/>
          <w:b w:val="false"/>
          <w:bCs w:val="false"/>
          <w:position w:val="0"/>
          <w:sz w:val="24"/>
          <w:sz w:val="24"/>
          <w:szCs w:val="24"/>
          <w:vertAlign w:val="baseline"/>
        </w:rPr>
        <w:t xml:space="preserve"> that regular communication with the ownership and management of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is an essential </w:t>
      </w:r>
      <w:r>
        <w:rPr>
          <w:rFonts w:ascii="Times New Roman" w:hAnsi="Times New Roman"/>
          <w:b w:val="false"/>
          <w:bCs w:val="false"/>
          <w:position w:val="0"/>
          <w:sz w:val="24"/>
          <w:sz w:val="24"/>
          <w:szCs w:val="24"/>
          <w:vertAlign w:val="baseline"/>
        </w:rPr>
        <w:t>requirement</w:t>
      </w:r>
      <w:r>
        <w:rPr>
          <w:rFonts w:ascii="Times New Roman" w:hAnsi="Times New Roman"/>
          <w:b w:val="false"/>
          <w:bCs w:val="false"/>
          <w:position w:val="0"/>
          <w:sz w:val="24"/>
          <w:sz w:val="24"/>
          <w:szCs w:val="24"/>
          <w:vertAlign w:val="baseline"/>
        </w:rPr>
        <w:t xml:space="preserve"> for this project.  </w:t>
      </w:r>
      <w:r>
        <w:rPr>
          <w:rFonts w:ascii="Times New Roman" w:hAnsi="Times New Roman"/>
          <w:b w:val="false"/>
          <w:bCs w:val="false"/>
          <w:position w:val="0"/>
          <w:sz w:val="24"/>
          <w:sz w:val="24"/>
          <w:szCs w:val="24"/>
          <w:vertAlign w:val="baseline"/>
        </w:rPr>
        <w:t xml:space="preserve">We need this </w:t>
      </w:r>
      <w:r>
        <w:rPr>
          <w:rFonts w:ascii="Times New Roman" w:hAnsi="Times New Roman"/>
          <w:b w:val="false"/>
          <w:bCs w:val="false"/>
          <w:position w:val="0"/>
          <w:sz w:val="24"/>
          <w:sz w:val="24"/>
          <w:szCs w:val="24"/>
          <w:vertAlign w:val="baseline"/>
        </w:rPr>
        <w:t xml:space="preserve">both to understand the </w:t>
      </w:r>
      <w:r>
        <w:rPr>
          <w:rFonts w:ascii="Times New Roman" w:hAnsi="Times New Roman"/>
          <w:b w:val="false"/>
          <w:bCs w:val="false"/>
          <w:position w:val="0"/>
          <w:sz w:val="24"/>
          <w:sz w:val="24"/>
          <w:szCs w:val="24"/>
          <w:vertAlign w:val="baseline"/>
        </w:rPr>
        <w:t xml:space="preserve">ongoing </w:t>
      </w:r>
      <w:r>
        <w:rPr>
          <w:rFonts w:ascii="Times New Roman" w:hAnsi="Times New Roman"/>
          <w:b w:val="false"/>
          <w:bCs w:val="false"/>
          <w:position w:val="0"/>
          <w:sz w:val="24"/>
          <w:sz w:val="24"/>
          <w:szCs w:val="24"/>
          <w:vertAlign w:val="baseline"/>
        </w:rPr>
        <w:t>need</w:t>
      </w:r>
      <w:r>
        <w:rPr>
          <w:rFonts w:ascii="Times New Roman" w:hAnsi="Times New Roman"/>
          <w:b w:val="false"/>
          <w:bCs w:val="false"/>
          <w:position w:val="0"/>
          <w:sz w:val="24"/>
          <w:sz w:val="24"/>
          <w:szCs w:val="24"/>
          <w:vertAlign w:val="baseline"/>
        </w:rPr>
        <w:t xml:space="preserve">s of the enterprise, and to make certain that we remain on the right track as we proceed with our analysis of the legacy sales data.  At the close of 2017, </w:t>
      </w:r>
      <w:r>
        <w:rPr>
          <w:rFonts w:ascii="Times New Roman" w:hAnsi="Times New Roman"/>
          <w:b w:val="false"/>
          <w:bCs w:val="false"/>
          <w:i/>
          <w:iCs/>
          <w:position w:val="0"/>
          <w:sz w:val="24"/>
          <w:sz w:val="24"/>
          <w:szCs w:val="24"/>
          <w:vertAlign w:val="baseline"/>
        </w:rPr>
        <w:t xml:space="preserve">Kids </w:t>
      </w:r>
      <w:r>
        <w:rPr>
          <w:rFonts w:ascii="Times New Roman" w:hAnsi="Times New Roman"/>
          <w:b w:val="false"/>
          <w:bCs w:val="false"/>
          <w:i/>
          <w:iCs/>
          <w:position w:val="0"/>
          <w:sz w:val="24"/>
          <w:sz w:val="24"/>
          <w:szCs w:val="24"/>
          <w:vertAlign w:val="baseline"/>
        </w:rPr>
        <w:t xml:space="preserve">Helping Kids </w:t>
      </w:r>
      <w:r>
        <w:rPr>
          <w:rFonts w:ascii="Times New Roman" w:hAnsi="Times New Roman"/>
          <w:b w:val="false"/>
          <w:bCs w:val="false"/>
          <w:i/>
          <w:iCs/>
          <w:position w:val="0"/>
          <w:sz w:val="24"/>
          <w:sz w:val="24"/>
          <w:szCs w:val="24"/>
          <w:vertAlign w:val="baseline"/>
        </w:rPr>
        <w:t>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has </w:t>
      </w:r>
      <w:r>
        <w:rPr>
          <w:rFonts w:ascii="Times New Roman" w:hAnsi="Times New Roman"/>
          <w:b w:val="false"/>
          <w:bCs w:val="false"/>
          <w:position w:val="0"/>
          <w:sz w:val="24"/>
          <w:sz w:val="24"/>
          <w:szCs w:val="24"/>
          <w:vertAlign w:val="baseline"/>
        </w:rPr>
        <w:t xml:space="preserve">had </w:t>
      </w:r>
      <w:r>
        <w:rPr>
          <w:rFonts w:ascii="Times New Roman" w:hAnsi="Times New Roman"/>
          <w:b w:val="false"/>
          <w:bCs w:val="false"/>
          <w:position w:val="0"/>
          <w:sz w:val="24"/>
          <w:sz w:val="24"/>
          <w:szCs w:val="24"/>
          <w:vertAlign w:val="baseline"/>
        </w:rPr>
        <w:t xml:space="preserve">three face-to-face meetings with Bookis and/or Elise Worthy, and more regular meetings are planed.  </w:t>
      </w:r>
      <w:r>
        <w:rPr>
          <w:rFonts w:ascii="Times New Roman" w:hAnsi="Times New Roman"/>
          <w:b w:val="false"/>
          <w:bCs w:val="false"/>
          <w:position w:val="0"/>
          <w:sz w:val="24"/>
          <w:sz w:val="24"/>
          <w:szCs w:val="24"/>
          <w:vertAlign w:val="baseline"/>
        </w:rPr>
        <w:t xml:space="preserve">The teams believes a weekly face-to-face meeting may produce optimal results.  </w:t>
      </w:r>
      <w:r>
        <w:rPr>
          <w:rFonts w:ascii="Times New Roman" w:hAnsi="Times New Roman"/>
          <w:b w:val="false"/>
          <w:bCs w:val="false"/>
          <w:position w:val="0"/>
          <w:sz w:val="24"/>
          <w:sz w:val="24"/>
          <w:szCs w:val="24"/>
          <w:vertAlign w:val="baseline"/>
        </w:rPr>
        <w:t xml:space="preserve">Most conveniently, these meetings can be held informally over coffee, and in close proximity to the retail store.  Additionally, electronic or telephonic communication is easily available for needs that do not require a face-to-face meeting.  At the close of 2017, both our team, and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ownership feel comfortable with each other, and we anticipate no problems going forward.  </w:t>
      </w:r>
      <w:r>
        <w:rPr>
          <w:rFonts w:ascii="Times New Roman" w:hAnsi="Times New Roman"/>
          <w:b w:val="false"/>
          <w:bCs w:val="false"/>
          <w:position w:val="0"/>
          <w:sz w:val="24"/>
          <w:sz w:val="24"/>
          <w:szCs w:val="24"/>
          <w:vertAlign w:val="baseline"/>
        </w:rPr>
        <w:t xml:space="preserve">See the </w:t>
      </w:r>
      <w:r>
        <w:rPr>
          <w:rFonts w:ascii="Times New Roman" w:hAnsi="Times New Roman"/>
          <w:b/>
          <w:bCs/>
          <w:position w:val="0"/>
          <w:sz w:val="24"/>
          <w:sz w:val="24"/>
          <w:szCs w:val="24"/>
          <w:vertAlign w:val="baseline"/>
        </w:rPr>
        <w:t>Communication with Sponsor</w:t>
      </w:r>
      <w:r>
        <w:rPr>
          <w:rFonts w:ascii="Times New Roman" w:hAnsi="Times New Roman"/>
          <w:b w:val="false"/>
          <w:bCs w:val="false"/>
          <w:position w:val="0"/>
          <w:sz w:val="24"/>
          <w:sz w:val="24"/>
          <w:szCs w:val="24"/>
          <w:vertAlign w:val="baseline"/>
        </w:rPr>
        <w:t xml:space="preserve"> section </w:t>
      </w:r>
      <w:r>
        <w:rPr>
          <w:rFonts w:ascii="Times New Roman" w:hAnsi="Times New Roman"/>
          <w:b w:val="false"/>
          <w:bCs w:val="false"/>
          <w:position w:val="0"/>
          <w:sz w:val="24"/>
          <w:sz w:val="24"/>
          <w:szCs w:val="24"/>
          <w:vertAlign w:val="baseline"/>
        </w:rPr>
        <w:t xml:space="preserve">in </w:t>
      </w:r>
      <w:r>
        <w:rPr>
          <w:rFonts w:ascii="Times New Roman" w:hAnsi="Times New Roman"/>
          <w:b/>
          <w:bCs/>
          <w:position w:val="0"/>
          <w:sz w:val="24"/>
          <w:sz w:val="24"/>
          <w:szCs w:val="24"/>
          <w:vertAlign w:val="baseline"/>
        </w:rPr>
        <w:t>Project Management</w:t>
      </w:r>
      <w:r>
        <w:rPr>
          <w:rFonts w:ascii="Times New Roman" w:hAnsi="Times New Roman"/>
          <w:b w:val="false"/>
          <w:bCs w:val="false"/>
          <w:position w:val="0"/>
          <w:sz w:val="24"/>
          <w:sz w:val="24"/>
          <w:szCs w:val="24"/>
          <w:vertAlign w:val="baseline"/>
        </w:rPr>
        <w:t>, below.</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Heading2"/>
        <w:numPr>
          <w:ilvl w:val="1"/>
          <w:numId w:val="1"/>
        </w:numPr>
        <w:ind w:left="0" w:right="0" w:hanging="0"/>
        <w:rPr/>
      </w:pPr>
      <w:bookmarkStart w:id="5" w:name="__RefHeading___Toc1991_1688123746"/>
      <w:bookmarkEnd w:id="5"/>
      <w:r>
        <w:rPr/>
        <w:t>Identifying Target Specifications</w:t>
      </w:r>
    </w:p>
    <w:p>
      <w:pPr>
        <w:pStyle w:val="Normal"/>
        <w:jc w:val="left"/>
        <w:rPr>
          <w:rFonts w:ascii="Times New Roman" w:hAnsi="Times New Roman"/>
          <w:b w:val="false"/>
          <w:b w:val="false"/>
          <w:bCs w:val="false"/>
          <w:position w:val="0"/>
          <w:sz w:val="20"/>
          <w:sz w:val="20"/>
          <w:szCs w:val="20"/>
          <w:vertAlign w:val="baseline"/>
        </w:rPr>
      </w:pPr>
      <w:r>
        <w:rPr>
          <w:rFonts w:ascii="Times New Roman" w:hAnsi="Times New Roman"/>
          <w:b w:val="false"/>
          <w:bCs w:val="false"/>
          <w:position w:val="0"/>
          <w:sz w:val="20"/>
          <w:sz w:val="20"/>
          <w:szCs w:val="20"/>
          <w:vertAlign w:val="baseline"/>
        </w:rPr>
      </w:r>
    </w:p>
    <w:p>
      <w:pPr>
        <w:pStyle w:val="Normal"/>
        <w:jc w:val="left"/>
        <w:rPr>
          <w:rFonts w:ascii="Times New Roman" w:hAnsi="Times New Roman"/>
          <w:sz w:val="24"/>
          <w:szCs w:val="24"/>
        </w:rPr>
      </w:pP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has done a preliminary analysis of the legacy sales data contained in Microsoft Access tables.  </w:t>
      </w:r>
      <w:r>
        <w:rPr>
          <w:rFonts w:ascii="Times New Roman" w:hAnsi="Times New Roman"/>
          <w:b w:val="false"/>
          <w:bCs w:val="false"/>
          <w:position w:val="0"/>
          <w:sz w:val="24"/>
          <w:sz w:val="24"/>
          <w:szCs w:val="24"/>
          <w:vertAlign w:val="baseline"/>
        </w:rPr>
        <w:t xml:space="preserve">In our </w:t>
      </w:r>
      <w:r>
        <w:rPr>
          <w:rFonts w:ascii="Times New Roman" w:hAnsi="Times New Roman"/>
          <w:b w:val="false"/>
          <w:bCs w:val="false"/>
          <w:i/>
          <w:iCs/>
          <w:position w:val="0"/>
          <w:sz w:val="24"/>
          <w:sz w:val="24"/>
          <w:szCs w:val="24"/>
          <w:vertAlign w:val="baseline"/>
        </w:rPr>
        <w:t>Data Pipeline Document</w:t>
      </w:r>
      <w:r>
        <w:rPr>
          <w:rFonts w:ascii="Times New Roman" w:hAnsi="Times New Roman"/>
          <w:b w:val="false"/>
          <w:bCs w:val="false"/>
          <w:position w:val="0"/>
          <w:sz w:val="24"/>
          <w:sz w:val="24"/>
          <w:szCs w:val="24"/>
          <w:vertAlign w:val="baseline"/>
        </w:rPr>
        <w:t xml:space="preserve">, we note that the legacy sales data of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position w:val="0"/>
          <w:sz w:val="24"/>
          <w:sz w:val="24"/>
          <w:szCs w:val="24"/>
          <w:vertAlign w:val="baseline"/>
        </w:rPr>
        <w:t xml:space="preserve"> is stored in four Microsoft Access databases (*.mdb extension).  We reproduce th</w:t>
      </w:r>
      <w:r>
        <w:rPr>
          <w:rFonts w:ascii="Times New Roman" w:hAnsi="Times New Roman"/>
          <w:b w:val="false"/>
          <w:bCs w:val="false"/>
          <w:position w:val="0"/>
          <w:sz w:val="24"/>
          <w:sz w:val="24"/>
          <w:szCs w:val="24"/>
          <w:vertAlign w:val="baseline"/>
        </w:rPr>
        <w:t>e pipeline data</w:t>
      </w:r>
      <w:r>
        <w:rPr>
          <w:rFonts w:ascii="Times New Roman" w:hAnsi="Times New Roman"/>
          <w:b w:val="false"/>
          <w:bCs w:val="false"/>
          <w:position w:val="0"/>
          <w:sz w:val="24"/>
          <w:sz w:val="24"/>
          <w:szCs w:val="24"/>
          <w:vertAlign w:val="baseline"/>
        </w:rPr>
        <w:t xml:space="preserve"> here.  </w:t>
      </w:r>
      <w:r>
        <w:rPr>
          <w:rFonts w:ascii="Times New Roman" w:hAnsi="Times New Roman"/>
          <w:i w:val="false"/>
          <w:iCs w:val="false"/>
          <w:position w:val="0"/>
          <w:sz w:val="24"/>
          <w:sz w:val="24"/>
          <w:szCs w:val="24"/>
          <w:vertAlign w:val="baseline"/>
        </w:rPr>
        <w:t xml:space="preserve">The databases are named </w:t>
      </w:r>
      <w:r>
        <w:rPr>
          <w:rFonts w:ascii="Times New Roman" w:hAnsi="Times New Roman"/>
          <w:i/>
          <w:iCs/>
          <w:position w:val="0"/>
          <w:sz w:val="24"/>
          <w:sz w:val="24"/>
          <w:szCs w:val="24"/>
          <w:vertAlign w:val="baseline"/>
        </w:rPr>
        <w:t>Custdata.mdb</w:t>
      </w:r>
      <w:r>
        <w:rPr>
          <w:rFonts w:ascii="Times New Roman" w:hAnsi="Times New Roman"/>
          <w:i w:val="false"/>
          <w:iCs w:val="false"/>
          <w:position w:val="0"/>
          <w:sz w:val="24"/>
          <w:sz w:val="24"/>
          <w:szCs w:val="24"/>
          <w:vertAlign w:val="baseline"/>
        </w:rPr>
        <w:t xml:space="preserve">, </w:t>
      </w:r>
      <w:r>
        <w:rPr>
          <w:rFonts w:ascii="Times New Roman" w:hAnsi="Times New Roman"/>
          <w:i/>
          <w:iCs/>
          <w:position w:val="0"/>
          <w:sz w:val="24"/>
          <w:sz w:val="24"/>
          <w:szCs w:val="24"/>
          <w:vertAlign w:val="baseline"/>
        </w:rPr>
        <w:t>Product.mdb</w:t>
      </w:r>
      <w:r>
        <w:rPr>
          <w:rFonts w:ascii="Times New Roman" w:hAnsi="Times New Roman"/>
          <w:i w:val="false"/>
          <w:iCs w:val="false"/>
          <w:position w:val="0"/>
          <w:sz w:val="24"/>
          <w:sz w:val="24"/>
          <w:szCs w:val="24"/>
          <w:vertAlign w:val="baseline"/>
        </w:rPr>
        <w:t xml:space="preserve">, </w:t>
      </w:r>
      <w:r>
        <w:rPr>
          <w:rFonts w:ascii="Times New Roman" w:hAnsi="Times New Roman"/>
          <w:i/>
          <w:iCs/>
          <w:position w:val="0"/>
          <w:sz w:val="24"/>
          <w:sz w:val="24"/>
          <w:szCs w:val="24"/>
          <w:vertAlign w:val="baseline"/>
        </w:rPr>
        <w:t>Sales.mdb</w:t>
      </w:r>
      <w:r>
        <w:rPr>
          <w:rFonts w:ascii="Times New Roman" w:hAnsi="Times New Roman"/>
          <w:i w:val="false"/>
          <w:iCs w:val="false"/>
          <w:position w:val="0"/>
          <w:sz w:val="24"/>
          <w:sz w:val="24"/>
          <w:szCs w:val="24"/>
          <w:vertAlign w:val="baseline"/>
        </w:rPr>
        <w:t xml:space="preserve"> and </w:t>
      </w:r>
      <w:r>
        <w:rPr>
          <w:rFonts w:ascii="Times New Roman" w:hAnsi="Times New Roman"/>
          <w:i/>
          <w:iCs/>
          <w:position w:val="0"/>
          <w:sz w:val="24"/>
          <w:sz w:val="24"/>
          <w:szCs w:val="24"/>
          <w:vertAlign w:val="baseline"/>
        </w:rPr>
        <w:t>Scandata.mdb</w:t>
      </w:r>
      <w:r>
        <w:rPr>
          <w:rFonts w:ascii="Times New Roman" w:hAnsi="Times New Roman"/>
          <w:i w:val="false"/>
          <w:iCs w:val="false"/>
          <w:position w:val="0"/>
          <w:sz w:val="24"/>
          <w:sz w:val="24"/>
          <w:szCs w:val="24"/>
          <w:vertAlign w:val="baseline"/>
        </w:rPr>
        <w:t>.</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The </w:t>
      </w:r>
      <w:r>
        <w:rPr>
          <w:rFonts w:ascii="Times New Roman" w:hAnsi="Times New Roman"/>
          <w:b/>
          <w:bCs/>
          <w:i w:val="false"/>
          <w:iCs w:val="false"/>
          <w:position w:val="0"/>
          <w:sz w:val="24"/>
          <w:sz w:val="24"/>
          <w:szCs w:val="24"/>
          <w:u w:val="single"/>
          <w:vertAlign w:val="baseline"/>
        </w:rPr>
        <w:t>Custdata</w:t>
      </w:r>
      <w:r>
        <w:rPr>
          <w:rFonts w:ascii="Times New Roman" w:hAnsi="Times New Roman"/>
          <w:i w:val="false"/>
          <w:iCs w:val="false"/>
          <w:position w:val="0"/>
          <w:sz w:val="24"/>
          <w:sz w:val="24"/>
          <w:szCs w:val="24"/>
          <w:vertAlign w:val="baseline"/>
        </w:rPr>
        <w:t xml:space="preserve"> database has seven tables: ‘Users’, ‘Sales’, ‘Maillist Profiles’, ‘Hold’, ‘Customers_Finance’, ‘Customers’, and ‘Cnwa’.</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The </w:t>
      </w:r>
      <w:r>
        <w:rPr>
          <w:rFonts w:ascii="Times New Roman" w:hAnsi="Times New Roman"/>
          <w:b/>
          <w:bCs/>
          <w:i w:val="false"/>
          <w:iCs w:val="false"/>
          <w:position w:val="0"/>
          <w:sz w:val="24"/>
          <w:sz w:val="24"/>
          <w:szCs w:val="24"/>
          <w:u w:val="single"/>
          <w:vertAlign w:val="baseline"/>
        </w:rPr>
        <w:t>Product</w:t>
      </w:r>
      <w:r>
        <w:rPr>
          <w:rFonts w:ascii="Times New Roman" w:hAnsi="Times New Roman"/>
          <w:i w:val="false"/>
          <w:iCs w:val="false"/>
          <w:position w:val="0"/>
          <w:sz w:val="24"/>
          <w:sz w:val="24"/>
          <w:szCs w:val="24"/>
          <w:vertAlign w:val="baseline"/>
        </w:rPr>
        <w:t xml:space="preserve"> database has six tables: ‘ProductsBu04Older’, ‘PP_Presets’, ‘PP_Descriptions’, ‘PP_Catagories’, ‘PP_Active_Products’, and ‘Active Back-Up 3600’.</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The </w:t>
      </w:r>
      <w:r>
        <w:rPr>
          <w:rFonts w:ascii="Times New Roman" w:hAnsi="Times New Roman"/>
          <w:b/>
          <w:bCs/>
          <w:i w:val="false"/>
          <w:iCs w:val="false"/>
          <w:position w:val="0"/>
          <w:sz w:val="24"/>
          <w:sz w:val="24"/>
          <w:szCs w:val="24"/>
          <w:u w:val="single"/>
          <w:vertAlign w:val="baseline"/>
        </w:rPr>
        <w:t>Sales</w:t>
      </w:r>
      <w:r>
        <w:rPr>
          <w:rFonts w:ascii="Times New Roman" w:hAnsi="Times New Roman"/>
          <w:i w:val="false"/>
          <w:iCs w:val="false"/>
          <w:position w:val="0"/>
          <w:sz w:val="24"/>
          <w:sz w:val="24"/>
          <w:szCs w:val="24"/>
          <w:vertAlign w:val="baseline"/>
        </w:rPr>
        <w:t xml:space="preserve"> database has seven tables: ‘Transaction Types’, ‘State Sales Tax’, ‘Sales’, ‘PP_Soldprod2008’, ‘PP_Sold_Products’, ‘PP_Returned_Products’, and ‘Gift_Cirt’.</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The </w:t>
      </w:r>
      <w:r>
        <w:rPr>
          <w:rFonts w:ascii="Times New Roman" w:hAnsi="Times New Roman"/>
          <w:b/>
          <w:bCs/>
          <w:i w:val="false"/>
          <w:iCs w:val="false"/>
          <w:position w:val="0"/>
          <w:sz w:val="24"/>
          <w:sz w:val="24"/>
          <w:szCs w:val="24"/>
          <w:u w:val="single"/>
          <w:vertAlign w:val="baseline"/>
        </w:rPr>
        <w:t>Scandata</w:t>
      </w:r>
      <w:r>
        <w:rPr>
          <w:rFonts w:ascii="Times New Roman" w:hAnsi="Times New Roman"/>
          <w:i w:val="false"/>
          <w:iCs w:val="false"/>
          <w:position w:val="0"/>
          <w:sz w:val="24"/>
          <w:sz w:val="24"/>
          <w:szCs w:val="24"/>
          <w:vertAlign w:val="baseline"/>
        </w:rPr>
        <w:t xml:space="preserve"> database has two tables: ‘CC_Descriptions’, and ‘CC_Con Check In’.</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t>Note</w:t>
      </w:r>
      <w:r>
        <w:rPr>
          <w:rFonts w:ascii="Times New Roman" w:hAnsi="Times New Roman"/>
          <w:i w:val="false"/>
          <w:iCs w:val="false"/>
          <w:position w:val="0"/>
          <w:sz w:val="24"/>
          <w:sz w:val="24"/>
          <w:szCs w:val="24"/>
          <w:vertAlign w:val="baseline"/>
        </w:rPr>
        <w:t xml:space="preserve">: The structure, meaning, and organization of the data is still under analysis.  </w:t>
      </w:r>
      <w:r>
        <w:rPr>
          <w:rFonts w:ascii="Times New Roman" w:hAnsi="Times New Roman"/>
          <w:i w:val="false"/>
          <w:iCs w:val="false"/>
          <w:position w:val="0"/>
          <w:sz w:val="24"/>
          <w:sz w:val="24"/>
          <w:szCs w:val="24"/>
          <w:vertAlign w:val="baseline"/>
        </w:rPr>
        <w:t xml:space="preserve">We document here only </w:t>
      </w:r>
      <w:r>
        <w:rPr>
          <w:rFonts w:ascii="Times New Roman" w:hAnsi="Times New Roman"/>
          <w:i w:val="false"/>
          <w:iCs w:val="false"/>
          <w:position w:val="0"/>
          <w:sz w:val="24"/>
          <w:sz w:val="24"/>
          <w:szCs w:val="24"/>
          <w:vertAlign w:val="baseline"/>
        </w:rPr>
        <w:t>sources and data point counts.</w:t>
      </w:r>
    </w:p>
    <w:p>
      <w:pPr>
        <w:pStyle w:val="Normal"/>
        <w:rPr>
          <w:rFonts w:ascii="Times New Roman" w:hAnsi="Times New Roman"/>
          <w:i/>
          <w:i/>
          <w:iCs/>
          <w:position w:val="0"/>
          <w:sz w:val="24"/>
          <w:sz w:val="24"/>
          <w:szCs w:val="24"/>
          <w:vertAlign w:val="baseline"/>
        </w:rPr>
      </w:pPr>
      <w:r>
        <w:rPr>
          <w:rFonts w:ascii="Times New Roman" w:hAnsi="Times New Roman"/>
          <w:i/>
          <w:iCs/>
          <w:position w:val="0"/>
          <w:sz w:val="24"/>
          <w:sz w:val="24"/>
          <w:szCs w:val="24"/>
          <w:vertAlign w:val="baseline"/>
        </w:rPr>
      </w:r>
    </w:p>
    <w:p>
      <w:pPr>
        <w:pStyle w:val="Normal"/>
        <w:rPr>
          <w:rFonts w:ascii="Times New Roman" w:hAnsi="Times New Roman"/>
          <w:i/>
          <w:i/>
          <w:iCs/>
          <w:position w:val="0"/>
          <w:sz w:val="24"/>
          <w:sz w:val="24"/>
          <w:szCs w:val="24"/>
          <w:vertAlign w:val="baseline"/>
        </w:rPr>
      </w:pPr>
      <w:r>
        <w:rPr>
          <w:rFonts w:ascii="Times New Roman" w:hAnsi="Times New Roman"/>
          <w:i/>
          <w:iCs/>
          <w:position w:val="0"/>
          <w:sz w:val="24"/>
          <w:sz w:val="24"/>
          <w:szCs w:val="24"/>
          <w:vertAlign w:val="baseline"/>
        </w:rPr>
        <w:t>Analysis of Data Points</w:t>
      </w:r>
    </w:p>
    <w:p>
      <w:pPr>
        <w:pStyle w:val="Normal"/>
        <w:rPr>
          <w:rFonts w:ascii="Times New Roman" w:hAnsi="Times New Roman"/>
          <w:i/>
          <w:i/>
          <w:iCs/>
          <w:position w:val="0"/>
          <w:sz w:val="24"/>
          <w:sz w:val="24"/>
          <w:szCs w:val="24"/>
          <w:vertAlign w:val="baseline"/>
        </w:rPr>
      </w:pPr>
      <w:r>
        <w:rPr>
          <w:rFonts w:ascii="Times New Roman" w:hAnsi="Times New Roman"/>
          <w:i/>
          <w:iCs/>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Record count</w:t>
      </w:r>
      <w:r>
        <w:rPr>
          <w:rFonts w:ascii="Times New Roman" w:hAnsi="Times New Roman"/>
          <w:i w:val="false"/>
          <w:iCs w:val="false"/>
          <w:position w:val="0"/>
          <w:sz w:val="24"/>
          <w:sz w:val="24"/>
          <w:szCs w:val="24"/>
          <w:vertAlign w:val="baseline"/>
        </w:rPr>
        <w:t>s</w:t>
      </w:r>
      <w:r>
        <w:rPr>
          <w:rFonts w:ascii="Times New Roman" w:hAnsi="Times New Roman"/>
          <w:i w:val="false"/>
          <w:iCs w:val="false"/>
          <w:position w:val="0"/>
          <w:sz w:val="24"/>
          <w:sz w:val="24"/>
          <w:szCs w:val="24"/>
          <w:vertAlign w:val="baseline"/>
        </w:rPr>
        <w:t xml:space="preserve"> for tables in the </w:t>
      </w:r>
      <w:r>
        <w:rPr>
          <w:rFonts w:ascii="Times New Roman" w:hAnsi="Times New Roman"/>
          <w:b/>
          <w:bCs/>
          <w:i w:val="false"/>
          <w:iCs w:val="false"/>
          <w:position w:val="0"/>
          <w:sz w:val="24"/>
          <w:sz w:val="24"/>
          <w:szCs w:val="24"/>
          <w:vertAlign w:val="baseline"/>
        </w:rPr>
        <w:t>Custdata</w:t>
      </w:r>
      <w:r>
        <w:rPr>
          <w:rFonts w:ascii="Times New Roman" w:hAnsi="Times New Roman"/>
          <w:i w:val="false"/>
          <w:iCs w:val="false"/>
          <w:position w:val="0"/>
          <w:sz w:val="24"/>
          <w:sz w:val="24"/>
          <w:szCs w:val="24"/>
          <w:vertAlign w:val="baseline"/>
        </w:rPr>
        <w:t xml:space="preserve"> database:</w:t>
      </w:r>
      <w:r>
        <w:br w:type="page"/>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blHeader w:val="true"/>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Table Name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Record Count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Users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10</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Sales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209,878</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Maillist Profiles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Hold</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Customers_Finance</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8,793</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Customers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8,816</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Cnwa</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1,904</w:t>
            </w:r>
          </w:p>
        </w:tc>
      </w:tr>
    </w:tbl>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Record counts for tables in the </w:t>
      </w:r>
      <w:r>
        <w:rPr>
          <w:rFonts w:ascii="Times New Roman" w:hAnsi="Times New Roman"/>
          <w:b/>
          <w:bCs/>
          <w:i w:val="false"/>
          <w:iCs w:val="false"/>
          <w:position w:val="0"/>
          <w:sz w:val="24"/>
          <w:sz w:val="24"/>
          <w:szCs w:val="24"/>
          <w:vertAlign w:val="baseline"/>
        </w:rPr>
        <w:t>Product</w:t>
      </w:r>
      <w:r>
        <w:rPr>
          <w:rFonts w:ascii="Times New Roman" w:hAnsi="Times New Roman"/>
          <w:i w:val="false"/>
          <w:iCs w:val="false"/>
          <w:position w:val="0"/>
          <w:sz w:val="24"/>
          <w:sz w:val="24"/>
          <w:szCs w:val="24"/>
          <w:vertAlign w:val="baseline"/>
        </w:rPr>
        <w:t xml:space="preserve"> database:</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blHeader w:val="true"/>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Table Name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Record Count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ProductsBu04Older</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29,223</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PP_Presets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279</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PP_Descriptions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4</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PP_Categories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5</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PP_Active_Products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147,563</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Active Back-Up 3600</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17,941</w:t>
            </w:r>
          </w:p>
        </w:tc>
      </w:tr>
    </w:tbl>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Record counts for tables in the </w:t>
      </w:r>
      <w:r>
        <w:rPr>
          <w:rFonts w:ascii="Times New Roman" w:hAnsi="Times New Roman"/>
          <w:b/>
          <w:bCs/>
          <w:i w:val="false"/>
          <w:iCs w:val="false"/>
          <w:position w:val="0"/>
          <w:sz w:val="24"/>
          <w:sz w:val="24"/>
          <w:szCs w:val="24"/>
          <w:vertAlign w:val="baseline"/>
        </w:rPr>
        <w:t>Sales</w:t>
      </w:r>
      <w:r>
        <w:rPr>
          <w:rFonts w:ascii="Times New Roman" w:hAnsi="Times New Roman"/>
          <w:i w:val="false"/>
          <w:iCs w:val="false"/>
          <w:position w:val="0"/>
          <w:sz w:val="24"/>
          <w:sz w:val="24"/>
          <w:szCs w:val="24"/>
          <w:vertAlign w:val="baseline"/>
        </w:rPr>
        <w:t xml:space="preserve"> database:</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blHeader w:val="true"/>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Table Name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Record Count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Transaction Types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6</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State Sales Tax</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3</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Sales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210,819</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PP_Soldprod2008</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76,587</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PP_Sold_Products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538,024</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PP_Returned_Products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0</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Gift_Cirt</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0</w:t>
            </w:r>
          </w:p>
        </w:tc>
      </w:tr>
    </w:tbl>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Record counts for tables in the </w:t>
      </w:r>
      <w:r>
        <w:rPr>
          <w:rFonts w:ascii="Times New Roman" w:hAnsi="Times New Roman"/>
          <w:b/>
          <w:bCs/>
          <w:i w:val="false"/>
          <w:iCs w:val="false"/>
          <w:position w:val="0"/>
          <w:sz w:val="24"/>
          <w:sz w:val="24"/>
          <w:szCs w:val="24"/>
          <w:vertAlign w:val="baseline"/>
        </w:rPr>
        <w:t>Scandata</w:t>
      </w:r>
      <w:r>
        <w:rPr>
          <w:rFonts w:ascii="Times New Roman" w:hAnsi="Times New Roman"/>
          <w:i w:val="false"/>
          <w:iCs w:val="false"/>
          <w:position w:val="0"/>
          <w:sz w:val="24"/>
          <w:sz w:val="24"/>
          <w:szCs w:val="24"/>
          <w:vertAlign w:val="baseline"/>
        </w:rPr>
        <w:t xml:space="preserve"> database:</w:t>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blHeader w:val="true"/>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Table Name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rFonts w:ascii="Times New Roman" w:hAnsi="Times New Roman"/>
                <w:sz w:val="24"/>
                <w:szCs w:val="24"/>
              </w:rPr>
            </w:pPr>
            <w:r>
              <w:rPr>
                <w:rFonts w:ascii="Times New Roman" w:hAnsi="Times New Roman"/>
                <w:sz w:val="24"/>
                <w:szCs w:val="24"/>
              </w:rPr>
              <w:t>Record Count</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CC_Descriptions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19</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CC_Con Check In</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4"/>
                <w:szCs w:val="24"/>
              </w:rPr>
            </w:pPr>
            <w:r>
              <w:rPr>
                <w:rFonts w:ascii="Times New Roman" w:hAnsi="Times New Roman"/>
                <w:sz w:val="24"/>
                <w:szCs w:val="24"/>
              </w:rPr>
              <w:t>106,303</w:t>
            </w:r>
          </w:p>
        </w:tc>
      </w:tr>
    </w:tbl>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r>
    </w:p>
    <w:p>
      <w:pPr>
        <w:pStyle w:val="Normal"/>
        <w:rPr>
          <w:rFonts w:ascii="Times New Roman" w:hAnsi="Times New Roman"/>
          <w:i/>
          <w:i/>
          <w:iCs/>
          <w:position w:val="0"/>
          <w:sz w:val="24"/>
          <w:sz w:val="24"/>
          <w:szCs w:val="24"/>
          <w:vertAlign w:val="baseline"/>
        </w:rPr>
      </w:pPr>
      <w:r>
        <w:rPr>
          <w:rFonts w:ascii="Times New Roman" w:hAnsi="Times New Roman"/>
          <w:i/>
          <w:iCs/>
          <w:position w:val="0"/>
          <w:sz w:val="24"/>
          <w:sz w:val="24"/>
          <w:szCs w:val="24"/>
          <w:vertAlign w:val="baseline"/>
        </w:rPr>
        <w:t>Analysis of Data Location</w:t>
      </w:r>
    </w:p>
    <w:p>
      <w:pPr>
        <w:pStyle w:val="Normal"/>
        <w:rPr>
          <w:rFonts w:ascii="Times New Roman" w:hAnsi="Times New Roman"/>
          <w:i/>
          <w:i/>
          <w:iCs/>
          <w:position w:val="0"/>
          <w:sz w:val="24"/>
          <w:sz w:val="24"/>
          <w:szCs w:val="24"/>
          <w:vertAlign w:val="baseline"/>
        </w:rPr>
      </w:pPr>
      <w:r>
        <w:rPr>
          <w:rFonts w:ascii="Times New Roman" w:hAnsi="Times New Roman"/>
          <w:i/>
          <w:iCs/>
          <w:position w:val="0"/>
          <w:sz w:val="24"/>
          <w:sz w:val="24"/>
          <w:szCs w:val="24"/>
          <w:vertAlign w:val="baseline"/>
        </w:rPr>
      </w:r>
    </w:p>
    <w:p>
      <w:pPr>
        <w:pStyle w:val="Normal"/>
        <w:rPr>
          <w:rFonts w:ascii="Times New Roman" w:hAnsi="Times New Roman"/>
          <w:i w:val="false"/>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 xml:space="preserve">The legacy sales data has been shared with </w:t>
      </w:r>
      <w:r>
        <w:rPr>
          <w:rFonts w:ascii="Times New Roman" w:hAnsi="Times New Roman"/>
          <w:i/>
          <w:iCs/>
          <w:position w:val="0"/>
          <w:sz w:val="24"/>
          <w:sz w:val="24"/>
          <w:szCs w:val="24"/>
          <w:vertAlign w:val="baseline"/>
        </w:rPr>
        <w:t>Kids Helping Kids on 45</w:t>
      </w:r>
      <w:r>
        <w:rPr>
          <w:rFonts w:ascii="Times New Roman" w:hAnsi="Times New Roman"/>
          <w:i/>
          <w:iCs/>
          <w:sz w:val="24"/>
          <w:szCs w:val="24"/>
          <w:vertAlign w:val="superscript"/>
        </w:rPr>
        <w:t>th</w:t>
      </w:r>
      <w:r>
        <w:rPr>
          <w:rFonts w:ascii="Times New Roman" w:hAnsi="Times New Roman"/>
          <w:i w:val="false"/>
          <w:iCs w:val="false"/>
          <w:position w:val="0"/>
          <w:sz w:val="24"/>
          <w:sz w:val="24"/>
          <w:szCs w:val="24"/>
          <w:vertAlign w:val="baseline"/>
        </w:rPr>
        <w:t xml:space="preserve"> team members by </w:t>
      </w:r>
      <w:r>
        <w:rPr>
          <w:rFonts w:ascii="Times New Roman" w:hAnsi="Times New Roman"/>
          <w:i w:val="false"/>
          <w:iCs w:val="false"/>
          <w:position w:val="0"/>
          <w:sz w:val="24"/>
          <w:sz w:val="24"/>
          <w:szCs w:val="24"/>
          <w:vertAlign w:val="baseline"/>
        </w:rPr>
        <w:t xml:space="preserve">store owner </w:t>
      </w:r>
      <w:r>
        <w:rPr>
          <w:rFonts w:ascii="Times New Roman" w:hAnsi="Times New Roman"/>
          <w:i w:val="false"/>
          <w:iCs w:val="false"/>
          <w:position w:val="0"/>
          <w:sz w:val="24"/>
          <w:sz w:val="24"/>
          <w:szCs w:val="24"/>
          <w:vertAlign w:val="baseline"/>
        </w:rPr>
        <w:t xml:space="preserve">Bookis Worthy using </w:t>
      </w:r>
      <w:r>
        <w:rPr>
          <w:rFonts w:ascii="Times New Roman" w:hAnsi="Times New Roman"/>
          <w:b/>
          <w:bCs/>
          <w:i w:val="false"/>
          <w:iCs w:val="false"/>
          <w:position w:val="0"/>
          <w:sz w:val="24"/>
          <w:sz w:val="24"/>
          <w:szCs w:val="24"/>
          <w:vertAlign w:val="baseline"/>
        </w:rPr>
        <w:t>Dropbox</w:t>
      </w:r>
      <w:r>
        <w:rPr>
          <w:rFonts w:ascii="Times New Roman" w:hAnsi="Times New Roman"/>
          <w:i w:val="false"/>
          <w:iCs w:val="false"/>
          <w:position w:val="0"/>
          <w:sz w:val="24"/>
          <w:sz w:val="24"/>
          <w:szCs w:val="24"/>
          <w:vertAlign w:val="baseline"/>
        </w:rPr>
        <w:t xml:space="preserve">.  The legacy sales data is not currently being updated, and we can safely assume the data is in </w:t>
      </w:r>
      <w:r>
        <w:rPr>
          <w:rFonts w:ascii="Times New Roman" w:hAnsi="Times New Roman"/>
          <w:i w:val="false"/>
          <w:iCs w:val="false"/>
          <w:position w:val="0"/>
          <w:sz w:val="24"/>
          <w:sz w:val="24"/>
          <w:szCs w:val="24"/>
          <w:vertAlign w:val="baseline"/>
        </w:rPr>
        <w:t>its</w:t>
      </w:r>
      <w:r>
        <w:rPr>
          <w:rFonts w:ascii="Times New Roman" w:hAnsi="Times New Roman"/>
          <w:i w:val="false"/>
          <w:iCs w:val="false"/>
          <w:position w:val="0"/>
          <w:sz w:val="24"/>
          <w:sz w:val="24"/>
          <w:szCs w:val="24"/>
          <w:vertAlign w:val="baseline"/>
        </w:rPr>
        <w:t xml:space="preserve"> final form.  </w:t>
      </w:r>
      <w:r>
        <w:rPr>
          <w:rFonts w:ascii="Times New Roman" w:hAnsi="Times New Roman"/>
          <w:i w:val="false"/>
          <w:iCs w:val="false"/>
          <w:position w:val="0"/>
          <w:sz w:val="24"/>
          <w:sz w:val="24"/>
          <w:szCs w:val="24"/>
          <w:vertAlign w:val="baseline"/>
        </w:rPr>
        <w:t>The data has been downloaded to team member laptops in order to perform the analysis required for the pipeline document, and this proposal document.</w:t>
      </w:r>
    </w:p>
    <w:p>
      <w:pPr>
        <w:pStyle w:val="Normal"/>
        <w:rPr>
          <w:rFonts w:ascii="Times New Roman" w:hAnsi="Times New Roman"/>
          <w:i/>
          <w:i/>
          <w:iCs/>
          <w:position w:val="0"/>
          <w:sz w:val="24"/>
          <w:sz w:val="24"/>
          <w:szCs w:val="24"/>
          <w:vertAlign w:val="baseline"/>
        </w:rPr>
      </w:pPr>
      <w:r>
        <w:rPr>
          <w:rFonts w:ascii="Times New Roman" w:hAnsi="Times New Roman"/>
          <w:i/>
          <w:iCs/>
          <w:position w:val="0"/>
          <w:sz w:val="24"/>
          <w:sz w:val="24"/>
          <w:szCs w:val="24"/>
          <w:vertAlign w:val="baseline"/>
        </w:rPr>
      </w:r>
    </w:p>
    <w:p>
      <w:pPr>
        <w:pStyle w:val="Normal"/>
        <w:jc w:val="left"/>
        <w:rPr>
          <w:rFonts w:ascii="Times New Roman" w:hAnsi="Times New Roman"/>
          <w:b w:val="false"/>
          <w:b w:val="false"/>
          <w:bCs w:val="false"/>
          <w:i/>
          <w:i/>
          <w:iCs/>
          <w:position w:val="0"/>
          <w:sz w:val="24"/>
          <w:sz w:val="24"/>
          <w:szCs w:val="24"/>
          <w:vertAlign w:val="baseline"/>
        </w:rPr>
      </w:pPr>
      <w:r>
        <w:rPr>
          <w:rFonts w:ascii="Times New Roman" w:hAnsi="Times New Roman"/>
          <w:b w:val="false"/>
          <w:bCs w:val="false"/>
          <w:i/>
          <w:iCs/>
          <w:position w:val="0"/>
          <w:sz w:val="24"/>
          <w:sz w:val="24"/>
          <w:szCs w:val="24"/>
          <w:vertAlign w:val="baseline"/>
        </w:rPr>
        <w:t>Software for Preliminary Analysis</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b/>
          <w:bCs/>
          <w:i w:val="false"/>
          <w:i w:val="false"/>
          <w:iCs w:val="false"/>
          <w:position w:val="0"/>
          <w:sz w:val="24"/>
          <w:sz w:val="24"/>
          <w:szCs w:val="24"/>
          <w:vertAlign w:val="baseline"/>
        </w:rPr>
      </w:pP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plans on using</w:t>
      </w:r>
      <w:r>
        <w:rPr>
          <w:rFonts w:ascii="Times New Roman" w:hAnsi="Times New Roman"/>
          <w:b w:val="false"/>
          <w:bCs w:val="false"/>
          <w:i w:val="false"/>
          <w:iCs w:val="false"/>
          <w:position w:val="0"/>
          <w:sz w:val="24"/>
          <w:sz w:val="24"/>
          <w:szCs w:val="24"/>
          <w:vertAlign w:val="baseline"/>
        </w:rPr>
        <w:t xml:space="preserve"> using a variety of platforms to analyze the legacy sales data </w:t>
      </w:r>
      <w:r>
        <w:rPr>
          <w:rFonts w:ascii="Times New Roman" w:hAnsi="Times New Roman"/>
          <w:b w:val="false"/>
          <w:bCs w:val="false"/>
          <w:i w:val="false"/>
          <w:iCs w:val="false"/>
          <w:position w:val="0"/>
          <w:sz w:val="24"/>
          <w:sz w:val="24"/>
          <w:szCs w:val="24"/>
          <w:vertAlign w:val="baseline"/>
        </w:rPr>
        <w:t>(see below)</w:t>
      </w:r>
      <w:r>
        <w:rPr>
          <w:rFonts w:ascii="Times New Roman" w:hAnsi="Times New Roman"/>
          <w:b w:val="false"/>
          <w:bCs w:val="false"/>
          <w:i w:val="false"/>
          <w:iCs w:val="false"/>
          <w:position w:val="0"/>
          <w:sz w:val="24"/>
          <w:sz w:val="24"/>
          <w:szCs w:val="24"/>
          <w:vertAlign w:val="baseline"/>
        </w:rPr>
        <w:t xml:space="preserve">.  For </w:t>
      </w:r>
      <w:r>
        <w:rPr>
          <w:rFonts w:ascii="Times New Roman" w:hAnsi="Times New Roman"/>
          <w:b w:val="false"/>
          <w:bCs w:val="false"/>
          <w:i w:val="false"/>
          <w:iCs w:val="false"/>
          <w:position w:val="0"/>
          <w:sz w:val="24"/>
          <w:sz w:val="24"/>
          <w:szCs w:val="24"/>
          <w:vertAlign w:val="baseline"/>
        </w:rPr>
        <w:t>th</w:t>
      </w:r>
      <w:r>
        <w:rPr>
          <w:rFonts w:ascii="Times New Roman" w:hAnsi="Times New Roman"/>
          <w:b w:val="false"/>
          <w:bCs w:val="false"/>
          <w:i w:val="false"/>
          <w:iCs w:val="false"/>
          <w:position w:val="0"/>
          <w:sz w:val="24"/>
          <w:sz w:val="24"/>
          <w:szCs w:val="24"/>
          <w:vertAlign w:val="baseline"/>
        </w:rPr>
        <w:t xml:space="preserve">e </w:t>
      </w:r>
      <w:r>
        <w:rPr>
          <w:rFonts w:ascii="Times New Roman" w:hAnsi="Times New Roman"/>
          <w:b w:val="false"/>
          <w:bCs w:val="false"/>
          <w:i w:val="false"/>
          <w:iCs w:val="false"/>
          <w:position w:val="0"/>
          <w:sz w:val="24"/>
          <w:sz w:val="24"/>
          <w:szCs w:val="24"/>
          <w:vertAlign w:val="baseline"/>
        </w:rPr>
        <w:t xml:space="preserve">preliminary analysis of data points, </w:t>
      </w:r>
      <w:r>
        <w:rPr>
          <w:rFonts w:ascii="Times New Roman" w:hAnsi="Times New Roman"/>
          <w:b w:val="false"/>
          <w:bCs w:val="false"/>
          <w:i w:val="false"/>
          <w:iCs w:val="false"/>
          <w:position w:val="0"/>
          <w:sz w:val="24"/>
          <w:sz w:val="24"/>
          <w:szCs w:val="24"/>
          <w:vertAlign w:val="baseline"/>
        </w:rPr>
        <w:t>we rel</w:t>
      </w:r>
      <w:r>
        <w:rPr>
          <w:rFonts w:ascii="Times New Roman" w:hAnsi="Times New Roman"/>
          <w:b w:val="false"/>
          <w:bCs w:val="false"/>
          <w:i w:val="false"/>
          <w:iCs w:val="false"/>
          <w:position w:val="0"/>
          <w:sz w:val="24"/>
          <w:sz w:val="24"/>
          <w:szCs w:val="24"/>
          <w:vertAlign w:val="baseline"/>
        </w:rPr>
        <w:t>ied</w:t>
      </w:r>
      <w:r>
        <w:rPr>
          <w:rFonts w:ascii="Times New Roman" w:hAnsi="Times New Roman"/>
          <w:b w:val="false"/>
          <w:bCs w:val="false"/>
          <w:i w:val="false"/>
          <w:iCs w:val="false"/>
          <w:position w:val="0"/>
          <w:sz w:val="24"/>
          <w:sz w:val="24"/>
          <w:szCs w:val="24"/>
          <w:vertAlign w:val="baseline"/>
        </w:rPr>
        <w:t xml:space="preserve"> on </w:t>
      </w:r>
      <w:r>
        <w:rPr>
          <w:rFonts w:ascii="Times New Roman" w:hAnsi="Times New Roman"/>
          <w:b w:val="false"/>
          <w:bCs w:val="false"/>
          <w:i w:val="false"/>
          <w:iCs w:val="false"/>
          <w:position w:val="0"/>
          <w:sz w:val="24"/>
          <w:sz w:val="24"/>
          <w:szCs w:val="24"/>
          <w:vertAlign w:val="baseline"/>
        </w:rPr>
        <w:t xml:space="preserve">the following tools to access the data.  For Linux systems, we used </w:t>
      </w:r>
      <w:r>
        <w:rPr>
          <w:rFonts w:ascii="Times New Roman" w:hAnsi="Times New Roman"/>
          <w:b w:val="false"/>
          <w:bCs w:val="false"/>
          <w:i w:val="false"/>
          <w:iCs w:val="false"/>
          <w:position w:val="0"/>
          <w:sz w:val="24"/>
          <w:sz w:val="24"/>
          <w:szCs w:val="24"/>
          <w:vertAlign w:val="baseline"/>
        </w:rPr>
        <w:t>GNOME MDB.  For Apple systems, we rel</w:t>
      </w:r>
      <w:r>
        <w:rPr>
          <w:rFonts w:ascii="Times New Roman" w:hAnsi="Times New Roman"/>
          <w:b w:val="false"/>
          <w:bCs w:val="false"/>
          <w:i w:val="false"/>
          <w:iCs w:val="false"/>
          <w:position w:val="0"/>
          <w:sz w:val="24"/>
          <w:sz w:val="24"/>
          <w:szCs w:val="24"/>
          <w:vertAlign w:val="baseline"/>
        </w:rPr>
        <w:t>ied</w:t>
      </w:r>
      <w:r>
        <w:rPr>
          <w:rFonts w:ascii="Times New Roman" w:hAnsi="Times New Roman"/>
          <w:b w:val="false"/>
          <w:bCs w:val="false"/>
          <w:i w:val="false"/>
          <w:iCs w:val="false"/>
          <w:position w:val="0"/>
          <w:sz w:val="24"/>
          <w:sz w:val="24"/>
          <w:szCs w:val="24"/>
          <w:vertAlign w:val="baseline"/>
        </w:rPr>
        <w:t xml:space="preserve"> on Microsoft Access for Mac, and for Windows systems we rel</w:t>
      </w:r>
      <w:r>
        <w:rPr>
          <w:rFonts w:ascii="Times New Roman" w:hAnsi="Times New Roman"/>
          <w:b w:val="false"/>
          <w:bCs w:val="false"/>
          <w:i w:val="false"/>
          <w:iCs w:val="false"/>
          <w:position w:val="0"/>
          <w:sz w:val="24"/>
          <w:sz w:val="24"/>
          <w:szCs w:val="24"/>
          <w:vertAlign w:val="baseline"/>
        </w:rPr>
        <w:t>ied</w:t>
      </w:r>
      <w:r>
        <w:rPr>
          <w:rFonts w:ascii="Times New Roman" w:hAnsi="Times New Roman"/>
          <w:b w:val="false"/>
          <w:bCs w:val="false"/>
          <w:i w:val="false"/>
          <w:iCs w:val="false"/>
          <w:position w:val="0"/>
          <w:sz w:val="24"/>
          <w:sz w:val="24"/>
          <w:szCs w:val="24"/>
          <w:vertAlign w:val="baseline"/>
        </w:rPr>
        <w:t xml:space="preserve"> on Microsoft Access for Windows.</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Heading2"/>
        <w:numPr>
          <w:ilvl w:val="1"/>
          <w:numId w:val="1"/>
        </w:numPr>
        <w:ind w:left="0" w:right="0" w:hanging="0"/>
        <w:rPr/>
      </w:pPr>
      <w:bookmarkStart w:id="6" w:name="__RefHeading___Toc1993_1688123746"/>
      <w:bookmarkEnd w:id="6"/>
      <w:r>
        <w:rPr/>
        <w:t>Literature Review</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We give in the </w:t>
      </w:r>
      <w:r>
        <w:rPr>
          <w:rFonts w:ascii="Times New Roman" w:hAnsi="Times New Roman"/>
          <w:b/>
          <w:bCs/>
          <w:i w:val="false"/>
          <w:iCs w:val="false"/>
          <w:position w:val="0"/>
          <w:sz w:val="24"/>
          <w:sz w:val="24"/>
          <w:szCs w:val="24"/>
          <w:vertAlign w:val="baseline"/>
        </w:rPr>
        <w:t>References</w:t>
      </w:r>
      <w:r>
        <w:rPr>
          <w:rFonts w:ascii="Times New Roman" w:hAnsi="Times New Roman"/>
          <w:b w:val="false"/>
          <w:bCs w:val="false"/>
          <w:i w:val="false"/>
          <w:iCs w:val="false"/>
          <w:position w:val="0"/>
          <w:sz w:val="24"/>
          <w:sz w:val="24"/>
          <w:szCs w:val="24"/>
          <w:vertAlign w:val="baseline"/>
        </w:rPr>
        <w:t xml:space="preserve"> section of this document links for </w:t>
      </w:r>
      <w:r>
        <w:rPr>
          <w:rFonts w:ascii="Times New Roman" w:hAnsi="Times New Roman"/>
          <w:b w:val="false"/>
          <w:bCs w:val="false"/>
          <w:i w:val="false"/>
          <w:iCs w:val="false"/>
          <w:position w:val="0"/>
          <w:sz w:val="24"/>
          <w:sz w:val="24"/>
          <w:szCs w:val="24"/>
          <w:vertAlign w:val="baseline"/>
        </w:rPr>
        <w:t xml:space="preserve">the </w:t>
      </w:r>
      <w:r>
        <w:rPr>
          <w:rFonts w:ascii="Times New Roman" w:hAnsi="Times New Roman"/>
          <w:b w:val="false"/>
          <w:bCs w:val="false"/>
          <w:i w:val="false"/>
          <w:iCs w:val="false"/>
          <w:position w:val="0"/>
          <w:sz w:val="24"/>
          <w:sz w:val="24"/>
          <w:szCs w:val="24"/>
          <w:vertAlign w:val="baseline"/>
        </w:rPr>
        <w:t xml:space="preserve">on-line presence of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links to the technology currently being used </w:t>
      </w:r>
      <w:r>
        <w:rPr>
          <w:rFonts w:ascii="Times New Roman" w:hAnsi="Times New Roman"/>
          <w:b w:val="false"/>
          <w:bCs w:val="false"/>
          <w:i w:val="false"/>
          <w:iCs w:val="false"/>
          <w:position w:val="0"/>
          <w:sz w:val="24"/>
          <w:sz w:val="24"/>
          <w:szCs w:val="24"/>
          <w:vertAlign w:val="baseline"/>
        </w:rPr>
        <w:t xml:space="preserve">since June 2017 for </w:t>
      </w:r>
      <w:r>
        <w:rPr>
          <w:rFonts w:ascii="Times New Roman" w:hAnsi="Times New Roman"/>
          <w:b w:val="false"/>
          <w:bCs w:val="false"/>
          <w:i w:val="false"/>
          <w:iCs w:val="false"/>
          <w:position w:val="0"/>
          <w:sz w:val="24"/>
          <w:sz w:val="24"/>
          <w:szCs w:val="24"/>
          <w:vertAlign w:val="baseline"/>
        </w:rPr>
        <w:t xml:space="preserve">sales data at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links for the Microsoft Access database technology used to store the legacy sales data, and links to the technologies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shall use to access and analyze the legacy sales data.</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Heading2"/>
        <w:numPr>
          <w:ilvl w:val="1"/>
          <w:numId w:val="1"/>
        </w:numPr>
        <w:ind w:left="0" w:right="0" w:hanging="0"/>
        <w:rPr/>
      </w:pPr>
      <w:bookmarkStart w:id="7" w:name="__RefHeading___Toc1995_1688123746"/>
      <w:bookmarkEnd w:id="7"/>
      <w:r>
        <w:rPr/>
        <w:t>Design Concept</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t xml:space="preserve">For a Data Analysis Report: </w:t>
      </w:r>
      <w:r>
        <w:rPr>
          <w:rFonts w:ascii="Times New Roman" w:hAnsi="Times New Roman"/>
          <w:b w:val="false"/>
          <w:bCs w:val="false"/>
          <w:i w:val="false"/>
          <w:iCs w:val="false"/>
          <w:position w:val="0"/>
          <w:sz w:val="24"/>
          <w:sz w:val="24"/>
          <w:szCs w:val="24"/>
          <w:vertAlign w:val="baseline"/>
        </w:rPr>
        <w:t xml:space="preserve">After continued consultation with </w:t>
      </w:r>
      <w:r>
        <w:rPr>
          <w:rFonts w:ascii="Times New Roman" w:hAnsi="Times New Roman"/>
          <w:b w:val="false"/>
          <w:bCs w:val="false"/>
          <w:i w:val="false"/>
          <w:iCs w:val="false"/>
          <w:position w:val="0"/>
          <w:sz w:val="24"/>
          <w:sz w:val="24"/>
          <w:szCs w:val="24"/>
          <w:vertAlign w:val="baseline"/>
        </w:rPr>
        <w:t>our</w:t>
      </w:r>
      <w:r>
        <w:rPr>
          <w:rFonts w:ascii="Times New Roman" w:hAnsi="Times New Roman"/>
          <w:b w:val="false"/>
          <w:bCs w:val="false"/>
          <w:i w:val="false"/>
          <w:iCs w:val="false"/>
          <w:position w:val="0"/>
          <w:sz w:val="24"/>
          <w:sz w:val="24"/>
          <w:szCs w:val="24"/>
          <w:vertAlign w:val="baseline"/>
        </w:rPr>
        <w:t xml:space="preserve"> client,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believe</w:t>
      </w:r>
      <w:r>
        <w:rPr>
          <w:rFonts w:ascii="Times New Roman" w:hAnsi="Times New Roman"/>
          <w:b w:val="false"/>
          <w:bCs w:val="false"/>
          <w:i w:val="false"/>
          <w:iCs w:val="false"/>
          <w:position w:val="0"/>
          <w:sz w:val="24"/>
          <w:sz w:val="24"/>
          <w:szCs w:val="24"/>
          <w:vertAlign w:val="baseline"/>
        </w:rPr>
        <w:t>s</w:t>
      </w:r>
      <w:r>
        <w:rPr>
          <w:rFonts w:ascii="Times New Roman" w:hAnsi="Times New Roman"/>
          <w:b w:val="false"/>
          <w:bCs w:val="false"/>
          <w:i w:val="false"/>
          <w:iCs w:val="false"/>
          <w:position w:val="0"/>
          <w:sz w:val="24"/>
          <w:sz w:val="24"/>
          <w:szCs w:val="24"/>
          <w:vertAlign w:val="baseline"/>
        </w:rPr>
        <w:t xml:space="preserve"> that a deliverable consisting of a report of exploratory data analysis will provide immediate </w:t>
      </w:r>
      <w:r>
        <w:rPr>
          <w:rFonts w:ascii="Times New Roman" w:hAnsi="Times New Roman"/>
          <w:b w:val="false"/>
          <w:bCs w:val="false"/>
          <w:i w:val="false"/>
          <w:iCs w:val="false"/>
          <w:position w:val="0"/>
          <w:sz w:val="24"/>
          <w:sz w:val="24"/>
          <w:szCs w:val="24"/>
          <w:vertAlign w:val="baseline"/>
        </w:rPr>
        <w:t xml:space="preserve">and </w:t>
      </w:r>
      <w:r>
        <w:rPr>
          <w:rFonts w:ascii="Times New Roman" w:hAnsi="Times New Roman"/>
          <w:b w:val="false"/>
          <w:bCs w:val="false"/>
          <w:i w:val="false"/>
          <w:iCs w:val="false"/>
          <w:position w:val="0"/>
          <w:sz w:val="24"/>
          <w:sz w:val="24"/>
          <w:szCs w:val="24"/>
          <w:vertAlign w:val="baseline"/>
        </w:rPr>
        <w:t xml:space="preserve">actionable insights.  We plan on cleansing the data by consolidating categories of items sold, dropping outliers and displaying the average (and/or median) prices of items.  </w:t>
      </w:r>
      <w:r>
        <w:rPr>
          <w:rFonts w:ascii="Times New Roman" w:hAnsi="Times New Roman"/>
          <w:b w:val="false"/>
          <w:bCs w:val="false"/>
          <w:i w:val="false"/>
          <w:iCs w:val="false"/>
          <w:position w:val="0"/>
          <w:sz w:val="24"/>
          <w:sz w:val="24"/>
          <w:szCs w:val="24"/>
          <w:vertAlign w:val="baseline"/>
        </w:rPr>
        <w:t>We propose to determine s</w:t>
      </w:r>
      <w:r>
        <w:rPr>
          <w:rFonts w:ascii="Times New Roman" w:hAnsi="Times New Roman"/>
          <w:b w:val="false"/>
          <w:bCs w:val="false"/>
          <w:i w:val="false"/>
          <w:iCs w:val="false"/>
          <w:position w:val="0"/>
          <w:sz w:val="24"/>
          <w:sz w:val="24"/>
          <w:szCs w:val="24"/>
          <w:vertAlign w:val="baseline"/>
        </w:rPr>
        <w:t>tandard deviation provided for premium and discounted items.  This will be amortized over time spent on shelf so that the client can accoun</w:t>
      </w:r>
      <w:r>
        <w:rPr>
          <w:rFonts w:ascii="Times New Roman" w:hAnsi="Times New Roman"/>
          <w:b w:val="false"/>
          <w:bCs w:val="false"/>
          <w:i w:val="false"/>
          <w:iCs w:val="false"/>
          <w:position w:val="0"/>
          <w:sz w:val="24"/>
          <w:sz w:val="24"/>
          <w:szCs w:val="24"/>
          <w:vertAlign w:val="baseline"/>
        </w:rPr>
        <w:t>t</w:t>
      </w:r>
      <w:r>
        <w:rPr>
          <w:rFonts w:ascii="Times New Roman" w:hAnsi="Times New Roman"/>
          <w:b w:val="false"/>
          <w:bCs w:val="false"/>
          <w:i w:val="false"/>
          <w:iCs w:val="false"/>
          <w:position w:val="0"/>
          <w:sz w:val="24"/>
          <w:sz w:val="24"/>
          <w:szCs w:val="24"/>
          <w:vertAlign w:val="baseline"/>
        </w:rPr>
        <w:t xml:space="preserve"> for th</w:t>
      </w:r>
      <w:r>
        <w:rPr>
          <w:rFonts w:ascii="Times New Roman" w:hAnsi="Times New Roman"/>
          <w:b w:val="false"/>
          <w:bCs w:val="false"/>
          <w:i w:val="false"/>
          <w:iCs w:val="false"/>
          <w:position w:val="0"/>
          <w:sz w:val="24"/>
          <w:sz w:val="24"/>
          <w:szCs w:val="24"/>
          <w:vertAlign w:val="baseline"/>
        </w:rPr>
        <w:t xml:space="preserve">is statistic </w:t>
      </w:r>
      <w:r>
        <w:rPr>
          <w:rFonts w:ascii="Times New Roman" w:hAnsi="Times New Roman"/>
          <w:b w:val="false"/>
          <w:bCs w:val="false"/>
          <w:i w:val="false"/>
          <w:iCs w:val="false"/>
          <w:position w:val="0"/>
          <w:sz w:val="24"/>
          <w:sz w:val="24"/>
          <w:szCs w:val="24"/>
          <w:vertAlign w:val="baseline"/>
        </w:rPr>
        <w:t xml:space="preserve">with respect to price.  </w:t>
      </w:r>
      <w:r>
        <w:rPr>
          <w:rFonts w:ascii="Times New Roman" w:hAnsi="Times New Roman"/>
          <w:b w:val="false"/>
          <w:bCs w:val="false"/>
          <w:i w:val="false"/>
          <w:iCs w:val="false"/>
          <w:position w:val="0"/>
          <w:sz w:val="24"/>
          <w:sz w:val="24"/>
          <w:szCs w:val="24"/>
          <w:vertAlign w:val="baseline"/>
        </w:rPr>
        <w:t>It</w:t>
      </w:r>
      <w:r>
        <w:rPr>
          <w:rFonts w:ascii="Times New Roman" w:hAnsi="Times New Roman"/>
          <w:b w:val="false"/>
          <w:bCs w:val="false"/>
          <w:i w:val="false"/>
          <w:iCs w:val="false"/>
          <w:position w:val="0"/>
          <w:sz w:val="24"/>
          <w:sz w:val="24"/>
          <w:szCs w:val="24"/>
          <w:vertAlign w:val="baseline"/>
        </w:rPr>
        <w:t xml:space="preserve"> will allow </w:t>
      </w:r>
      <w:r>
        <w:rPr>
          <w:rFonts w:ascii="Times New Roman" w:hAnsi="Times New Roman"/>
          <w:b w:val="false"/>
          <w:bCs w:val="false"/>
          <w:i w:val="false"/>
          <w:iCs w:val="false"/>
          <w:position w:val="0"/>
          <w:sz w:val="24"/>
          <w:sz w:val="24"/>
          <w:szCs w:val="24"/>
          <w:vertAlign w:val="baseline"/>
        </w:rPr>
        <w:t>our team</w:t>
      </w:r>
      <w:r>
        <w:rPr>
          <w:rFonts w:ascii="Times New Roman" w:hAnsi="Times New Roman"/>
          <w:b w:val="false"/>
          <w:bCs w:val="false"/>
          <w:i w:val="false"/>
          <w:iCs w:val="false"/>
          <w:position w:val="0"/>
          <w:sz w:val="24"/>
          <w:sz w:val="24"/>
          <w:szCs w:val="24"/>
          <w:vertAlign w:val="baseline"/>
        </w:rPr>
        <w:t xml:space="preserve"> to measure price elasticity of these goods.  According to the client, unbranded goods are essentially commodities, and the price elasti</w:t>
      </w:r>
      <w:r>
        <w:rPr>
          <w:rFonts w:ascii="Times New Roman" w:hAnsi="Times New Roman"/>
          <w:b w:val="false"/>
          <w:bCs w:val="false"/>
          <w:i w:val="false"/>
          <w:iCs w:val="false"/>
          <w:position w:val="0"/>
          <w:sz w:val="24"/>
          <w:sz w:val="24"/>
          <w:szCs w:val="24"/>
          <w:vertAlign w:val="baseline"/>
        </w:rPr>
        <w:t>city</w:t>
      </w:r>
      <w:r>
        <w:rPr>
          <w:rFonts w:ascii="Times New Roman" w:hAnsi="Times New Roman"/>
          <w:b w:val="false"/>
          <w:bCs w:val="false"/>
          <w:i w:val="false"/>
          <w:iCs w:val="false"/>
          <w:position w:val="0"/>
          <w:sz w:val="24"/>
          <w:sz w:val="24"/>
          <w:szCs w:val="24"/>
          <w:vertAlign w:val="baseline"/>
        </w:rPr>
        <w:t xml:space="preserve"> of demand for commoditized goods is very inelastic.  This means that the demand for such goods is very sensitive to price.  </w:t>
      </w:r>
      <w:r>
        <w:rPr>
          <w:rFonts w:ascii="Times New Roman" w:hAnsi="Times New Roman"/>
          <w:b w:val="false"/>
          <w:bCs w:val="false"/>
          <w:i w:val="false"/>
          <w:iCs w:val="false"/>
          <w:position w:val="0"/>
          <w:sz w:val="24"/>
          <w:sz w:val="24"/>
          <w:szCs w:val="24"/>
          <w:vertAlign w:val="baseline"/>
        </w:rPr>
        <w:t>W</w:t>
      </w:r>
      <w:r>
        <w:rPr>
          <w:rFonts w:ascii="Times New Roman" w:hAnsi="Times New Roman"/>
          <w:b w:val="false"/>
          <w:bCs w:val="false"/>
          <w:i w:val="false"/>
          <w:iCs w:val="false"/>
          <w:position w:val="0"/>
          <w:sz w:val="24"/>
          <w:sz w:val="24"/>
          <w:szCs w:val="24"/>
          <w:vertAlign w:val="baseline"/>
        </w:rPr>
        <w:t xml:space="preserve">ith such small margins, </w:t>
      </w:r>
      <w:r>
        <w:rPr>
          <w:rFonts w:ascii="Times New Roman" w:hAnsi="Times New Roman"/>
          <w:b w:val="false"/>
          <w:bCs w:val="false"/>
          <w:i w:val="false"/>
          <w:iCs w:val="false"/>
          <w:position w:val="0"/>
          <w:sz w:val="24"/>
          <w:sz w:val="24"/>
          <w:szCs w:val="24"/>
          <w:vertAlign w:val="baseline"/>
        </w:rPr>
        <w:t xml:space="preserve">the ability to </w:t>
      </w:r>
      <w:r>
        <w:rPr>
          <w:rFonts w:ascii="Times New Roman" w:hAnsi="Times New Roman"/>
          <w:b w:val="false"/>
          <w:bCs w:val="false"/>
          <w:i w:val="false"/>
          <w:iCs w:val="false"/>
          <w:position w:val="0"/>
          <w:sz w:val="24"/>
          <w:sz w:val="24"/>
          <w:szCs w:val="24"/>
          <w:vertAlign w:val="baseline"/>
        </w:rPr>
        <w:t>giv</w:t>
      </w:r>
      <w:r>
        <w:rPr>
          <w:rFonts w:ascii="Times New Roman" w:hAnsi="Times New Roman"/>
          <w:b w:val="false"/>
          <w:bCs w:val="false"/>
          <w:i w:val="false"/>
          <w:iCs w:val="false"/>
          <w:position w:val="0"/>
          <w:sz w:val="24"/>
          <w:sz w:val="24"/>
          <w:szCs w:val="24"/>
          <w:vertAlign w:val="baseline"/>
        </w:rPr>
        <w:t>e</w:t>
      </w:r>
      <w:r>
        <w:rPr>
          <w:rFonts w:ascii="Times New Roman" w:hAnsi="Times New Roman"/>
          <w:b w:val="false"/>
          <w:bCs w:val="false"/>
          <w:i w:val="false"/>
          <w:iCs w:val="false"/>
          <w:position w:val="0"/>
          <w:sz w:val="24"/>
          <w:sz w:val="24"/>
          <w:szCs w:val="24"/>
          <w:vertAlign w:val="baseline"/>
        </w:rPr>
        <w:t xml:space="preserve"> a clear picture of </w:t>
      </w:r>
      <w:r>
        <w:rPr>
          <w:rFonts w:ascii="Times New Roman" w:hAnsi="Times New Roman"/>
          <w:b w:val="false"/>
          <w:bCs w:val="false"/>
          <w:i w:val="false"/>
          <w:iCs w:val="false"/>
          <w:position w:val="0"/>
          <w:sz w:val="24"/>
          <w:sz w:val="24"/>
          <w:szCs w:val="24"/>
          <w:vertAlign w:val="baseline"/>
        </w:rPr>
        <w:t>optimal</w:t>
      </w:r>
      <w:r>
        <w:rPr>
          <w:rFonts w:ascii="Times New Roman" w:hAnsi="Times New Roman"/>
          <w:b w:val="false"/>
          <w:bCs w:val="false"/>
          <w:i w:val="false"/>
          <w:iCs w:val="false"/>
          <w:position w:val="0"/>
          <w:sz w:val="24"/>
          <w:sz w:val="24"/>
          <w:szCs w:val="24"/>
          <w:vertAlign w:val="baseline"/>
        </w:rPr>
        <w:t xml:space="preserve"> price will allow </w:t>
      </w:r>
      <w:r>
        <w:rPr>
          <w:rFonts w:ascii="Times New Roman" w:hAnsi="Times New Roman"/>
          <w:b w:val="false"/>
          <w:bCs w:val="false"/>
          <w:i w:val="false"/>
          <w:iCs w:val="false"/>
          <w:position w:val="0"/>
          <w:sz w:val="24"/>
          <w:sz w:val="24"/>
          <w:szCs w:val="24"/>
          <w:vertAlign w:val="baseline"/>
        </w:rPr>
        <w:t>revenue optimization.</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t>For a Pricing Model:</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believes it may require assistance from Data Science faculty at the University of Washington to better understand how time-to-sale is influenced, and may be modeled by adjusting price.  The team additionally believes that </w:t>
      </w:r>
      <w:r>
        <w:rPr>
          <w:rFonts w:ascii="Times New Roman" w:hAnsi="Times New Roman"/>
          <w:b w:val="false"/>
          <w:bCs w:val="false"/>
          <w:i w:val="false"/>
          <w:iCs w:val="false"/>
          <w:position w:val="0"/>
          <w:sz w:val="24"/>
          <w:sz w:val="24"/>
          <w:szCs w:val="24"/>
          <w:vertAlign w:val="baseline"/>
        </w:rPr>
        <w:t xml:space="preserve">the optimal </w:t>
      </w:r>
      <w:r>
        <w:rPr>
          <w:rFonts w:ascii="Times New Roman" w:hAnsi="Times New Roman"/>
          <w:b w:val="false"/>
          <w:bCs w:val="false"/>
          <w:i w:val="false"/>
          <w:iCs w:val="false"/>
          <w:position w:val="0"/>
          <w:sz w:val="24"/>
          <w:sz w:val="24"/>
          <w:szCs w:val="24"/>
          <w:vertAlign w:val="baseline"/>
        </w:rPr>
        <w:t xml:space="preserve">sales price model will be a straightforward, predictive linear model, </w:t>
      </w:r>
      <w:r>
        <w:rPr>
          <w:rFonts w:ascii="Times New Roman" w:hAnsi="Times New Roman"/>
          <w:b w:val="false"/>
          <w:bCs w:val="false"/>
          <w:i w:val="false"/>
          <w:iCs w:val="false"/>
          <w:position w:val="0"/>
          <w:sz w:val="24"/>
          <w:sz w:val="24"/>
          <w:szCs w:val="24"/>
          <w:vertAlign w:val="baseline"/>
        </w:rPr>
        <w:t>or</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iCs/>
          <w:position w:val="0"/>
          <w:sz w:val="24"/>
          <w:sz w:val="24"/>
          <w:szCs w:val="24"/>
          <w:vertAlign w:val="baseline"/>
        </w:rPr>
        <w:t xml:space="preserve">Ridge Regression </w:t>
      </w:r>
      <w:r>
        <w:rPr>
          <w:rFonts w:ascii="Times New Roman" w:hAnsi="Times New Roman"/>
          <w:b w:val="false"/>
          <w:bCs w:val="false"/>
          <w:i w:val="false"/>
          <w:iCs w:val="false"/>
          <w:position w:val="0"/>
          <w:sz w:val="24"/>
          <w:sz w:val="24"/>
          <w:szCs w:val="24"/>
          <w:vertAlign w:val="baseline"/>
        </w:rPr>
        <w:t xml:space="preserve">model </w:t>
      </w:r>
      <w:r>
        <w:rPr>
          <w:rFonts w:ascii="Times New Roman" w:hAnsi="Times New Roman"/>
          <w:b w:val="false"/>
          <w:bCs w:val="false"/>
          <w:i w:val="false"/>
          <w:iCs w:val="false"/>
          <w:position w:val="0"/>
          <w:sz w:val="24"/>
          <w:sz w:val="24"/>
          <w:szCs w:val="24"/>
          <w:vertAlign w:val="baseline"/>
        </w:rPr>
        <w:t xml:space="preserve">available in the </w:t>
      </w:r>
      <w:r>
        <w:rPr>
          <w:rFonts w:ascii="Times New Roman" w:hAnsi="Times New Roman"/>
          <w:b w:val="false"/>
          <w:bCs w:val="false"/>
          <w:i/>
          <w:iCs/>
          <w:position w:val="0"/>
          <w:sz w:val="24"/>
          <w:sz w:val="24"/>
          <w:szCs w:val="24"/>
          <w:vertAlign w:val="baseline"/>
        </w:rPr>
        <w:t>sklearn</w:t>
      </w:r>
      <w:r>
        <w:rPr>
          <w:rFonts w:ascii="Times New Roman" w:hAnsi="Times New Roman"/>
          <w:b w:val="false"/>
          <w:bCs w:val="false"/>
          <w:i w:val="false"/>
          <w:iCs w:val="false"/>
          <w:position w:val="0"/>
          <w:sz w:val="24"/>
          <w:sz w:val="24"/>
          <w:szCs w:val="24"/>
          <w:vertAlign w:val="baseline"/>
        </w:rPr>
        <w:t xml:space="preserve"> Python package.  </w:t>
      </w:r>
      <w:r>
        <w:rPr>
          <w:rFonts w:ascii="Times New Roman" w:hAnsi="Times New Roman"/>
          <w:b w:val="false"/>
          <w:bCs w:val="false"/>
          <w:i w:val="false"/>
          <w:iCs w:val="false"/>
          <w:position w:val="0"/>
          <w:sz w:val="24"/>
          <w:sz w:val="24"/>
          <w:szCs w:val="24"/>
          <w:vertAlign w:val="baseline"/>
        </w:rPr>
        <w:t xml:space="preserve">These tools are also </w:t>
      </w:r>
      <w:r>
        <w:rPr>
          <w:rFonts w:ascii="Times New Roman" w:hAnsi="Times New Roman"/>
          <w:b w:val="false"/>
          <w:bCs w:val="false"/>
          <w:i w:val="false"/>
          <w:iCs w:val="false"/>
          <w:position w:val="0"/>
          <w:sz w:val="24"/>
          <w:sz w:val="24"/>
          <w:szCs w:val="24"/>
          <w:vertAlign w:val="baseline"/>
        </w:rPr>
        <w:t>available in the R programming language.  Additionally, we may use LASSO techniques to better understand what predictors drive sales price.</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pro</w:t>
      </w:r>
      <w:r>
        <w:rPr>
          <w:rFonts w:ascii="Times New Roman" w:hAnsi="Times New Roman"/>
          <w:b w:val="false"/>
          <w:bCs w:val="false"/>
          <w:i w:val="false"/>
          <w:iCs w:val="false"/>
          <w:position w:val="0"/>
          <w:sz w:val="24"/>
          <w:sz w:val="24"/>
          <w:szCs w:val="24"/>
          <w:vertAlign w:val="baseline"/>
        </w:rPr>
        <w:t>poses</w:t>
      </w:r>
      <w:r>
        <w:rPr>
          <w:rFonts w:ascii="Times New Roman" w:hAnsi="Times New Roman"/>
          <w:b w:val="false"/>
          <w:bCs w:val="false"/>
          <w:i w:val="false"/>
          <w:iCs w:val="false"/>
          <w:position w:val="0"/>
          <w:sz w:val="24"/>
          <w:sz w:val="24"/>
          <w:szCs w:val="24"/>
          <w:vertAlign w:val="baseline"/>
        </w:rPr>
        <w:t xml:space="preserve"> to use the following tools to analyze the legacy sales data, and develop a model to assist in pricing of items received for sale on consignment.  </w:t>
      </w:r>
      <w:r>
        <w:rPr>
          <w:rFonts w:ascii="Times New Roman" w:hAnsi="Times New Roman"/>
          <w:b w:val="false"/>
          <w:bCs w:val="false"/>
          <w:i w:val="false"/>
          <w:iCs w:val="false"/>
          <w:position w:val="0"/>
          <w:sz w:val="24"/>
          <w:sz w:val="24"/>
          <w:szCs w:val="24"/>
          <w:vertAlign w:val="baseline"/>
        </w:rPr>
        <w:t xml:space="preserve">See links for each of the below-named technologies in the </w:t>
      </w:r>
      <w:r>
        <w:rPr>
          <w:rFonts w:ascii="Times New Roman" w:hAnsi="Times New Roman"/>
          <w:b/>
          <w:bCs/>
          <w:i w:val="false"/>
          <w:iCs w:val="false"/>
          <w:position w:val="0"/>
          <w:sz w:val="24"/>
          <w:sz w:val="24"/>
          <w:szCs w:val="24"/>
          <w:vertAlign w:val="baseline"/>
        </w:rPr>
        <w:t>References</w:t>
      </w:r>
      <w:r>
        <w:rPr>
          <w:rFonts w:ascii="Times New Roman" w:hAnsi="Times New Roman"/>
          <w:b w:val="false"/>
          <w:bCs w:val="false"/>
          <w:i w:val="false"/>
          <w:iCs w:val="false"/>
          <w:position w:val="0"/>
          <w:sz w:val="24"/>
          <w:sz w:val="24"/>
          <w:szCs w:val="24"/>
          <w:vertAlign w:val="baseline"/>
        </w:rPr>
        <w:t xml:space="preserve"> section of this document:</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R.  While </w:t>
      </w:r>
      <w:r>
        <w:rPr>
          <w:rFonts w:ascii="Times New Roman" w:hAnsi="Times New Roman"/>
          <w:b w:val="false"/>
          <w:bCs w:val="false"/>
          <w:i w:val="false"/>
          <w:iCs w:val="false"/>
          <w:position w:val="0"/>
          <w:sz w:val="24"/>
          <w:sz w:val="24"/>
          <w:szCs w:val="24"/>
          <w:vertAlign w:val="baseline"/>
        </w:rPr>
        <w:t>we anticipate all final models to be Python-based, we may use R for cleansing and analysis of data, as well as constructing sample models to determine model quality</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R Studio.  R Studio provides a high-quality </w:t>
      </w:r>
      <w:r>
        <w:rPr>
          <w:rFonts w:ascii="Times New Roman" w:hAnsi="Times New Roman"/>
          <w:b w:val="false"/>
          <w:bCs w:val="false"/>
          <w:i w:val="false"/>
          <w:iCs w:val="false"/>
          <w:position w:val="0"/>
          <w:sz w:val="24"/>
          <w:sz w:val="24"/>
          <w:szCs w:val="24"/>
          <w:vertAlign w:val="baseline"/>
        </w:rPr>
        <w:t>integrated development environment (IDE) for management of R language projects.  It also has tools for debugging, and visualization of programming output</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Python.  Python has become a </w:t>
      </w:r>
      <w:r>
        <w:rPr>
          <w:rFonts w:ascii="Times New Roman" w:hAnsi="Times New Roman"/>
          <w:b w:val="false"/>
          <w:bCs w:val="false"/>
          <w:i w:val="false"/>
          <w:iCs w:val="false"/>
          <w:position w:val="0"/>
          <w:sz w:val="24"/>
          <w:sz w:val="24"/>
          <w:szCs w:val="24"/>
          <w:vertAlign w:val="baseline"/>
        </w:rPr>
        <w:t xml:space="preserve">programming </w:t>
      </w:r>
      <w:r>
        <w:rPr>
          <w:rFonts w:ascii="Times New Roman" w:hAnsi="Times New Roman"/>
          <w:b w:val="false"/>
          <w:bCs w:val="false"/>
          <w:i w:val="false"/>
          <w:iCs w:val="false"/>
          <w:position w:val="0"/>
          <w:sz w:val="24"/>
          <w:sz w:val="24"/>
          <w:szCs w:val="24"/>
          <w:vertAlign w:val="baseline"/>
        </w:rPr>
        <w:t>language standard for construction and analysis of data</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Bokeh.  Boken is a Python-based visualization library that targets modern web browsers for presentation purposes</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Pandas.  Pandas </w:t>
      </w:r>
      <w:r>
        <w:rPr>
          <w:rFonts w:ascii="Times New Roman" w:hAnsi="Times New Roman"/>
          <w:b w:val="false"/>
          <w:bCs w:val="false"/>
          <w:i w:val="false"/>
          <w:iCs w:val="false"/>
          <w:position w:val="0"/>
          <w:sz w:val="24"/>
          <w:sz w:val="24"/>
          <w:szCs w:val="24"/>
          <w:vertAlign w:val="baseline"/>
        </w:rPr>
        <w:t xml:space="preserve">is a Python library that </w:t>
      </w:r>
      <w:r>
        <w:rPr>
          <w:rFonts w:ascii="Times New Roman" w:hAnsi="Times New Roman"/>
          <w:b w:val="false"/>
          <w:bCs w:val="false"/>
          <w:i w:val="false"/>
          <w:iCs w:val="false"/>
          <w:position w:val="0"/>
          <w:sz w:val="24"/>
          <w:sz w:val="24"/>
          <w:szCs w:val="24"/>
          <w:vertAlign w:val="baseline"/>
        </w:rPr>
        <w:t>provides high-performance, easy-to-use data structures and data analysis tools for the Python programming language</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Sklearn.  Sklearn is a machine learning library for the Python programming language, featuring various classification, regression and clustering algorithms including support vector machines</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Pycharm.  Pycharm is an easy-to-use IDE for Python development.  It assists in code formatting, static analysis, and debugging</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9"/>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Jupyter.  Jupyter Notebooks are a convenient and powerful means to bring together programming cells in Python or R, an</w:t>
      </w:r>
      <w:r>
        <w:rPr>
          <w:rFonts w:ascii="Times New Roman" w:hAnsi="Times New Roman"/>
          <w:b w:val="false"/>
          <w:bCs w:val="false"/>
          <w:i w:val="false"/>
          <w:iCs w:val="false"/>
          <w:position w:val="0"/>
          <w:sz w:val="24"/>
          <w:sz w:val="24"/>
          <w:szCs w:val="24"/>
          <w:vertAlign w:val="baseline"/>
        </w:rPr>
        <w:t>d</w:t>
      </w:r>
      <w:r>
        <w:rPr>
          <w:rFonts w:ascii="Times New Roman" w:hAnsi="Times New Roman"/>
          <w:b w:val="false"/>
          <w:bCs w:val="false"/>
          <w:i w:val="false"/>
          <w:iCs w:val="false"/>
          <w:position w:val="0"/>
          <w:sz w:val="24"/>
          <w:sz w:val="24"/>
          <w:szCs w:val="24"/>
          <w:vertAlign w:val="baseline"/>
        </w:rPr>
        <w:t xml:space="preserve"> combine them with markup language cells for compelling and understandable presentations</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r>
        <w:br w:type="page"/>
      </w:r>
    </w:p>
    <w:p>
      <w:pPr>
        <w:pStyle w:val="Heading1"/>
        <w:numPr>
          <w:ilvl w:val="0"/>
          <w:numId w:val="1"/>
        </w:numPr>
        <w:ind w:left="0" w:right="0" w:hanging="0"/>
        <w:rPr/>
      </w:pPr>
      <w:bookmarkStart w:id="8" w:name="__RefHeading___Toc1997_1688123746"/>
      <w:bookmarkEnd w:id="8"/>
      <w:r>
        <w:rPr/>
        <w:t>Project Management</w:t>
      </w:r>
    </w:p>
    <w:p>
      <w:pPr>
        <w:pStyle w:val="Heading2"/>
        <w:numPr>
          <w:ilvl w:val="1"/>
          <w:numId w:val="1"/>
        </w:numPr>
        <w:ind w:left="0" w:right="0" w:hanging="0"/>
        <w:rPr/>
      </w:pPr>
      <w:bookmarkStart w:id="9" w:name="__RefHeading___Toc1999_1688123746"/>
      <w:bookmarkEnd w:id="9"/>
      <w:r>
        <w:rPr/>
        <w:t>Deliverables</w:t>
      </w:r>
    </w:p>
    <w:p>
      <w:pPr>
        <w:pStyle w:val="Normal"/>
        <w:jc w:val="left"/>
        <w:rPr>
          <w:rFonts w:ascii="Times New Roman" w:hAnsi="Times New Roman"/>
          <w:b/>
          <w:b/>
          <w:bCs/>
          <w:i w:val="false"/>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proposes to provide to the sponsor the following deliverables by mid-March, 2018:</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10"/>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A report detailing a data-driven analysis of the relationship of price to expected rack-time (or time </w:t>
      </w:r>
      <w:r>
        <w:rPr>
          <w:rFonts w:ascii="Times New Roman" w:hAnsi="Times New Roman"/>
          <w:b w:val="false"/>
          <w:bCs w:val="false"/>
          <w:i w:val="false"/>
          <w:iCs w:val="false"/>
          <w:position w:val="0"/>
          <w:sz w:val="24"/>
          <w:sz w:val="24"/>
          <w:szCs w:val="24"/>
          <w:vertAlign w:val="baseline"/>
        </w:rPr>
        <w:t>that</w:t>
      </w:r>
      <w:r>
        <w:rPr>
          <w:rFonts w:ascii="Times New Roman" w:hAnsi="Times New Roman"/>
          <w:b w:val="false"/>
          <w:bCs w:val="false"/>
          <w:i w:val="false"/>
          <w:iCs w:val="false"/>
          <w:position w:val="0"/>
          <w:sz w:val="24"/>
          <w:sz w:val="24"/>
          <w:szCs w:val="24"/>
          <w:vertAlign w:val="baseline"/>
        </w:rPr>
        <w:t xml:space="preserve"> an item is held in inventory), and how pricing policy can be instituted to maximize profitability.</w:t>
      </w:r>
    </w:p>
    <w:p>
      <w:pPr>
        <w:pStyle w:val="Normal"/>
        <w:numPr>
          <w:ilvl w:val="0"/>
          <w:numId w:val="0"/>
        </w:numPr>
        <w:ind w:left="720" w:hanging="0"/>
        <w:jc w:val="left"/>
        <w:rPr>
          <w:rFonts w:ascii="Times New Roman" w:hAnsi="Times New Roman"/>
          <w:b w:val="false"/>
          <w:b w:val="false"/>
          <w:bCs w:val="false"/>
          <w:i/>
          <w:i/>
          <w:iCs/>
          <w:position w:val="0"/>
          <w:sz w:val="24"/>
          <w:sz w:val="24"/>
          <w:szCs w:val="24"/>
          <w:vertAlign w:val="baseline"/>
        </w:rPr>
      </w:pPr>
      <w:r>
        <w:rPr>
          <w:rFonts w:ascii="Times New Roman" w:hAnsi="Times New Roman"/>
          <w:b w:val="false"/>
          <w:bCs w:val="false"/>
          <w:i/>
          <w:iCs/>
          <w:position w:val="0"/>
          <w:sz w:val="24"/>
          <w:sz w:val="24"/>
          <w:szCs w:val="24"/>
          <w:vertAlign w:val="baseline"/>
        </w:rPr>
      </w:r>
    </w:p>
    <w:p>
      <w:pPr>
        <w:pStyle w:val="Normal"/>
        <w:numPr>
          <w:ilvl w:val="0"/>
          <w:numId w:val="10"/>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A report (perhaps a combined report </w:t>
      </w:r>
      <w:r>
        <w:rPr>
          <w:rFonts w:ascii="Times New Roman" w:hAnsi="Times New Roman"/>
          <w:b w:val="false"/>
          <w:bCs w:val="false"/>
          <w:i w:val="false"/>
          <w:iCs w:val="false"/>
          <w:position w:val="0"/>
          <w:sz w:val="24"/>
          <w:sz w:val="24"/>
          <w:szCs w:val="24"/>
          <w:vertAlign w:val="baseline"/>
        </w:rPr>
        <w:t>with that named in #1</w:t>
      </w:r>
      <w:r>
        <w:rPr>
          <w:rFonts w:ascii="Times New Roman" w:hAnsi="Times New Roman"/>
          <w:b w:val="false"/>
          <w:bCs w:val="false"/>
          <w:i w:val="false"/>
          <w:iCs w:val="false"/>
          <w:position w:val="0"/>
          <w:sz w:val="24"/>
          <w:sz w:val="24"/>
          <w:szCs w:val="24"/>
          <w:vertAlign w:val="baseline"/>
        </w:rPr>
        <w:t xml:space="preserve">) that uses data-drive analysis to draw conclusions about item pricing, and pricing policies that drive sales.  See the </w:t>
      </w:r>
      <w:r>
        <w:rPr>
          <w:rFonts w:ascii="Times New Roman" w:hAnsi="Times New Roman"/>
          <w:b/>
          <w:bCs/>
          <w:i w:val="false"/>
          <w:iCs w:val="false"/>
          <w:position w:val="0"/>
          <w:sz w:val="24"/>
          <w:sz w:val="24"/>
          <w:szCs w:val="24"/>
          <w:vertAlign w:val="baseline"/>
        </w:rPr>
        <w:t>Statement of Problem</w:t>
      </w:r>
      <w:r>
        <w:rPr>
          <w:rFonts w:ascii="Times New Roman" w:hAnsi="Times New Roman"/>
          <w:b w:val="false"/>
          <w:bCs w:val="false"/>
          <w:i w:val="false"/>
          <w:iCs w:val="false"/>
          <w:position w:val="0"/>
          <w:sz w:val="24"/>
          <w:sz w:val="24"/>
          <w:szCs w:val="24"/>
          <w:vertAlign w:val="baseline"/>
        </w:rPr>
        <w:t xml:space="preserve"> section for the key question: </w:t>
      </w:r>
      <w:r>
        <w:rPr>
          <w:rFonts w:ascii="Times New Roman" w:hAnsi="Times New Roman"/>
          <w:b w:val="false"/>
          <w:bCs w:val="false"/>
          <w:i/>
          <w:iCs/>
          <w:position w:val="0"/>
          <w:sz w:val="24"/>
          <w:sz w:val="24"/>
          <w:szCs w:val="24"/>
          <w:vertAlign w:val="baseline"/>
        </w:rPr>
        <w:t>What Sells Things?</w:t>
      </w:r>
    </w:p>
    <w:p>
      <w:pPr>
        <w:pStyle w:val="Normal"/>
        <w:numPr>
          <w:ilvl w:val="0"/>
          <w:numId w:val="0"/>
        </w:numPr>
        <w:ind w:left="720" w:hanging="0"/>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10"/>
        </w:numPr>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A Python drive model that utilizes descriptive predictors f</w:t>
      </w:r>
      <w:r>
        <w:rPr>
          <w:rFonts w:ascii="Times New Roman" w:hAnsi="Times New Roman"/>
          <w:b w:val="false"/>
          <w:bCs w:val="false"/>
          <w:i w:val="false"/>
          <w:iCs w:val="false"/>
          <w:position w:val="0"/>
          <w:sz w:val="24"/>
          <w:sz w:val="24"/>
          <w:szCs w:val="24"/>
          <w:vertAlign w:val="baseline"/>
        </w:rPr>
        <w:t xml:space="preserve">or </w:t>
      </w:r>
      <w:r>
        <w:rPr>
          <w:rFonts w:ascii="Times New Roman" w:hAnsi="Times New Roman"/>
          <w:b w:val="false"/>
          <w:bCs w:val="false"/>
          <w:i w:val="false"/>
          <w:iCs w:val="false"/>
          <w:position w:val="0"/>
          <w:sz w:val="24"/>
          <w:sz w:val="24"/>
          <w:szCs w:val="24"/>
          <w:vertAlign w:val="baseline"/>
        </w:rPr>
        <w:t>a consignment item to suggest a retail price for that item.</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As time allows, we propose to import legacy sales data to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new sales analysis tools, </w:t>
      </w:r>
      <w:r>
        <w:rPr>
          <w:rFonts w:ascii="Times New Roman" w:hAnsi="Times New Roman"/>
          <w:b w:val="false"/>
          <w:bCs w:val="false"/>
          <w:i/>
          <w:iCs/>
          <w:position w:val="0"/>
          <w:sz w:val="24"/>
          <w:sz w:val="24"/>
          <w:szCs w:val="24"/>
          <w:vertAlign w:val="baseline"/>
        </w:rPr>
        <w:t>Elasticsearch</w:t>
      </w:r>
      <w:r>
        <w:rPr>
          <w:rFonts w:ascii="Times New Roman" w:hAnsi="Times New Roman"/>
          <w:b w:val="false"/>
          <w:bCs w:val="false"/>
          <w:i w:val="false"/>
          <w:iCs w:val="false"/>
          <w:position w:val="0"/>
          <w:sz w:val="24"/>
          <w:sz w:val="24"/>
          <w:szCs w:val="24"/>
          <w:vertAlign w:val="baseline"/>
        </w:rPr>
        <w:t xml:space="preserve"> and </w:t>
      </w:r>
      <w:r>
        <w:rPr>
          <w:rFonts w:ascii="Times New Roman" w:hAnsi="Times New Roman"/>
          <w:b w:val="false"/>
          <w:bCs w:val="false"/>
          <w:i/>
          <w:iCs/>
          <w:position w:val="0"/>
          <w:sz w:val="24"/>
          <w:sz w:val="24"/>
          <w:szCs w:val="24"/>
          <w:vertAlign w:val="baseline"/>
        </w:rPr>
        <w:t>Kibana</w:t>
      </w:r>
      <w:r>
        <w:rPr>
          <w:rFonts w:ascii="Times New Roman" w:hAnsi="Times New Roman"/>
          <w:b w:val="false"/>
          <w:bCs w:val="false"/>
          <w:i w:val="false"/>
          <w:iCs w:val="false"/>
          <w:position w:val="0"/>
          <w:sz w:val="24"/>
          <w:sz w:val="24"/>
          <w:szCs w:val="24"/>
          <w:vertAlign w:val="baseline"/>
        </w:rPr>
        <w:t>.</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Heading2"/>
        <w:numPr>
          <w:ilvl w:val="1"/>
          <w:numId w:val="1"/>
        </w:numPr>
        <w:ind w:left="0" w:right="0" w:hanging="0"/>
        <w:rPr/>
      </w:pPr>
      <w:bookmarkStart w:id="10" w:name="__RefHeading___Toc2001_1688123746"/>
      <w:bookmarkEnd w:id="10"/>
      <w:r>
        <w:rPr/>
        <w:t>Communication with Sponsor</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b/>
          <w:bCs/>
          <w:i w:val="false"/>
          <w:i w:val="false"/>
          <w:iCs w:val="false"/>
          <w:position w:val="0"/>
          <w:sz w:val="24"/>
          <w:sz w:val="24"/>
          <w:szCs w:val="24"/>
          <w:vertAlign w:val="baseline"/>
        </w:rPr>
      </w:pP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proposes weekly (or less frequently, as </w:t>
      </w:r>
      <w:r>
        <w:rPr>
          <w:rFonts w:ascii="Times New Roman" w:hAnsi="Times New Roman"/>
          <w:b w:val="false"/>
          <w:bCs w:val="false"/>
          <w:i w:val="false"/>
          <w:iCs w:val="false"/>
          <w:position w:val="0"/>
          <w:sz w:val="24"/>
          <w:sz w:val="24"/>
          <w:szCs w:val="24"/>
          <w:vertAlign w:val="baseline"/>
        </w:rPr>
        <w:t xml:space="preserve">our </w:t>
      </w:r>
      <w:r>
        <w:rPr>
          <w:rFonts w:ascii="Times New Roman" w:hAnsi="Times New Roman"/>
          <w:b w:val="false"/>
          <w:bCs w:val="false"/>
          <w:i w:val="false"/>
          <w:iCs w:val="false"/>
          <w:position w:val="0"/>
          <w:sz w:val="24"/>
          <w:sz w:val="24"/>
          <w:szCs w:val="24"/>
          <w:vertAlign w:val="baseline"/>
        </w:rPr>
        <w:t xml:space="preserve">sponsor desires) </w:t>
      </w:r>
      <w:r>
        <w:rPr>
          <w:rFonts w:ascii="Times New Roman" w:hAnsi="Times New Roman"/>
          <w:b w:val="false"/>
          <w:bCs w:val="false"/>
          <w:i w:val="false"/>
          <w:iCs w:val="false"/>
          <w:position w:val="0"/>
          <w:sz w:val="24"/>
          <w:sz w:val="24"/>
          <w:szCs w:val="24"/>
          <w:vertAlign w:val="baseline"/>
        </w:rPr>
        <w:t xml:space="preserve">meetings over coffee at </w:t>
      </w:r>
      <w:r>
        <w:rPr>
          <w:rFonts w:ascii="Times New Roman" w:hAnsi="Times New Roman"/>
          <w:b w:val="false"/>
          <w:bCs w:val="false"/>
          <w:i/>
          <w:iCs/>
          <w:position w:val="0"/>
          <w:sz w:val="24"/>
          <w:sz w:val="24"/>
          <w:szCs w:val="24"/>
          <w:vertAlign w:val="baseline"/>
        </w:rPr>
        <w:t>Chocolati</w:t>
      </w:r>
      <w:r>
        <w:rPr>
          <w:rFonts w:ascii="Times New Roman" w:hAnsi="Times New Roman"/>
          <w:b w:val="false"/>
          <w:bCs w:val="false"/>
          <w:i w:val="false"/>
          <w:iCs w:val="false"/>
          <w:position w:val="0"/>
          <w:sz w:val="24"/>
          <w:sz w:val="24"/>
          <w:szCs w:val="24"/>
          <w:vertAlign w:val="baseline"/>
        </w:rPr>
        <w:t>, which is an establishment next to the Kids on 45</w:t>
      </w:r>
      <w:r>
        <w:rPr>
          <w:rFonts w:ascii="Times New Roman" w:hAnsi="Times New Roman"/>
          <w:b w:val="false"/>
          <w:bCs w:val="false"/>
          <w:i w:val="false"/>
          <w:iCs w:val="false"/>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retail store.  If another meeting location is desirable for an individual meeting or group of meetings, the team can accommodate the request as required.  See the </w:t>
      </w:r>
      <w:r>
        <w:rPr>
          <w:rFonts w:ascii="Times New Roman" w:hAnsi="Times New Roman"/>
          <w:b/>
          <w:bCs/>
          <w:i w:val="false"/>
          <w:iCs w:val="false"/>
          <w:position w:val="0"/>
          <w:sz w:val="24"/>
          <w:sz w:val="24"/>
          <w:szCs w:val="24"/>
          <w:vertAlign w:val="baseline"/>
        </w:rPr>
        <w:t>Identifying Needs of Customer</w:t>
      </w:r>
      <w:r>
        <w:rPr>
          <w:rFonts w:ascii="Times New Roman" w:hAnsi="Times New Roman"/>
          <w:b w:val="false"/>
          <w:bCs w:val="false"/>
          <w:i w:val="false"/>
          <w:iCs w:val="false"/>
          <w:position w:val="0"/>
          <w:sz w:val="24"/>
          <w:sz w:val="24"/>
          <w:szCs w:val="24"/>
          <w:vertAlign w:val="baseline"/>
        </w:rPr>
        <w:t xml:space="preserve"> section in </w:t>
      </w:r>
      <w:r>
        <w:rPr>
          <w:rFonts w:ascii="Times New Roman" w:hAnsi="Times New Roman"/>
          <w:b/>
          <w:bCs/>
          <w:i w:val="false"/>
          <w:iCs w:val="false"/>
          <w:position w:val="0"/>
          <w:sz w:val="24"/>
          <w:sz w:val="24"/>
          <w:szCs w:val="24"/>
          <w:vertAlign w:val="baseline"/>
        </w:rPr>
        <w:t>Technical Approach</w:t>
      </w:r>
      <w:r>
        <w:rPr>
          <w:rFonts w:ascii="Times New Roman" w:hAnsi="Times New Roman"/>
          <w:b w:val="false"/>
          <w:bCs w:val="false"/>
          <w:i w:val="false"/>
          <w:iCs w:val="false"/>
          <w:position w:val="0"/>
          <w:sz w:val="24"/>
          <w:sz w:val="24"/>
          <w:szCs w:val="24"/>
          <w:vertAlign w:val="baseline"/>
        </w:rPr>
        <w:t>, above.</w:t>
      </w:r>
    </w:p>
    <w:p>
      <w:pPr>
        <w:pStyle w:val="Normal"/>
        <w:jc w:val="left"/>
        <w:rPr>
          <w:b w:val="false"/>
          <w:b w:val="false"/>
          <w:bCs w:val="false"/>
        </w:rPr>
      </w:pPr>
      <w:r>
        <w:rPr>
          <w:rFonts w:ascii="Times New Roman" w:hAnsi="Times New Roman"/>
          <w:b/>
          <w:bCs/>
          <w:i w:val="false"/>
          <w:iCs w:val="false"/>
          <w:position w:val="0"/>
          <w:sz w:val="24"/>
          <w:sz w:val="24"/>
          <w:szCs w:val="24"/>
          <w:vertAlign w:val="baseline"/>
        </w:rPr>
      </w:r>
    </w:p>
    <w:p>
      <w:pPr>
        <w:pStyle w:val="Heading2"/>
        <w:numPr>
          <w:ilvl w:val="1"/>
          <w:numId w:val="1"/>
        </w:numPr>
        <w:ind w:left="0" w:right="0" w:hanging="0"/>
        <w:rPr/>
      </w:pPr>
      <w:bookmarkStart w:id="11" w:name="__RefHeading___Toc2003_1688123746"/>
      <w:bookmarkEnd w:id="11"/>
      <w:r>
        <w:rPr/>
        <w:t>Team Organization</w:t>
      </w:r>
    </w:p>
    <w:p>
      <w:pPr>
        <w:pStyle w:val="Normal"/>
        <w:jc w:val="left"/>
        <w:rPr>
          <w:rFonts w:ascii="Times New Roman" w:hAnsi="Times New Roman"/>
          <w:b w:val="false"/>
          <w:b w:val="false"/>
          <w:bCs w:val="false"/>
          <w:i/>
          <w:i/>
          <w:iCs/>
          <w:position w:val="0"/>
          <w:sz w:val="24"/>
          <w:sz w:val="24"/>
          <w:szCs w:val="24"/>
          <w:vertAlign w:val="baseline"/>
        </w:rPr>
      </w:pPr>
      <w:r>
        <w:rPr>
          <w:rFonts w:ascii="Times New Roman" w:hAnsi="Times New Roman"/>
          <w:b w:val="false"/>
          <w:bCs w:val="false"/>
          <w:i/>
          <w:iCs/>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iCs/>
          <w:position w:val="0"/>
          <w:sz w:val="24"/>
          <w:sz w:val="24"/>
          <w:szCs w:val="24"/>
          <w:vertAlign w:val="baseline"/>
        </w:rPr>
        <w:t>Kids Helping 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anticipates having a fluid leadership structure, with decisions made by consensus, or majority-rule.  </w:t>
      </w:r>
      <w:r>
        <w:rPr>
          <w:rFonts w:ascii="Times New Roman" w:hAnsi="Times New Roman"/>
          <w:b w:val="false"/>
          <w:bCs w:val="false"/>
          <w:i w:val="false"/>
          <w:iCs w:val="false"/>
          <w:position w:val="0"/>
          <w:sz w:val="24"/>
          <w:sz w:val="24"/>
          <w:szCs w:val="24"/>
          <w:vertAlign w:val="baseline"/>
        </w:rPr>
        <w:t xml:space="preserve">We propose to </w:t>
      </w:r>
      <w:r>
        <w:rPr>
          <w:rFonts w:ascii="Times New Roman" w:hAnsi="Times New Roman"/>
          <w:b w:val="false"/>
          <w:bCs w:val="false"/>
          <w:i w:val="false"/>
          <w:iCs w:val="false"/>
          <w:position w:val="0"/>
          <w:sz w:val="24"/>
          <w:sz w:val="24"/>
          <w:szCs w:val="24"/>
          <w:vertAlign w:val="baseline"/>
        </w:rPr>
        <w:t xml:space="preserve">consult </w:t>
      </w:r>
      <w:r>
        <w:rPr>
          <w:rFonts w:ascii="Times New Roman" w:hAnsi="Times New Roman"/>
          <w:b w:val="false"/>
          <w:bCs w:val="false"/>
          <w:i w:val="false"/>
          <w:iCs w:val="false"/>
          <w:position w:val="0"/>
          <w:sz w:val="24"/>
          <w:sz w:val="24"/>
          <w:szCs w:val="24"/>
          <w:vertAlign w:val="baseline"/>
        </w:rPr>
        <w:t>regularly</w:t>
      </w:r>
      <w:r>
        <w:rPr>
          <w:rFonts w:ascii="Times New Roman" w:hAnsi="Times New Roman"/>
          <w:b w:val="false"/>
          <w:bCs w:val="false"/>
          <w:i w:val="false"/>
          <w:iCs w:val="false"/>
          <w:position w:val="0"/>
          <w:sz w:val="24"/>
          <w:sz w:val="24"/>
          <w:szCs w:val="24"/>
          <w:vertAlign w:val="baseline"/>
        </w:rPr>
        <w:t xml:space="preserve"> with our project sponsor,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and program coordinator at the University of Washington.  </w:t>
      </w:r>
      <w:r>
        <w:rPr>
          <w:rFonts w:ascii="Times New Roman" w:hAnsi="Times New Roman"/>
          <w:b w:val="false"/>
          <w:bCs w:val="false"/>
          <w:i w:val="false"/>
          <w:iCs w:val="false"/>
          <w:position w:val="0"/>
          <w:sz w:val="24"/>
          <w:sz w:val="24"/>
          <w:szCs w:val="24"/>
          <w:vertAlign w:val="baseline"/>
        </w:rPr>
        <w:t>We will divide tasks into three (or more) subsections, and attempt as much as possible to assign subsections to the individual with the best strengths in that area.  Programming, data visualization, data cleaning, documentation are all relevant subsections.  Regular contact with the sponsor for questions and clarification will be a regular feature to ensure that we remain on track, and on time.</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The retail store of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is located in proximity to the residences of two of the team members.  Regular face-to-face contact is feasible, </w:t>
      </w:r>
      <w:r>
        <w:rPr>
          <w:rFonts w:ascii="Times New Roman" w:hAnsi="Times New Roman"/>
          <w:b w:val="false"/>
          <w:bCs w:val="false"/>
          <w:i w:val="false"/>
          <w:iCs w:val="false"/>
          <w:position w:val="0"/>
          <w:sz w:val="24"/>
          <w:sz w:val="24"/>
          <w:szCs w:val="24"/>
          <w:vertAlign w:val="baseline"/>
        </w:rPr>
        <w:t>and convenient</w:t>
      </w:r>
      <w:r>
        <w:rPr>
          <w:rFonts w:ascii="Times New Roman" w:hAnsi="Times New Roman"/>
          <w:b w:val="false"/>
          <w:bCs w:val="false"/>
          <w:i w:val="false"/>
          <w:iCs w:val="false"/>
          <w:position w:val="0"/>
          <w:sz w:val="24"/>
          <w:sz w:val="24"/>
          <w:szCs w:val="24"/>
          <w:vertAlign w:val="baseline"/>
        </w:rPr>
        <w:t xml:space="preserve">.  Telephone and electronic communication can supplement this manner of regular communication.  See the </w:t>
      </w:r>
      <w:r>
        <w:rPr>
          <w:rFonts w:ascii="Times New Roman" w:hAnsi="Times New Roman"/>
          <w:b w:val="false"/>
          <w:bCs w:val="false"/>
          <w:i w:val="false"/>
          <w:iCs w:val="false"/>
          <w:position w:val="0"/>
          <w:sz w:val="24"/>
          <w:sz w:val="24"/>
          <w:szCs w:val="24"/>
          <w:vertAlign w:val="baseline"/>
        </w:rPr>
        <w:t xml:space="preserve">See the </w:t>
      </w:r>
      <w:r>
        <w:rPr>
          <w:rFonts w:ascii="Times New Roman" w:hAnsi="Times New Roman"/>
          <w:b/>
          <w:bCs/>
          <w:i w:val="false"/>
          <w:iCs w:val="false"/>
          <w:position w:val="0"/>
          <w:sz w:val="24"/>
          <w:sz w:val="24"/>
          <w:szCs w:val="24"/>
          <w:vertAlign w:val="baseline"/>
        </w:rPr>
        <w:t>Communication with Sponsor</w:t>
      </w:r>
      <w:r>
        <w:rPr>
          <w:rFonts w:ascii="Times New Roman" w:hAnsi="Times New Roman"/>
          <w:b w:val="false"/>
          <w:bCs w:val="false"/>
          <w:i w:val="false"/>
          <w:iCs w:val="false"/>
          <w:position w:val="0"/>
          <w:sz w:val="24"/>
          <w:sz w:val="24"/>
          <w:szCs w:val="24"/>
          <w:vertAlign w:val="baseline"/>
        </w:rPr>
        <w:t xml:space="preserve"> section, </w:t>
      </w:r>
      <w:r>
        <w:rPr>
          <w:rFonts w:ascii="Times New Roman" w:hAnsi="Times New Roman"/>
          <w:b w:val="false"/>
          <w:bCs w:val="false"/>
          <w:i w:val="false"/>
          <w:iCs w:val="false"/>
          <w:position w:val="0"/>
          <w:sz w:val="24"/>
          <w:sz w:val="24"/>
          <w:szCs w:val="24"/>
          <w:vertAlign w:val="baseline"/>
        </w:rPr>
        <w:t>below.</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Inter-team discussion and tie-breaking will be considered the optimal technique for conflict resolution, however, we believe resolution by the sponsor or University of Washington </w:t>
      </w:r>
      <w:r>
        <w:rPr>
          <w:rFonts w:ascii="Times New Roman" w:hAnsi="Times New Roman"/>
          <w:b w:val="false"/>
          <w:bCs w:val="false"/>
          <w:i w:val="false"/>
          <w:iCs w:val="false"/>
          <w:position w:val="0"/>
          <w:sz w:val="24"/>
          <w:sz w:val="24"/>
          <w:szCs w:val="24"/>
          <w:vertAlign w:val="baseline"/>
        </w:rPr>
        <w:t>program coordinator</w:t>
      </w:r>
      <w:r>
        <w:rPr>
          <w:rFonts w:ascii="Times New Roman" w:hAnsi="Times New Roman"/>
          <w:b w:val="false"/>
          <w:bCs w:val="false"/>
          <w:i w:val="false"/>
          <w:iCs w:val="false"/>
          <w:position w:val="0"/>
          <w:sz w:val="24"/>
          <w:sz w:val="24"/>
          <w:szCs w:val="24"/>
          <w:vertAlign w:val="baseline"/>
        </w:rPr>
        <w:t xml:space="preserve"> may be required for more intractable disagreements.  </w:t>
      </w:r>
      <w:r>
        <w:rPr>
          <w:rFonts w:ascii="Times New Roman" w:hAnsi="Times New Roman"/>
          <w:b w:val="false"/>
          <w:bCs w:val="false"/>
          <w:i w:val="false"/>
          <w:iCs w:val="false"/>
          <w:position w:val="0"/>
          <w:sz w:val="24"/>
          <w:sz w:val="24"/>
          <w:szCs w:val="24"/>
          <w:vertAlign w:val="baseline"/>
        </w:rPr>
        <w:t xml:space="preserve">We hope this </w:t>
      </w:r>
      <w:r>
        <w:rPr>
          <w:rFonts w:ascii="Times New Roman" w:hAnsi="Times New Roman"/>
          <w:b w:val="false"/>
          <w:bCs w:val="false"/>
          <w:i w:val="false"/>
          <w:iCs w:val="false"/>
          <w:position w:val="0"/>
          <w:sz w:val="24"/>
          <w:sz w:val="24"/>
          <w:szCs w:val="24"/>
          <w:vertAlign w:val="baseline"/>
        </w:rPr>
        <w:t>will prove unnecessary, and will work to avoid it.</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Heading2"/>
        <w:numPr>
          <w:ilvl w:val="1"/>
          <w:numId w:val="1"/>
        </w:numPr>
        <w:ind w:left="0" w:right="0" w:hanging="0"/>
        <w:rPr/>
      </w:pPr>
      <w:bookmarkStart w:id="12" w:name="__RefHeading___Toc2005_1688123746"/>
      <w:bookmarkEnd w:id="12"/>
      <w:r>
        <w:rPr/>
        <w:t>Team Qualifications</w:t>
      </w:r>
    </w:p>
    <w:p>
      <w:pPr>
        <w:pStyle w:val="TextBody"/>
        <w:rPr/>
      </w:pPr>
      <w:r>
        <w:rPr/>
      </w:r>
    </w:p>
    <w:p>
      <w:pPr>
        <w:pStyle w:val="TextBody"/>
        <w:rPr>
          <w:rFonts w:ascii="Times New Roman" w:hAnsi="Times New Roman"/>
        </w:rPr>
      </w:pPr>
      <w:r>
        <w:rPr>
          <w:rFonts w:ascii="Times New Roman" w:hAnsi="Times New Roman"/>
        </w:rPr>
        <w:t>See Appendix A, below, for complete résumés for each team member.</w:t>
      </w:r>
    </w:p>
    <w:p>
      <w:pPr>
        <w:pStyle w:val="TextBody"/>
        <w:rPr>
          <w:rFonts w:ascii="Times New Roman" w:hAnsi="Times New Roman"/>
        </w:rPr>
      </w:pPr>
      <w:r>
        <w:rPr>
          <w:rFonts w:ascii="Times New Roman" w:hAnsi="Times New Roman"/>
        </w:rPr>
      </w:r>
    </w:p>
    <w:p>
      <w:pPr>
        <w:pStyle w:val="Normal"/>
        <w:numPr>
          <w:ilvl w:val="0"/>
          <w:numId w:val="11"/>
        </w:numPr>
        <w:tabs>
          <w:tab w:val="left" w:pos="720" w:leader="none"/>
        </w:tabs>
        <w:spacing w:before="0" w:after="120"/>
        <w:jc w:val="both"/>
        <w:rPr>
          <w:rFonts w:ascii="Times New Roman" w:hAnsi="Times New Roman"/>
        </w:rPr>
      </w:pPr>
      <w:r>
        <w:rPr>
          <w:rFonts w:ascii="Times New Roman" w:hAnsi="Times New Roman"/>
          <w:b/>
          <w:color w:val="000000"/>
        </w:rPr>
        <w:t xml:space="preserve">Gary Gregg – </w:t>
      </w:r>
      <w:r>
        <w:rPr>
          <w:rFonts w:ascii="Times New Roman" w:hAnsi="Times New Roman"/>
          <w:color w:val="000000"/>
        </w:rPr>
        <w:t xml:space="preserve">skills: 20 plus year’s experience as software developer, skilled at coding in </w:t>
      </w:r>
      <w:r>
        <w:rPr>
          <w:rFonts w:ascii="Times New Roman" w:hAnsi="Times New Roman"/>
          <w:color w:val="000000"/>
        </w:rPr>
        <w:t>multiple</w:t>
      </w:r>
      <w:r>
        <w:rPr>
          <w:rFonts w:ascii="Times New Roman" w:hAnsi="Times New Roman"/>
          <w:color w:val="000000"/>
        </w:rPr>
        <w:t xml:space="preserve"> languages, native English speaker, skilled at writing.  Gary has final say in software engineering disputes.</w:t>
      </w:r>
    </w:p>
    <w:p>
      <w:pPr>
        <w:pStyle w:val="Normal"/>
        <w:tabs>
          <w:tab w:val="left" w:pos="720" w:leader="none"/>
        </w:tabs>
        <w:spacing w:before="0" w:after="120"/>
        <w:jc w:val="both"/>
        <w:rPr>
          <w:rFonts w:ascii="Times New Roman" w:hAnsi="Times New Roman"/>
          <w:color w:val="000000"/>
        </w:rPr>
      </w:pPr>
      <w:r>
        <w:rPr>
          <w:rFonts w:ascii="Times New Roman" w:hAnsi="Times New Roman"/>
          <w:color w:val="000000"/>
        </w:rPr>
      </w:r>
    </w:p>
    <w:p>
      <w:pPr>
        <w:pStyle w:val="Normal"/>
        <w:numPr>
          <w:ilvl w:val="0"/>
          <w:numId w:val="11"/>
        </w:numPr>
        <w:tabs>
          <w:tab w:val="left" w:pos="720" w:leader="none"/>
        </w:tabs>
        <w:spacing w:before="0" w:after="120"/>
        <w:jc w:val="both"/>
        <w:rPr>
          <w:rFonts w:ascii="Times New Roman" w:hAnsi="Times New Roman"/>
        </w:rPr>
      </w:pPr>
      <w:r>
        <w:rPr>
          <w:rFonts w:ascii="Times New Roman" w:hAnsi="Times New Roman"/>
          <w:b/>
          <w:color w:val="000000"/>
        </w:rPr>
        <w:t xml:space="preserve">Abhishek Varma – </w:t>
      </w:r>
      <w:r>
        <w:rPr>
          <w:rFonts w:ascii="Times New Roman" w:hAnsi="Times New Roman"/>
          <w:color w:val="000000"/>
        </w:rPr>
        <w:t>skills: Experience as a management consultant and project manager, requirements gathering and stakeholder analysis.  Abhishek oversees requirements planning, and has final say.</w:t>
      </w:r>
    </w:p>
    <w:p>
      <w:pPr>
        <w:pStyle w:val="Normal"/>
        <w:tabs>
          <w:tab w:val="left" w:pos="720" w:leader="none"/>
        </w:tabs>
        <w:spacing w:before="0" w:after="120"/>
        <w:jc w:val="both"/>
        <w:rPr>
          <w:rFonts w:ascii="Times New Roman" w:hAnsi="Times New Roman"/>
          <w:color w:val="000000"/>
        </w:rPr>
      </w:pPr>
      <w:r>
        <w:rPr>
          <w:rFonts w:ascii="Times New Roman" w:hAnsi="Times New Roman"/>
          <w:color w:val="000000"/>
        </w:rPr>
      </w:r>
    </w:p>
    <w:p>
      <w:pPr>
        <w:pStyle w:val="Normal"/>
        <w:numPr>
          <w:ilvl w:val="0"/>
          <w:numId w:val="11"/>
        </w:numPr>
        <w:tabs>
          <w:tab w:val="left" w:pos="720" w:leader="none"/>
        </w:tabs>
        <w:spacing w:before="0" w:after="120"/>
        <w:jc w:val="both"/>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bCs w:val="false"/>
          <w:i w:val="false"/>
          <w:iCs w:val="false"/>
          <w:color w:val="000000"/>
          <w:position w:val="0"/>
          <w:sz w:val="24"/>
          <w:sz w:val="24"/>
          <w:szCs w:val="24"/>
          <w:vertAlign w:val="baseline"/>
        </w:rPr>
        <w:t xml:space="preserve">Jahnavi Jasti – </w:t>
      </w:r>
      <w:r>
        <w:rPr>
          <w:rFonts w:ascii="Times New Roman" w:hAnsi="Times New Roman"/>
          <w:b w:val="false"/>
          <w:bCs w:val="false"/>
          <w:i w:val="false"/>
          <w:iCs w:val="false"/>
          <w:color w:val="000000"/>
          <w:position w:val="0"/>
          <w:sz w:val="24"/>
          <w:sz w:val="24"/>
          <w:szCs w:val="24"/>
          <w:vertAlign w:val="baseline"/>
        </w:rPr>
        <w:t>skills: good at programming, data manipulating and creating visualizations in R, PowerBI.  Jahnavi oversees visualizations, and has final say.</w:t>
      </w:r>
      <w:r>
        <w:br w:type="page"/>
      </w:r>
    </w:p>
    <w:p>
      <w:pPr>
        <w:pStyle w:val="Heading1"/>
        <w:numPr>
          <w:ilvl w:val="0"/>
          <w:numId w:val="1"/>
        </w:numPr>
        <w:ind w:left="0" w:right="0" w:hanging="0"/>
        <w:rPr/>
      </w:pPr>
      <w:bookmarkStart w:id="13" w:name="__RefHeading___Toc2007_1688123746"/>
      <w:bookmarkEnd w:id="13"/>
      <w:r>
        <w:rPr/>
        <w:t>Conclusion</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A preliminary analysis by the team of the legacy sales data of </w:t>
      </w:r>
      <w:r>
        <w:rPr>
          <w:rFonts w:ascii="Times New Roman" w:hAnsi="Times New Roman"/>
          <w:b w:val="false"/>
          <w:bCs w:val="false"/>
          <w:i/>
          <w:iCs/>
          <w:position w:val="0"/>
          <w:sz w:val="24"/>
          <w:sz w:val="24"/>
          <w:szCs w:val="24"/>
          <w:vertAlign w:val="baseline"/>
        </w:rPr>
        <w:t>Kids on 45</w:t>
      </w:r>
      <w:r>
        <w:rPr>
          <w:rFonts w:ascii="Times New Roman" w:hAnsi="Times New Roman"/>
          <w:b w:val="false"/>
          <w:bCs w:val="false"/>
          <w:i/>
          <w:iCs/>
          <w:sz w:val="24"/>
          <w:szCs w:val="24"/>
          <w:vertAlign w:val="superscript"/>
        </w:rPr>
        <w:t>th</w:t>
      </w:r>
      <w:r>
        <w:rPr>
          <w:rFonts w:ascii="Times New Roman" w:hAnsi="Times New Roman"/>
          <w:b w:val="false"/>
          <w:bCs w:val="false"/>
          <w:i w:val="false"/>
          <w:iCs w:val="false"/>
          <w:position w:val="0"/>
          <w:sz w:val="24"/>
          <w:sz w:val="24"/>
          <w:szCs w:val="24"/>
          <w:vertAlign w:val="baseline"/>
        </w:rPr>
        <w:t xml:space="preserve"> indicates that classification of sold items by type, branding, condition, quality and/or size may be complicated by incomplete, or insufficient data.  However, we believe that with we can work with the data that is present, and produce a high-quality analysis, and report that will assist the enterprise i</w:t>
      </w:r>
      <w:r>
        <w:rPr>
          <w:rFonts w:ascii="Times New Roman" w:hAnsi="Times New Roman"/>
          <w:b w:val="false"/>
          <w:bCs w:val="false"/>
          <w:i w:val="false"/>
          <w:iCs w:val="false"/>
          <w:position w:val="0"/>
          <w:sz w:val="24"/>
          <w:sz w:val="24"/>
          <w:szCs w:val="24"/>
          <w:vertAlign w:val="baseline"/>
        </w:rPr>
        <w:t>n</w:t>
      </w:r>
      <w:r>
        <w:rPr>
          <w:rFonts w:ascii="Times New Roman" w:hAnsi="Times New Roman"/>
          <w:b w:val="false"/>
          <w:bCs w:val="false"/>
          <w:i w:val="false"/>
          <w:iCs w:val="false"/>
          <w:position w:val="0"/>
          <w:sz w:val="24"/>
          <w:sz w:val="24"/>
          <w:szCs w:val="24"/>
          <w:vertAlign w:val="baseline"/>
        </w:rPr>
        <w:t xml:space="preserve"> optimal pricing of their consignment items.  </w:t>
      </w:r>
      <w:r>
        <w:rPr>
          <w:rFonts w:ascii="Times New Roman" w:hAnsi="Times New Roman"/>
          <w:b w:val="false"/>
          <w:bCs w:val="false"/>
          <w:i w:val="false"/>
          <w:iCs w:val="false"/>
          <w:position w:val="0"/>
          <w:sz w:val="24"/>
          <w:sz w:val="24"/>
          <w:szCs w:val="24"/>
          <w:vertAlign w:val="baseline"/>
        </w:rPr>
        <w:t>Adjustments for legacy sales data may need to take inflation into account as a factor for pricing in 2018, and years that follow.  Inflation is a tricky subject.  It is not determined at this time whether we shall use simple Consumer Price Indexing (CPI), or also increases in store rent and employee compensation.  These last two factors may not be fully reflected by increases in baseline CPI, particularly for the Seattle area.</w:t>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 xml:space="preserve">As described above, we anticipate models that the team will produce shall be straightforward linear, or </w:t>
      </w:r>
      <w:r>
        <w:rPr>
          <w:rFonts w:ascii="Times New Roman" w:hAnsi="Times New Roman"/>
          <w:b w:val="false"/>
          <w:bCs w:val="false"/>
          <w:i/>
          <w:iCs/>
          <w:position w:val="0"/>
          <w:sz w:val="24"/>
          <w:sz w:val="24"/>
          <w:szCs w:val="24"/>
          <w:vertAlign w:val="baseline"/>
        </w:rPr>
        <w:t>Ridge Regression</w:t>
      </w:r>
      <w:r>
        <w:rPr>
          <w:rFonts w:ascii="Times New Roman" w:hAnsi="Times New Roman"/>
          <w:b w:val="false"/>
          <w:bCs w:val="false"/>
          <w:i w:val="false"/>
          <w:iCs w:val="false"/>
          <w:position w:val="0"/>
          <w:sz w:val="24"/>
          <w:sz w:val="24"/>
          <w:szCs w:val="24"/>
          <w:vertAlign w:val="baseline"/>
        </w:rPr>
        <w:t xml:space="preserve"> models.</w:t>
      </w:r>
      <w:r>
        <w:br w:type="page"/>
      </w:r>
    </w:p>
    <w:p>
      <w:pPr>
        <w:pStyle w:val="Heading1"/>
        <w:numPr>
          <w:ilvl w:val="0"/>
          <w:numId w:val="1"/>
        </w:numPr>
        <w:ind w:left="0" w:right="0" w:hanging="0"/>
        <w:rPr/>
      </w:pPr>
      <w:bookmarkStart w:id="14" w:name="__RefHeading___Toc1427_356185198"/>
      <w:bookmarkEnd w:id="14"/>
      <w:r>
        <w:rPr/>
        <w:t>References</w:t>
      </w:r>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Access:</w:t>
        <w:tab/>
        <w:tab/>
      </w:r>
      <w:hyperlink r:id="rId2">
        <w:r>
          <w:rPr>
            <w:rStyle w:val="InternetLink"/>
            <w:rFonts w:ascii="Times New Roman" w:hAnsi="Times New Roman"/>
            <w:b w:val="false"/>
            <w:bCs w:val="false"/>
            <w:position w:val="0"/>
            <w:sz w:val="24"/>
            <w:sz w:val="24"/>
            <w:szCs w:val="24"/>
            <w:vertAlign w:val="baseline"/>
          </w:rPr>
          <w:t>https://products.office.com/en-US/access?legRedir=true&amp;CorrelationId=37be4ac7-c838-4911-b97f-e693870a729e</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Bokeh: </w:t>
        <w:tab/>
        <w:tab/>
      </w:r>
      <w:hyperlink r:id="rId3">
        <w:r>
          <w:rPr>
            <w:rStyle w:val="InternetLink"/>
            <w:rFonts w:ascii="Times New Roman" w:hAnsi="Times New Roman"/>
            <w:b w:val="false"/>
            <w:bCs w:val="false"/>
            <w:position w:val="0"/>
            <w:sz w:val="24"/>
            <w:sz w:val="24"/>
            <w:szCs w:val="24"/>
            <w:vertAlign w:val="baseline"/>
          </w:rPr>
          <w:t>https://bokeh.pydata.org/en/latest/</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D</w:t>
      </w:r>
      <w:r>
        <w:rPr>
          <w:rFonts w:ascii="Times New Roman" w:hAnsi="Times New Roman"/>
          <w:b w:val="false"/>
          <w:bCs w:val="false"/>
          <w:position w:val="0"/>
          <w:sz w:val="24"/>
          <w:sz w:val="24"/>
          <w:szCs w:val="24"/>
          <w:vertAlign w:val="baseline"/>
        </w:rPr>
        <w:t>ropbox:</w:t>
        <w:tab/>
        <w:tab/>
      </w:r>
      <w:hyperlink r:id="rId4">
        <w:r>
          <w:rPr>
            <w:rStyle w:val="InternetLink"/>
            <w:rFonts w:ascii="Times New Roman" w:hAnsi="Times New Roman"/>
            <w:b w:val="false"/>
            <w:bCs w:val="false"/>
            <w:position w:val="0"/>
            <w:sz w:val="24"/>
            <w:sz w:val="24"/>
            <w:szCs w:val="24"/>
            <w:vertAlign w:val="baseline"/>
          </w:rPr>
          <w:t>https://www.dropbox.com/?landing=dbv2</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Elasticsearch: </w:t>
        <w:tab/>
        <w:tab/>
      </w:r>
      <w:hyperlink r:id="rId5">
        <w:r>
          <w:rPr>
            <w:rStyle w:val="InternetLink"/>
            <w:rFonts w:ascii="Times New Roman" w:hAnsi="Times New Roman"/>
            <w:b w:val="false"/>
            <w:bCs w:val="false"/>
            <w:position w:val="0"/>
            <w:sz w:val="24"/>
            <w:sz w:val="24"/>
            <w:szCs w:val="24"/>
            <w:vertAlign w:val="baseline"/>
          </w:rPr>
          <w:t>https://www.elastic.co/products/elasticsearch</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G</w:t>
      </w:r>
      <w:r>
        <w:rPr>
          <w:rFonts w:ascii="Times New Roman" w:hAnsi="Times New Roman"/>
          <w:b w:val="false"/>
          <w:bCs w:val="false"/>
          <w:position w:val="0"/>
          <w:sz w:val="24"/>
          <w:sz w:val="24"/>
          <w:szCs w:val="24"/>
          <w:vertAlign w:val="baseline"/>
        </w:rPr>
        <w:t>NOME DB:</w:t>
        <w:tab/>
        <w:tab/>
      </w:r>
      <w:hyperlink r:id="rId6">
        <w:r>
          <w:rPr>
            <w:rStyle w:val="InternetLink"/>
            <w:rFonts w:ascii="Times New Roman" w:hAnsi="Times New Roman"/>
            <w:b w:val="false"/>
            <w:bCs w:val="false"/>
            <w:position w:val="0"/>
            <w:sz w:val="24"/>
            <w:sz w:val="24"/>
            <w:szCs w:val="24"/>
            <w:vertAlign w:val="baseline"/>
          </w:rPr>
          <w:t>http://www.gnome-db.org/</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Jupyter: </w:t>
        <w:tab/>
        <w:tab/>
      </w:r>
      <w:hyperlink r:id="rId7">
        <w:r>
          <w:rPr>
            <w:rStyle w:val="InternetLink"/>
            <w:rFonts w:ascii="Times New Roman" w:hAnsi="Times New Roman"/>
            <w:b w:val="false"/>
            <w:bCs w:val="false"/>
            <w:position w:val="0"/>
            <w:sz w:val="24"/>
            <w:sz w:val="24"/>
            <w:szCs w:val="24"/>
            <w:vertAlign w:val="baseline"/>
          </w:rPr>
          <w:t>http://jupyter.org/</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Kibana: </w:t>
        <w:tab/>
        <w:tab/>
      </w:r>
      <w:hyperlink r:id="rId8">
        <w:r>
          <w:rPr>
            <w:rStyle w:val="InternetLink"/>
            <w:rFonts w:ascii="Times New Roman" w:hAnsi="Times New Roman"/>
            <w:b w:val="false"/>
            <w:bCs w:val="false"/>
            <w:position w:val="0"/>
            <w:sz w:val="24"/>
            <w:sz w:val="24"/>
            <w:szCs w:val="24"/>
            <w:vertAlign w:val="baseline"/>
          </w:rPr>
          <w:t>https://www.elastic.co/products/kibana</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K</w:t>
      </w:r>
      <w:r>
        <w:rPr>
          <w:rFonts w:ascii="Times New Roman" w:hAnsi="Times New Roman"/>
          <w:b w:val="false"/>
          <w:bCs w:val="false"/>
          <w:position w:val="0"/>
          <w:sz w:val="24"/>
          <w:sz w:val="24"/>
          <w:szCs w:val="24"/>
          <w:vertAlign w:val="baseline"/>
        </w:rPr>
        <w:t>ids on 45</w:t>
      </w:r>
      <w:r>
        <w:rPr>
          <w:rFonts w:ascii="Times New Roman" w:hAnsi="Times New Roman"/>
          <w:b w:val="false"/>
          <w:bCs w:val="false"/>
          <w:sz w:val="24"/>
          <w:szCs w:val="24"/>
          <w:vertAlign w:val="superscript"/>
        </w:rPr>
        <w:t>th</w:t>
      </w:r>
      <w:r>
        <w:rPr>
          <w:rFonts w:ascii="Times New Roman" w:hAnsi="Times New Roman"/>
          <w:b w:val="false"/>
          <w:bCs w:val="false"/>
          <w:position w:val="0"/>
          <w:sz w:val="24"/>
          <w:sz w:val="24"/>
          <w:szCs w:val="24"/>
          <w:vertAlign w:val="baseline"/>
        </w:rPr>
        <w:t>:</w:t>
        <w:tab/>
        <w:tab/>
      </w:r>
      <w:hyperlink r:id="rId9">
        <w:r>
          <w:rPr>
            <w:rStyle w:val="InternetLink"/>
            <w:rFonts w:ascii="Times New Roman" w:hAnsi="Times New Roman"/>
            <w:b w:val="false"/>
            <w:bCs w:val="false"/>
            <w:position w:val="0"/>
            <w:sz w:val="24"/>
            <w:sz w:val="24"/>
            <w:szCs w:val="24"/>
            <w:vertAlign w:val="baseline"/>
          </w:rPr>
          <w:t>https://kidson45th.com</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 xml:space="preserve">Lucene: </w:t>
        <w:tab/>
        <w:tab/>
      </w:r>
      <w:hyperlink r:id="rId10">
        <w:r>
          <w:rPr>
            <w:rStyle w:val="InternetLink"/>
            <w:rFonts w:ascii="Times New Roman" w:hAnsi="Times New Roman"/>
            <w:b w:val="false"/>
            <w:bCs w:val="false"/>
            <w:position w:val="0"/>
            <w:sz w:val="24"/>
            <w:sz w:val="24"/>
            <w:szCs w:val="24"/>
            <w:vertAlign w:val="baseline"/>
          </w:rPr>
          <w:t>https://lucene.apache.org/</w:t>
        </w:r>
      </w:hyperlink>
    </w:p>
    <w:p>
      <w:pPr>
        <w:pStyle w:val="Normal"/>
        <w:numPr>
          <w:ilvl w:val="0"/>
          <w:numId w:val="0"/>
        </w:numPr>
        <w:ind w:left="720" w:hanging="0"/>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Pandas:</w:t>
        <w:tab/>
        <w:tab/>
      </w:r>
      <w:hyperlink r:id="rId11">
        <w:r>
          <w:rPr>
            <w:rStyle w:val="InternetLink"/>
            <w:rFonts w:ascii="Times New Roman" w:hAnsi="Times New Roman"/>
            <w:b w:val="false"/>
            <w:bCs w:val="false"/>
            <w:position w:val="0"/>
            <w:sz w:val="24"/>
            <w:sz w:val="24"/>
            <w:szCs w:val="24"/>
            <w:vertAlign w:val="baseline"/>
          </w:rPr>
          <w:t>https://pandas.pydata.org/</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P</w:t>
      </w:r>
      <w:r>
        <w:rPr>
          <w:rFonts w:ascii="Times New Roman" w:hAnsi="Times New Roman"/>
          <w:b w:val="false"/>
          <w:bCs w:val="false"/>
          <w:position w:val="0"/>
          <w:sz w:val="24"/>
          <w:sz w:val="24"/>
          <w:szCs w:val="24"/>
          <w:vertAlign w:val="baseline"/>
        </w:rPr>
        <w:t>ycharm:</w:t>
        <w:tab/>
        <w:tab/>
      </w:r>
      <w:hyperlink r:id="rId12">
        <w:r>
          <w:rPr>
            <w:rStyle w:val="InternetLink"/>
            <w:rFonts w:ascii="Times New Roman" w:hAnsi="Times New Roman"/>
            <w:b w:val="false"/>
            <w:bCs w:val="false"/>
            <w:position w:val="0"/>
            <w:sz w:val="24"/>
            <w:sz w:val="24"/>
            <w:szCs w:val="24"/>
            <w:vertAlign w:val="baseline"/>
          </w:rPr>
          <w:t>https://www.jetbrains.com/pycharm/</w:t>
        </w:r>
      </w:hyperlink>
    </w:p>
    <w:p>
      <w:pPr>
        <w:pStyle w:val="Normal"/>
        <w:numPr>
          <w:ilvl w:val="0"/>
          <w:numId w:val="0"/>
        </w:numPr>
        <w:ind w:left="720" w:hanging="0"/>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Python:</w:t>
        <w:tab/>
        <w:tab/>
      </w:r>
      <w:hyperlink r:id="rId13">
        <w:r>
          <w:rPr>
            <w:rStyle w:val="InternetLink"/>
            <w:rFonts w:ascii="Times New Roman" w:hAnsi="Times New Roman"/>
            <w:b w:val="false"/>
            <w:bCs w:val="false"/>
            <w:position w:val="0"/>
            <w:sz w:val="24"/>
            <w:sz w:val="24"/>
            <w:szCs w:val="24"/>
            <w:vertAlign w:val="baseline"/>
          </w:rPr>
          <w:t>https://www.python.org/</w:t>
        </w:r>
      </w:hyperlink>
    </w:p>
    <w:p>
      <w:pPr>
        <w:pStyle w:val="Normal"/>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jc w:val="left"/>
        <w:rPr>
          <w:rFonts w:ascii="Times New Roman" w:hAnsi="Times New Roman"/>
          <w:b w:val="false"/>
          <w:b w:val="false"/>
          <w:bCs w:val="false"/>
          <w:sz w:val="28"/>
          <w:szCs w:val="28"/>
        </w:rPr>
      </w:pPr>
      <w:r>
        <w:rPr>
          <w:rFonts w:ascii="Times New Roman" w:hAnsi="Times New Roman"/>
          <w:b w:val="false"/>
          <w:bCs w:val="false"/>
          <w:position w:val="0"/>
          <w:sz w:val="24"/>
          <w:sz w:val="24"/>
          <w:szCs w:val="24"/>
          <w:vertAlign w:val="baseline"/>
        </w:rPr>
        <w:t>R:</w:t>
        <w:tab/>
        <w:tab/>
        <w:tab/>
      </w:r>
      <w:hyperlink r:id="rId14">
        <w:r>
          <w:rPr>
            <w:rStyle w:val="InternetLink"/>
            <w:rFonts w:ascii="Times New Roman" w:hAnsi="Times New Roman"/>
            <w:b w:val="false"/>
            <w:bCs w:val="false"/>
            <w:position w:val="0"/>
            <w:sz w:val="24"/>
            <w:sz w:val="24"/>
            <w:szCs w:val="24"/>
            <w:vertAlign w:val="baseline"/>
          </w:rPr>
          <w:t>https://www.r-project.org/</w:t>
        </w:r>
      </w:hyperlink>
    </w:p>
    <w:p>
      <w:pPr>
        <w:pStyle w:val="Normal"/>
        <w:numPr>
          <w:ilvl w:val="0"/>
          <w:numId w:val="0"/>
        </w:numPr>
        <w:ind w:left="720" w:hanging="0"/>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numPr>
          <w:ilvl w:val="0"/>
          <w:numId w:val="7"/>
        </w:numPr>
        <w:rPr/>
      </w:pPr>
      <w:r>
        <w:rPr>
          <w:sz w:val="24"/>
          <w:szCs w:val="24"/>
        </w:rPr>
        <w:t>R Studio:</w:t>
        <w:tab/>
        <w:tab/>
      </w:r>
      <w:hyperlink r:id="rId15">
        <w:r>
          <w:rPr>
            <w:rStyle w:val="InternetLink"/>
            <w:sz w:val="24"/>
            <w:szCs w:val="24"/>
          </w:rPr>
          <w:t>https://www.rstudio.com/</w:t>
        </w:r>
      </w:hyperlink>
    </w:p>
    <w:p>
      <w:pPr>
        <w:pStyle w:val="Normal"/>
        <w:numPr>
          <w:ilvl w:val="0"/>
          <w:numId w:val="0"/>
        </w:numPr>
        <w:ind w:left="720" w:hanging="0"/>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numPr>
          <w:ilvl w:val="0"/>
          <w:numId w:val="7"/>
        </w:numPr>
        <w:jc w:val="left"/>
        <w:rPr>
          <w:rFonts w:ascii="Times New Roman" w:hAnsi="Times New Roman"/>
          <w:b w:val="false"/>
          <w:b w:val="false"/>
          <w:bCs w:val="false"/>
          <w:i w:val="false"/>
          <w:i w:val="false"/>
          <w:iCs w:val="false"/>
          <w:position w:val="0"/>
          <w:sz w:val="28"/>
          <w:sz w:val="28"/>
          <w:szCs w:val="28"/>
          <w:vertAlign w:val="baseline"/>
        </w:rPr>
      </w:pPr>
      <w:r>
        <w:rPr>
          <w:rFonts w:ascii="Times New Roman" w:hAnsi="Times New Roman"/>
          <w:b w:val="false"/>
          <w:bCs w:val="false"/>
          <w:i w:val="false"/>
          <w:iCs w:val="false"/>
          <w:position w:val="0"/>
          <w:sz w:val="24"/>
          <w:sz w:val="24"/>
          <w:szCs w:val="24"/>
          <w:vertAlign w:val="baseline"/>
        </w:rPr>
        <w:t>S</w:t>
      </w:r>
      <w:r>
        <w:rPr>
          <w:rFonts w:ascii="Times New Roman" w:hAnsi="Times New Roman"/>
          <w:b w:val="false"/>
          <w:bCs w:val="false"/>
          <w:i w:val="false"/>
          <w:iCs w:val="false"/>
          <w:position w:val="0"/>
          <w:sz w:val="24"/>
          <w:sz w:val="24"/>
          <w:szCs w:val="24"/>
          <w:vertAlign w:val="baseline"/>
        </w:rPr>
        <w:t>klearn:</w:t>
        <w:tab/>
        <w:tab/>
      </w:r>
      <w:hyperlink r:id="rId16">
        <w:r>
          <w:rPr>
            <w:rStyle w:val="InternetLink"/>
            <w:rFonts w:ascii="Times New Roman" w:hAnsi="Times New Roman"/>
            <w:b w:val="false"/>
            <w:bCs w:val="false"/>
            <w:i w:val="false"/>
            <w:iCs w:val="false"/>
            <w:position w:val="0"/>
            <w:sz w:val="24"/>
            <w:sz w:val="24"/>
            <w:szCs w:val="24"/>
            <w:vertAlign w:val="baseline"/>
          </w:rPr>
          <w:t>http://scikit-learn.org/stable/</w:t>
        </w:r>
      </w:hyperlink>
    </w:p>
    <w:p>
      <w:pPr>
        <w:pStyle w:val="Normal"/>
        <w:jc w:val="left"/>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r>
        <w:br w:type="page"/>
      </w:r>
    </w:p>
    <w:p>
      <w:pPr>
        <w:pStyle w:val="Heading1"/>
        <w:numPr>
          <w:ilvl w:val="0"/>
          <w:numId w:val="1"/>
        </w:numPr>
        <w:ind w:left="0" w:right="0" w:hanging="0"/>
        <w:rPr>
          <w:rFonts w:ascii="Liberation Sans" w:hAnsi="Liberation Sans"/>
        </w:rPr>
      </w:pPr>
      <w:bookmarkStart w:id="15" w:name="__RefHeading___Toc1359_241027202"/>
      <w:bookmarkEnd w:id="15"/>
      <w:r>
        <w:rPr/>
        <w:t>Appendix 1: Résumés of Team Members</w:t>
      </w:r>
    </w:p>
    <w:p>
      <w:pPr>
        <w:pStyle w:val="TextBody"/>
        <w:rPr>
          <w:rFonts w:ascii="Liberation Sans" w:hAnsi="Liberation Sans"/>
        </w:rPr>
      </w:pPr>
      <w:r>
        <w:rPr/>
      </w:r>
      <w:r>
        <w:br w:type="page"/>
      </w:r>
    </w:p>
    <w:p>
      <w:pPr>
        <w:pStyle w:val="Normal"/>
        <w:jc w:val="both"/>
        <w:rPr>
          <w:rFonts w:ascii="Ubuntu" w:hAnsi="Ubuntu"/>
        </w:rPr>
      </w:pPr>
      <w:r>
        <w:drawing>
          <wp:anchor behindDoc="0" distT="0" distB="0" distL="0" distR="0" simplePos="0" locked="0" layoutInCell="1" allowOverlap="1" relativeHeight="2">
            <wp:simplePos x="0" y="0"/>
            <wp:positionH relativeFrom="column">
              <wp:posOffset>-5715</wp:posOffset>
            </wp:positionH>
            <wp:positionV relativeFrom="paragraph">
              <wp:posOffset>-14605</wp:posOffset>
            </wp:positionV>
            <wp:extent cx="1524000" cy="152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7"/>
                    <a:stretch>
                      <a:fillRect/>
                    </a:stretch>
                  </pic:blipFill>
                  <pic:spPr bwMode="auto">
                    <a:xfrm>
                      <a:off x="0" y="0"/>
                      <a:ext cx="1524000" cy="1524000"/>
                    </a:xfrm>
                    <a:prstGeom prst="rect">
                      <a:avLst/>
                    </a:prstGeom>
                  </pic:spPr>
                </pic:pic>
              </a:graphicData>
            </a:graphic>
          </wp:anchor>
        </w:drawing>
      </w:r>
      <w:r>
        <w:rPr>
          <w:rFonts w:ascii="Ubuntu" w:hAnsi="Ubuntu"/>
          <w:i/>
          <w:iCs/>
        </w:rPr>
        <w:t>Gary Gregg</w:t>
      </w:r>
    </w:p>
    <w:p>
      <w:pPr>
        <w:pStyle w:val="Normal"/>
        <w:jc w:val="both"/>
        <w:rPr>
          <w:rFonts w:ascii="Ubuntu" w:hAnsi="Ubuntu"/>
          <w:i/>
          <w:i/>
          <w:iCs/>
        </w:rPr>
      </w:pPr>
      <w:r>
        <w:rPr>
          <w:rFonts w:ascii="Ubuntu" w:hAnsi="Ubuntu"/>
          <w:i/>
          <w:iCs/>
        </w:rPr>
      </w:r>
    </w:p>
    <w:p>
      <w:pPr>
        <w:pStyle w:val="Normal"/>
        <w:jc w:val="both"/>
        <w:rPr/>
      </w:pPr>
      <w:r>
        <w:rPr>
          <w:rFonts w:ascii="Ubuntu" w:hAnsi="Ubuntu"/>
          <w:i/>
          <w:iCs/>
        </w:rPr>
        <w:t>“</w:t>
      </w:r>
      <w:r>
        <w:rPr>
          <w:rFonts w:ascii="Ubuntu" w:hAnsi="Ubuntu"/>
          <w:i/>
          <w:iCs/>
          <w:color w:val="000000"/>
          <w:szCs w:val="22"/>
          <w:lang w:bidi="he-IL"/>
        </w:rPr>
        <w:t>Inventive software engineer, with broad development skills across global environments, designs and develops efficient algorithms to solve complex problems and creates intuitive user interfaces for Linux, Android and iOS operating systems</w:t>
      </w:r>
      <w:r>
        <w:rPr>
          <w:rFonts w:ascii="Ubuntu" w:hAnsi="Ubuntu"/>
          <w:i/>
          <w:iCs/>
          <w:color w:val="000000"/>
          <w:szCs w:val="22"/>
        </w:rPr>
        <w:t>.</w:t>
      </w:r>
      <w:r>
        <w:rPr>
          <w:rFonts w:ascii="Ubuntu" w:hAnsi="Ubuntu"/>
          <w:i/>
          <w:iCs/>
          <w:color w:val="000000"/>
          <w:szCs w:val="22"/>
          <w:lang w:bidi="he-IL"/>
        </w:rPr>
        <w:t xml:space="preserve"> </w:t>
      </w:r>
      <w:r>
        <w:rPr>
          <w:rFonts w:ascii="Ubuntu" w:hAnsi="Ubuntu"/>
          <w:i/>
          <w:iCs/>
          <w:color w:val="000000"/>
          <w:szCs w:val="22"/>
        </w:rPr>
        <w:t xml:space="preserve">Talented developer, with experience including mobile app and software development and defense contracting, is frequently recognized for high-volume, bug-free code production in high-visibility, time-sensitive situations.” - </w:t>
      </w:r>
      <w:r>
        <w:rPr>
          <w:rFonts w:ascii="Ubuntu" w:hAnsi="Ubuntu"/>
          <w:color w:val="000000"/>
          <w:szCs w:val="22"/>
        </w:rPr>
        <w:t>Summary statement from CV.</w:t>
      </w:r>
    </w:p>
    <w:p>
      <w:pPr>
        <w:pStyle w:val="Normal"/>
        <w:jc w:val="both"/>
        <w:rPr>
          <w:rFonts w:ascii="Ubuntu" w:hAnsi="Ubuntu"/>
          <w:color w:val="000000"/>
          <w:szCs w:val="22"/>
        </w:rPr>
      </w:pPr>
      <w:r>
        <w:rPr>
          <w:rFonts w:ascii="Ubuntu" w:hAnsi="Ubuntu"/>
          <w:color w:val="000000"/>
          <w:szCs w:val="22"/>
        </w:rPr>
      </w:r>
    </w:p>
    <w:p>
      <w:pPr>
        <w:pStyle w:val="Normal"/>
        <w:jc w:val="both"/>
        <w:rPr>
          <w:rFonts w:ascii="Ubuntu" w:hAnsi="Ubuntu"/>
          <w:b/>
          <w:b/>
          <w:bCs/>
        </w:rPr>
      </w:pPr>
      <w:r>
        <w:rPr>
          <w:rFonts w:ascii="Ubuntu" w:hAnsi="Ubuntu"/>
          <w:b/>
          <w:bCs/>
        </w:rPr>
        <w:t>Academic background:</w:t>
      </w:r>
    </w:p>
    <w:p>
      <w:pPr>
        <w:pStyle w:val="Normal"/>
        <w:jc w:val="both"/>
        <w:rPr>
          <w:rFonts w:ascii="Ubuntu" w:hAnsi="Ubuntu"/>
        </w:rPr>
      </w:pPr>
      <w:r>
        <w:rPr>
          <w:rFonts w:ascii="Ubuntu" w:hAnsi="Ubuntu"/>
        </w:rPr>
      </w:r>
    </w:p>
    <w:p>
      <w:pPr>
        <w:pStyle w:val="Normal"/>
        <w:numPr>
          <w:ilvl w:val="0"/>
          <w:numId w:val="3"/>
        </w:numPr>
        <w:jc w:val="both"/>
        <w:rPr/>
      </w:pPr>
      <w:r>
        <w:rPr>
          <w:rFonts w:ascii="Ubuntu" w:hAnsi="Ubuntu"/>
        </w:rPr>
        <w:t xml:space="preserve">Bachelor of Science in Mathematical Sciences, emphasis in Operations Research, </w:t>
      </w:r>
      <w:r>
        <w:rPr>
          <w:rFonts w:ascii="Ubuntu" w:hAnsi="Ubuntu"/>
          <w:b/>
          <w:bCs/>
        </w:rPr>
        <w:t>University of California, Santa Barbara</w:t>
      </w:r>
    </w:p>
    <w:p>
      <w:pPr>
        <w:pStyle w:val="Normal"/>
        <w:numPr>
          <w:ilvl w:val="0"/>
          <w:numId w:val="3"/>
        </w:numPr>
        <w:jc w:val="both"/>
        <w:rPr/>
      </w:pPr>
      <w:r>
        <w:rPr>
          <w:rFonts w:ascii="Ubuntu" w:hAnsi="Ubuntu"/>
        </w:rPr>
        <w:t xml:space="preserve">Master of Science in Computer Science, </w:t>
      </w:r>
      <w:r>
        <w:rPr>
          <w:rFonts w:ascii="Ubuntu" w:hAnsi="Ubuntu"/>
          <w:b/>
          <w:bCs/>
        </w:rPr>
        <w:t>University of California, Santa Barbara</w:t>
      </w:r>
    </w:p>
    <w:p>
      <w:pPr>
        <w:pStyle w:val="Normal"/>
        <w:numPr>
          <w:ilvl w:val="0"/>
          <w:numId w:val="3"/>
        </w:numPr>
        <w:jc w:val="both"/>
        <w:rPr/>
      </w:pPr>
      <w:r>
        <w:rPr>
          <w:rFonts w:ascii="Ubuntu" w:hAnsi="Ubuntu"/>
        </w:rPr>
        <w:t xml:space="preserve">Second year graduate student, </w:t>
      </w:r>
      <w:r>
        <w:rPr>
          <w:rFonts w:ascii="Ubuntu" w:hAnsi="Ubuntu"/>
          <w:b/>
          <w:bCs/>
        </w:rPr>
        <w:t>University of Washington</w:t>
      </w:r>
      <w:r>
        <w:rPr>
          <w:rFonts w:ascii="Ubuntu" w:hAnsi="Ubuntu"/>
        </w:rPr>
        <w:t xml:space="preserve"> with objective of Master of Science degree in Data Science, March, 2018</w:t>
      </w:r>
    </w:p>
    <w:p>
      <w:pPr>
        <w:pStyle w:val="Normal"/>
        <w:jc w:val="both"/>
        <w:rPr>
          <w:rFonts w:ascii="Ubuntu" w:hAnsi="Ubuntu"/>
        </w:rPr>
      </w:pPr>
      <w:r>
        <w:rPr>
          <w:rFonts w:ascii="Ubuntu" w:hAnsi="Ubuntu"/>
        </w:rPr>
      </w:r>
    </w:p>
    <w:p>
      <w:pPr>
        <w:pStyle w:val="Normal"/>
        <w:jc w:val="both"/>
        <w:rPr>
          <w:rFonts w:ascii="Ubuntu" w:hAnsi="Ubuntu"/>
          <w:b/>
          <w:b/>
          <w:bCs/>
        </w:rPr>
      </w:pPr>
      <w:r>
        <w:rPr>
          <w:rFonts w:ascii="Ubuntu" w:hAnsi="Ubuntu"/>
          <w:b/>
          <w:bCs/>
        </w:rPr>
        <w:t>Professional background:</w:t>
      </w:r>
    </w:p>
    <w:p>
      <w:pPr>
        <w:pStyle w:val="Normal"/>
        <w:jc w:val="both"/>
        <w:rPr>
          <w:rFonts w:ascii="Ubuntu" w:hAnsi="Ubuntu"/>
        </w:rPr>
      </w:pPr>
      <w:r>
        <w:rPr>
          <w:rFonts w:ascii="Ubuntu" w:hAnsi="Ubuntu"/>
        </w:rPr>
      </w:r>
    </w:p>
    <w:p>
      <w:pPr>
        <w:pStyle w:val="Normal"/>
        <w:numPr>
          <w:ilvl w:val="0"/>
          <w:numId w:val="4"/>
        </w:numPr>
        <w:jc w:val="both"/>
        <w:rPr/>
      </w:pPr>
      <w:r>
        <w:rPr>
          <w:rFonts w:ascii="Ubuntu" w:hAnsi="Ubuntu"/>
        </w:rPr>
        <w:t xml:space="preserve">Software Design Engineer, </w:t>
      </w:r>
      <w:r>
        <w:rPr>
          <w:rFonts w:ascii="Ubuntu" w:hAnsi="Ubuntu"/>
          <w:b/>
          <w:bCs/>
        </w:rPr>
        <w:t>Microsoft Corporation</w:t>
      </w:r>
      <w:r>
        <w:rPr>
          <w:rFonts w:ascii="Ubuntu" w:hAnsi="Ubuntu"/>
        </w:rPr>
        <w:t>, 1997 – 2000.  Assigned to develop test software for the Windows operating system</w:t>
      </w:r>
    </w:p>
    <w:p>
      <w:pPr>
        <w:pStyle w:val="Normal"/>
        <w:numPr>
          <w:ilvl w:val="0"/>
          <w:numId w:val="4"/>
        </w:numPr>
        <w:jc w:val="both"/>
        <w:rPr/>
      </w:pPr>
      <w:r>
        <w:rPr>
          <w:rFonts w:ascii="Ubuntu" w:hAnsi="Ubuntu"/>
        </w:rPr>
        <w:t xml:space="preserve">Embedded Software Engineer, </w:t>
      </w:r>
      <w:r>
        <w:rPr>
          <w:rFonts w:ascii="Ubuntu" w:hAnsi="Ubuntu"/>
          <w:b/>
          <w:bCs/>
        </w:rPr>
        <w:t>The Boeing Company</w:t>
      </w:r>
      <w:r>
        <w:rPr>
          <w:rFonts w:ascii="Ubuntu" w:hAnsi="Ubuntu"/>
        </w:rPr>
        <w:t xml:space="preserve"> Defense &amp; Space Division, 2002 – 2010.  Assigned to X-45 UCAV, Unmanned Systems, P-8 Mission Systems Software, and Airborne Early Warning &amp; Control (AWA&amp;C) for the Republic of Korea</w:t>
      </w:r>
    </w:p>
    <w:p>
      <w:pPr>
        <w:pStyle w:val="Normal"/>
        <w:numPr>
          <w:ilvl w:val="0"/>
          <w:numId w:val="4"/>
        </w:numPr>
        <w:jc w:val="both"/>
        <w:rPr/>
      </w:pPr>
      <w:r>
        <w:rPr>
          <w:rFonts w:ascii="Ubuntu" w:hAnsi="Ubuntu"/>
        </w:rPr>
        <w:t xml:space="preserve">Software Engineer, </w:t>
      </w:r>
      <w:r>
        <w:rPr>
          <w:rFonts w:ascii="Ubuntu" w:hAnsi="Ubuntu"/>
          <w:b/>
          <w:bCs/>
        </w:rPr>
        <w:t>The Boeing Company</w:t>
      </w:r>
      <w:r>
        <w:rPr>
          <w:rFonts w:ascii="Ubuntu" w:hAnsi="Ubuntu"/>
        </w:rPr>
        <w:t xml:space="preserve"> Commercial Aircraft, 2010 – 2013.  Assigned to Loadable Software</w:t>
      </w:r>
    </w:p>
    <w:p>
      <w:pPr>
        <w:pStyle w:val="Normal"/>
        <w:numPr>
          <w:ilvl w:val="0"/>
          <w:numId w:val="4"/>
        </w:numPr>
        <w:jc w:val="both"/>
        <w:rPr/>
      </w:pPr>
      <w:r>
        <w:rPr>
          <w:rFonts w:ascii="Ubuntu" w:hAnsi="Ubuntu"/>
        </w:rPr>
        <w:t xml:space="preserve">Android Software Engineer, </w:t>
      </w:r>
      <w:r>
        <w:rPr>
          <w:rFonts w:ascii="Ubuntu" w:hAnsi="Ubuntu"/>
          <w:b/>
          <w:bCs/>
        </w:rPr>
        <w:t>Airbiquity, Inc.</w:t>
      </w:r>
      <w:r>
        <w:rPr>
          <w:rFonts w:ascii="Ubuntu" w:hAnsi="Ubuntu"/>
        </w:rPr>
        <w:t>, 2015 – 2016.  Contract position to develop mobile software for connected car technologies</w:t>
      </w:r>
    </w:p>
    <w:p>
      <w:pPr>
        <w:pStyle w:val="Normal"/>
        <w:jc w:val="both"/>
        <w:rPr>
          <w:rFonts w:ascii="Ubuntu" w:hAnsi="Ubuntu"/>
        </w:rPr>
      </w:pPr>
      <w:r>
        <w:rPr>
          <w:rFonts w:ascii="Ubuntu" w:hAnsi="Ubuntu"/>
        </w:rPr>
      </w:r>
    </w:p>
    <w:p>
      <w:pPr>
        <w:pStyle w:val="Normal"/>
        <w:jc w:val="both"/>
        <w:rPr/>
      </w:pPr>
      <w:r>
        <w:rPr>
          <w:rFonts w:ascii="Ubuntu" w:hAnsi="Ubuntu"/>
          <w:b/>
          <w:bCs/>
        </w:rPr>
        <w:t>Skills:</w:t>
      </w:r>
      <w:r>
        <w:rPr>
          <w:rFonts w:ascii="Ubuntu" w:hAnsi="Ubuntu"/>
        </w:rPr>
        <w:t xml:space="preserve"> C, C++, Java, C#, Objective-C, Python, SQL, Visual Studio, Eclipse, XCode, Linux, Windows, Android, OSX, iOS, GIT, Subversion, Microsoft Access and SQL Server, Oracle, Sybase, Jira and much more</w:t>
      </w:r>
    </w:p>
    <w:p>
      <w:pPr>
        <w:pStyle w:val="Normal"/>
        <w:jc w:val="both"/>
        <w:rPr>
          <w:rFonts w:ascii="Ubuntu" w:hAnsi="Ubuntu"/>
        </w:rPr>
      </w:pPr>
      <w:r>
        <w:rPr>
          <w:rFonts w:ascii="Ubuntu" w:hAnsi="Ubuntu"/>
        </w:rPr>
      </w:r>
    </w:p>
    <w:p>
      <w:pPr>
        <w:pStyle w:val="Normal"/>
        <w:spacing w:before="0" w:after="120"/>
        <w:jc w:val="both"/>
        <w:rPr/>
      </w:pPr>
      <w:r>
        <w:rPr>
          <w:rFonts w:ascii="Ubuntu" w:hAnsi="Ubuntu"/>
          <w:b/>
          <w:bCs/>
        </w:rPr>
        <w:t>Differentiator:</w:t>
      </w:r>
      <w:r>
        <w:rPr>
          <w:rFonts w:ascii="Ubuntu" w:hAnsi="Ubuntu"/>
        </w:rPr>
        <w:t xml:space="preserve"> </w:t>
      </w:r>
      <w:r>
        <w:rPr>
          <w:rFonts w:ascii="Ubuntu" w:hAnsi="Ubuntu"/>
          <w:i/>
          <w:iCs/>
        </w:rPr>
        <w:t>“Operations Research is a discipline that deals with the application of advanced analytical methods to help make better decisions...”</w:t>
      </w:r>
      <w:r>
        <w:rPr>
          <w:rFonts w:ascii="Ubuntu" w:hAnsi="Ubuntu"/>
        </w:rPr>
        <w:t xml:space="preserve"> (Wikipedia).  Additionally, much of my graduate work in computer science focused on efficient algorithms to solve complex problem.  </w:t>
      </w:r>
      <w:r>
        <w:rPr>
          <w:rFonts w:ascii="Ubuntu" w:hAnsi="Ubuntu"/>
          <w:b/>
          <w:bCs/>
          <w:color w:val="009900"/>
          <w:u w:val="single"/>
        </w:rPr>
        <w:t>Optimal decision making, algorithmically and otherwise, is my passion.</w:t>
      </w:r>
      <w:r>
        <w:rPr>
          <w:rFonts w:ascii="Ubuntu" w:hAnsi="Ubuntu"/>
        </w:rPr>
        <w:t xml:space="preserve">  I bring this same passion and expertise to the field of Data Science.  I am a skilled programmer, bringing academic work and more than 20 years of experience to this new discipline.</w:t>
      </w:r>
    </w:p>
    <w:p>
      <w:pPr>
        <w:pStyle w:val="Normal"/>
        <w:tabs>
          <w:tab w:val="left" w:pos="720" w:leader="none"/>
        </w:tabs>
        <w:spacing w:before="0" w:after="120"/>
        <w:jc w:val="both"/>
        <w:rPr/>
      </w:pPr>
      <w:r>
        <w:rPr>
          <w:rFonts w:ascii="Ubuntu" w:hAnsi="Ubuntu"/>
          <w:b/>
          <w:bCs/>
          <w:sz w:val="28"/>
          <w:szCs w:val="28"/>
        </w:rPr>
        <w:t>Interests:</w:t>
      </w:r>
      <w:r>
        <w:rPr>
          <w:rFonts w:ascii="Ubuntu" w:hAnsi="Ubuntu"/>
          <w:sz w:val="28"/>
          <w:szCs w:val="28"/>
        </w:rPr>
        <w:t xml:space="preserve"> </w:t>
      </w:r>
      <w:r>
        <w:rPr>
          <w:rFonts w:ascii="Ubuntu" w:hAnsi="Ubuntu"/>
          <w:b/>
          <w:bCs/>
          <w:color w:val="009900"/>
          <w:sz w:val="28"/>
          <w:szCs w:val="28"/>
          <w:u w:val="single"/>
        </w:rPr>
        <w:t>My particular field of interest is the sciences, to include both physical sciences and life sciences.</w:t>
      </w:r>
      <w:r>
        <w:rPr>
          <w:rFonts w:ascii="Ubuntu" w:hAnsi="Ubuntu"/>
          <w:sz w:val="28"/>
          <w:szCs w:val="28"/>
        </w:rPr>
        <w:t xml:space="preserve">  The effects of human activity on Earth’s biosphere is of great interest to me.  I would love to use my skills as a data scientist to prove the causes of climate change, and find ways to ameliorate its effects.</w:t>
      </w:r>
    </w:p>
    <w:p>
      <w:pPr>
        <w:pStyle w:val="Normal"/>
        <w:tabs>
          <w:tab w:val="right" w:pos="5940" w:leader="none"/>
          <w:tab w:val="right" w:pos="9540" w:leader="none"/>
          <w:tab w:val="right" w:pos="10170" w:leader="none"/>
          <w:tab w:val="right" w:pos="10530" w:leader="none"/>
          <w:tab w:val="right" w:pos="10710" w:leader="none"/>
        </w:tabs>
        <w:jc w:val="center"/>
        <w:rPr>
          <w:rFonts w:ascii="Calibri" w:hAnsi="Calibri"/>
          <w:szCs w:val="28"/>
        </w:rPr>
      </w:pPr>
      <w:r>
        <w:rPr>
          <w:rFonts w:eastAsia="Calibri" w:cs="Calibri" w:ascii="Calibri" w:hAnsi="Calibri"/>
          <w:b/>
          <w:sz w:val="28"/>
          <w:szCs w:val="28"/>
        </w:rPr>
        <w:t>Abhishek Varma</w:t>
      </w:r>
    </w:p>
    <w:p>
      <w:pPr>
        <w:pStyle w:val="Normal"/>
        <w:jc w:val="center"/>
        <w:rPr>
          <w:rFonts w:ascii="Calibri" w:hAnsi="Calibri" w:eastAsia="Calibri" w:cs="Calibri"/>
          <w:sz w:val="28"/>
          <w:szCs w:val="28"/>
        </w:rPr>
      </w:pPr>
      <w:r>
        <w:rPr>
          <w:rFonts w:eastAsia="Calibri" w:cs="Calibri" w:ascii="Calibri" w:hAnsi="Calibri"/>
          <w:sz w:val="28"/>
          <w:szCs w:val="28"/>
        </w:rPr>
        <w:t>Abhiv@uw.edu</w:t>
      </w:r>
    </w:p>
    <w:p>
      <w:pPr>
        <w:pStyle w:val="Normal"/>
        <w:jc w:val="center"/>
        <w:rPr>
          <w:rFonts w:ascii="Calibri" w:hAnsi="Calibri" w:eastAsia="Calibri" w:cs="Calibri"/>
        </w:rPr>
      </w:pPr>
      <w:r>
        <w:rPr>
          <w:rFonts w:eastAsia="Calibri" w:cs="Calibri" w:ascii="Calibri" w:hAnsi="Calibri"/>
        </w:rPr>
        <w:t xml:space="preserve">4320 Aurora Ave, #N-201 Seattle, WA </w:t>
      </w:r>
    </w:p>
    <w:p>
      <w:pPr>
        <w:pStyle w:val="Normal"/>
        <w:rPr>
          <w:rFonts w:ascii="Calibri" w:hAnsi="Calibri" w:eastAsia="Calibri" w:cs="Calibri"/>
        </w:rPr>
      </w:pPr>
      <w:r>
        <w:rPr>
          <w:rFonts w:eastAsia="Calibri" w:cs="Calibri" w:ascii="Calibri" w:hAnsi="Calibri"/>
        </w:rPr>
        <w:tab/>
        <w:tab/>
        <w:tab/>
        <w:tab/>
        <w:tab/>
        <w:tab/>
        <w:t xml:space="preserve">   713-628-4270 </w:t>
      </w:r>
    </w:p>
    <w:p>
      <w:pPr>
        <w:pStyle w:val="Normal"/>
        <w:rPr>
          <w:rFonts w:ascii="Calibri" w:hAnsi="Calibri" w:eastAsia="Calibri" w:cs="Calibri"/>
          <w:b/>
          <w:b/>
          <w:sz w:val="28"/>
          <w:szCs w:val="28"/>
        </w:rPr>
      </w:pPr>
      <w:r>
        <w:rPr>
          <w:rFonts w:eastAsia="Calibri" w:cs="Calibri" w:ascii="Calibri" w:hAnsi="Calibri"/>
          <w:b/>
          <w:sz w:val="28"/>
          <w:szCs w:val="28"/>
        </w:rPr>
        <w:t>Education</w:t>
      </w:r>
    </w:p>
    <w:p>
      <w:pPr>
        <w:pStyle w:val="Normal"/>
        <w:rPr>
          <w:rFonts w:ascii="Calibri" w:hAnsi="Calibri" w:eastAsia="Calibri" w:cs="Calibri"/>
        </w:rPr>
      </w:pPr>
      <w:r>
        <mc:AlternateContent>
          <mc:Choice Requires="wps">
            <w:drawing>
              <wp:anchor behindDoc="0" distT="0" distB="0" distL="114300" distR="114300" simplePos="0" locked="0" layoutInCell="1" allowOverlap="1" relativeHeight="3">
                <wp:simplePos x="0" y="0"/>
                <wp:positionH relativeFrom="margin">
                  <wp:posOffset>12700</wp:posOffset>
                </wp:positionH>
                <wp:positionV relativeFrom="paragraph">
                  <wp:posOffset>139700</wp:posOffset>
                </wp:positionV>
                <wp:extent cx="7062470" cy="13970"/>
                <wp:effectExtent l="0" t="0" r="0" b="0"/>
                <wp:wrapNone/>
                <wp:docPr id="2" name="Straight Arrow Connector 4"/>
                <a:graphic xmlns:a="http://schemas.openxmlformats.org/drawingml/2006/main">
                  <a:graphicData uri="http://schemas.microsoft.com/office/word/2010/wordprocessingShape">
                    <wps:wsp>
                      <wps:cNvSpPr/>
                      <wps:spPr>
                        <a:xfrm>
                          <a:off x="0" y="0"/>
                          <a:ext cx="7061760" cy="13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Calibri" w:cs="Calibri" w:ascii="Calibri" w:hAnsi="Calibri"/>
        </w:rPr>
        <w:tab/>
        <w:tab/>
        <w:tab/>
        <w:tab/>
        <w:tab/>
        <w:tab/>
      </w:r>
    </w:p>
    <w:p>
      <w:pPr>
        <w:pStyle w:val="Normal"/>
        <w:jc w:val="both"/>
        <w:rPr/>
      </w:pPr>
      <w:r>
        <w:rPr>
          <w:rFonts w:eastAsia="Calibri" w:cs="Calibri" w:ascii="Calibri" w:hAnsi="Calibri"/>
          <w:b/>
        </w:rPr>
        <w:t>University of Washington</w:t>
        <w:tab/>
        <w:tab/>
        <w:tab/>
      </w:r>
      <w:r>
        <w:rPr>
          <w:rFonts w:eastAsia="Calibri" w:cs="Calibri" w:ascii="Calibri" w:hAnsi="Calibri"/>
        </w:rPr>
        <w:t xml:space="preserve">Master of Science </w:t>
        <w:tab/>
        <w:tab/>
        <w:tab/>
        <w:t xml:space="preserve">   </w:t>
        <w:tab/>
        <w:tab/>
        <w:t xml:space="preserve">       </w:t>
      </w:r>
      <w:r>
        <w:rPr>
          <w:rFonts w:eastAsia="Calibri" w:cs="Calibri" w:ascii="Calibri" w:hAnsi="Calibri"/>
          <w:b/>
        </w:rPr>
        <w:t>2016-2018</w:t>
      </w:r>
    </w:p>
    <w:p>
      <w:pPr>
        <w:pStyle w:val="Normal"/>
        <w:rPr>
          <w:rFonts w:ascii="Calibri" w:hAnsi="Calibri" w:eastAsia="Calibri" w:cs="Calibri"/>
        </w:rPr>
      </w:pPr>
      <w:r>
        <w:rPr>
          <w:rFonts w:eastAsia="Calibri" w:cs="Calibri" w:ascii="Calibri" w:hAnsi="Calibri"/>
        </w:rPr>
        <w:tab/>
        <w:tab/>
        <w:tab/>
        <w:tab/>
        <w:tab/>
        <w:tab/>
        <w:t>Data Science GPA 3.0</w:t>
      </w:r>
    </w:p>
    <w:p>
      <w:pPr>
        <w:pStyle w:val="Normal"/>
        <w:rPr/>
      </w:pPr>
      <w:r>
        <w:rPr/>
      </w:r>
    </w:p>
    <w:p>
      <w:pPr>
        <w:pStyle w:val="Normal"/>
        <w:jc w:val="both"/>
        <w:rPr/>
      </w:pPr>
      <w:r>
        <w:rPr>
          <w:rFonts w:eastAsia="Calibri" w:cs="Calibri" w:ascii="Calibri" w:hAnsi="Calibri"/>
          <w:b/>
        </w:rPr>
        <w:t>The University of Texas at Austin</w:t>
        <w:tab/>
        <w:tab/>
      </w:r>
      <w:r>
        <w:rPr>
          <w:rFonts w:eastAsia="Calibri" w:cs="Calibri" w:ascii="Calibri" w:hAnsi="Calibri"/>
        </w:rPr>
        <w:t xml:space="preserve">Bachelor of Business Administration   </w:t>
        <w:tab/>
        <w:tab/>
        <w:tab/>
        <w:t xml:space="preserve">    </w:t>
      </w:r>
      <w:r>
        <w:rPr>
          <w:rFonts w:eastAsia="Calibri" w:cs="Calibri" w:ascii="Calibri" w:hAnsi="Calibri"/>
          <w:b/>
        </w:rPr>
        <w:t>2014</w:t>
      </w:r>
    </w:p>
    <w:p>
      <w:pPr>
        <w:pStyle w:val="Normal"/>
        <w:rPr>
          <w:rFonts w:ascii="Calibri" w:hAnsi="Calibri" w:eastAsia="Calibri" w:cs="Calibri"/>
        </w:rPr>
      </w:pPr>
      <w:r>
        <w:rPr>
          <w:rFonts w:eastAsia="Calibri" w:cs="Calibri" w:ascii="Calibri" w:hAnsi="Calibri"/>
        </w:rPr>
        <w:tab/>
        <w:tab/>
        <w:tab/>
        <w:tab/>
        <w:tab/>
        <w:tab/>
        <w:t>Management of Information Systems</w:t>
      </w:r>
    </w:p>
    <w:p>
      <w:pPr>
        <w:pStyle w:val="Normal"/>
        <w:rPr>
          <w:rFonts w:ascii="Calibri" w:hAnsi="Calibri" w:eastAsia="Calibri" w:cs="Calibri"/>
        </w:rPr>
      </w:pPr>
      <w:r>
        <w:rPr>
          <w:rFonts w:eastAsia="Calibri" w:cs="Calibri" w:ascii="Calibri" w:hAnsi="Calibri"/>
        </w:rPr>
        <w:tab/>
        <w:tab/>
        <w:tab/>
        <w:tab/>
        <w:tab/>
        <w:tab/>
        <w:t>Minor: Radio-Television-Film</w:t>
        <w:tab/>
        <w:t>GPA: 3.3</w:t>
        <w:tab/>
        <w:tab/>
        <w:tab/>
      </w:r>
    </w:p>
    <w:p>
      <w:pPr>
        <w:pStyle w:val="Normal"/>
        <w:rPr>
          <w:rFonts w:ascii="Calibri" w:hAnsi="Calibri" w:eastAsia="Calibri" w:cs="Calibri"/>
          <w:b/>
          <w:b/>
          <w:sz w:val="28"/>
          <w:szCs w:val="28"/>
        </w:rPr>
      </w:pPr>
      <w:r>
        <w:rPr>
          <w:rFonts w:eastAsia="Calibri" w:cs="Calibri" w:ascii="Calibri" w:hAnsi="Calibri"/>
          <w:b/>
          <w:sz w:val="28"/>
          <w:szCs w:val="28"/>
        </w:rPr>
        <w:t xml:space="preserve">Experience </w:t>
      </w:r>
    </w:p>
    <w:p>
      <w:pPr>
        <w:pStyle w:val="Normal"/>
        <w:rPr/>
      </w:pPr>
      <w:r>
        <w:rPr/>
        <mc:AlternateContent>
          <mc:Choice Requires="wps">
            <w:drawing>
              <wp:anchor behindDoc="0" distT="0" distB="0" distL="114300" distR="114300" simplePos="0" locked="0" layoutInCell="1" allowOverlap="1" relativeHeight="4">
                <wp:simplePos x="0" y="0"/>
                <wp:positionH relativeFrom="margin">
                  <wp:posOffset>12700</wp:posOffset>
                </wp:positionH>
                <wp:positionV relativeFrom="paragraph">
                  <wp:posOffset>88900</wp:posOffset>
                </wp:positionV>
                <wp:extent cx="7062470" cy="13970"/>
                <wp:effectExtent l="0" t="0" r="0" b="0"/>
                <wp:wrapNone/>
                <wp:docPr id="3" name="Straight Arrow Connector 5"/>
                <a:graphic xmlns:a="http://schemas.openxmlformats.org/drawingml/2006/main">
                  <a:graphicData uri="http://schemas.microsoft.com/office/word/2010/wordprocessingShape">
                    <wps:wsp>
                      <wps:cNvSpPr/>
                      <wps:spPr>
                        <a:xfrm>
                          <a:off x="0" y="0"/>
                          <a:ext cx="7061760" cy="13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jc w:val="both"/>
        <w:rPr/>
      </w:pPr>
      <w:r>
        <w:rPr>
          <w:rFonts w:eastAsia="Calibri" w:cs="Calibri" w:ascii="Calibri" w:hAnsi="Calibri"/>
          <w:b/>
        </w:rPr>
        <w:t xml:space="preserve">Ernst &amp; Young – </w:t>
      </w:r>
      <w:r>
        <w:rPr>
          <w:rFonts w:eastAsia="Calibri" w:cs="Calibri" w:ascii="Calibri" w:hAnsi="Calibri"/>
        </w:rPr>
        <w:t>Staff Consultant (Analytics); Los Angeles, California</w:t>
        <w:tab/>
        <w:tab/>
        <w:t xml:space="preserve">            </w:t>
      </w:r>
      <w:r>
        <w:rPr>
          <w:rFonts w:eastAsia="Calibri" w:cs="Calibri" w:ascii="Calibri" w:hAnsi="Calibri"/>
          <w:b/>
        </w:rPr>
        <w:t xml:space="preserve">                  2014 – 2016</w:t>
      </w:r>
    </w:p>
    <w:p>
      <w:pPr>
        <w:pStyle w:val="Normal"/>
        <w:numPr>
          <w:ilvl w:val="0"/>
          <w:numId w:val="2"/>
        </w:numPr>
        <w:spacing w:before="0" w:after="60"/>
        <w:ind w:left="720" w:right="0" w:hanging="360"/>
        <w:rPr>
          <w:rFonts w:ascii="Calibri" w:hAnsi="Calibri" w:eastAsia="Calibri" w:cs="Calibri"/>
          <w:sz w:val="22"/>
          <w:szCs w:val="22"/>
        </w:rPr>
      </w:pPr>
      <w:bookmarkStart w:id="16" w:name="_n4igw67wbixx"/>
      <w:bookmarkEnd w:id="16"/>
      <w:r>
        <w:rPr>
          <w:rFonts w:eastAsia="Calibri" w:cs="Calibri" w:ascii="Calibri" w:hAnsi="Calibri"/>
          <w:sz w:val="22"/>
          <w:szCs w:val="22"/>
        </w:rPr>
        <w:t>Conducted System Integration Testing for EY Helix, a $20m analytics initiative that employs Hadoop and Spotfire to visualize and generate accounting reports for large audit clients</w:t>
      </w:r>
    </w:p>
    <w:p>
      <w:pPr>
        <w:pStyle w:val="Normal"/>
        <w:numPr>
          <w:ilvl w:val="0"/>
          <w:numId w:val="2"/>
        </w:numPr>
        <w:spacing w:before="0" w:after="60"/>
        <w:ind w:left="720" w:right="0" w:hanging="360"/>
        <w:rPr>
          <w:rFonts w:ascii="Calibri" w:hAnsi="Calibri" w:eastAsia="Calibri" w:cs="Calibri"/>
          <w:sz w:val="22"/>
          <w:szCs w:val="22"/>
        </w:rPr>
      </w:pPr>
      <w:bookmarkStart w:id="17" w:name="_gjdgxs"/>
      <w:bookmarkEnd w:id="17"/>
      <w:r>
        <w:rPr>
          <w:rFonts w:eastAsia="Calibri" w:cs="Calibri" w:ascii="Calibri" w:hAnsi="Calibri"/>
          <w:sz w:val="22"/>
          <w:szCs w:val="22"/>
        </w:rPr>
        <w:t>Conducted a Change Impact Analysis over the end to end supply chain of a major technology firm, assessing current and future states as well as determining the effects on stakeholders, policies, and processes</w:t>
      </w:r>
    </w:p>
    <w:p>
      <w:pPr>
        <w:pStyle w:val="Normal"/>
        <w:numPr>
          <w:ilvl w:val="0"/>
          <w:numId w:val="2"/>
        </w:numPr>
        <w:spacing w:before="0" w:after="60"/>
        <w:ind w:left="720" w:right="0" w:hanging="360"/>
        <w:rPr>
          <w:rFonts w:ascii="Calibri" w:hAnsi="Calibri" w:eastAsia="Calibri" w:cs="Calibri"/>
          <w:sz w:val="22"/>
          <w:szCs w:val="22"/>
        </w:rPr>
      </w:pPr>
      <w:r>
        <w:rPr>
          <w:rFonts w:eastAsia="Calibri" w:cs="Calibri" w:ascii="Calibri" w:hAnsi="Calibri"/>
          <w:sz w:val="22"/>
          <w:szCs w:val="22"/>
        </w:rPr>
        <w:t>Developed tools in MS Access that allowed a major pharmaceutical company to generate reports that matched existing controls and procedures with FDA regulations, helping identify gaps and uncover risks</w:t>
      </w:r>
    </w:p>
    <w:p>
      <w:pPr>
        <w:pStyle w:val="Normal"/>
        <w:spacing w:before="0" w:after="60"/>
        <w:ind w:left="720" w:right="0" w:hanging="0"/>
        <w:rPr/>
      </w:pPr>
      <w:r>
        <w:rPr/>
      </w:r>
    </w:p>
    <w:p>
      <w:pPr>
        <w:pStyle w:val="Normal"/>
        <w:jc w:val="both"/>
        <w:rPr/>
      </w:pPr>
      <w:r>
        <w:rPr>
          <w:rFonts w:eastAsia="Calibri" w:cs="Calibri" w:ascii="Calibri" w:hAnsi="Calibri"/>
          <w:b/>
        </w:rPr>
        <w:t xml:space="preserve">Microsoft – </w:t>
      </w:r>
      <w:r>
        <w:rPr>
          <w:rFonts w:eastAsia="Calibri" w:cs="Calibri" w:ascii="Calibri" w:hAnsi="Calibri"/>
        </w:rPr>
        <w:t>Program Manager Intern; Redmond, Washington</w:t>
      </w:r>
      <w:r>
        <w:rPr>
          <w:rFonts w:eastAsia="Calibri" w:cs="Calibri" w:ascii="Calibri" w:hAnsi="Calibri"/>
          <w:b/>
        </w:rPr>
        <w:t xml:space="preserve">        </w:t>
        <w:tab/>
        <w:tab/>
        <w:t xml:space="preserve"> </w:t>
        <w:tab/>
        <w:t xml:space="preserve">           </w:t>
        <w:tab/>
        <w:tab/>
        <w:t xml:space="preserve"> Summer 2013</w:t>
        <w:tab/>
      </w:r>
    </w:p>
    <w:p>
      <w:pPr>
        <w:pStyle w:val="Normal"/>
        <w:numPr>
          <w:ilvl w:val="0"/>
          <w:numId w:val="2"/>
        </w:numPr>
        <w:ind w:left="720" w:right="0" w:hanging="360"/>
        <w:rPr>
          <w:rFonts w:ascii="Calibri" w:hAnsi="Calibri" w:eastAsia="Calibri" w:cs="Calibri"/>
          <w:sz w:val="22"/>
          <w:szCs w:val="22"/>
        </w:rPr>
      </w:pPr>
      <w:r>
        <w:rPr>
          <w:rFonts w:eastAsia="Calibri" w:cs="Calibri" w:ascii="Calibri" w:hAnsi="Calibri"/>
          <w:sz w:val="22"/>
          <w:szCs w:val="22"/>
        </w:rPr>
        <w:t>Gathered requirements and designed UI for Capacityfolio dashboard after extensive interviews of stakeholders, empowering customers to make more informed and intelligent business decisions regarding server capacity</w:t>
      </w:r>
    </w:p>
    <w:p>
      <w:pPr>
        <w:pStyle w:val="Normal"/>
        <w:numPr>
          <w:ilvl w:val="0"/>
          <w:numId w:val="2"/>
        </w:numPr>
        <w:ind w:left="720" w:right="0" w:hanging="360"/>
        <w:rPr>
          <w:rFonts w:ascii="Calibri" w:hAnsi="Calibri" w:eastAsia="Calibri" w:cs="Calibri"/>
          <w:sz w:val="22"/>
          <w:szCs w:val="22"/>
        </w:rPr>
      </w:pPr>
      <w:r>
        <w:rPr>
          <w:rFonts w:eastAsia="Calibri" w:cs="Calibri" w:ascii="Calibri" w:hAnsi="Calibri"/>
          <w:sz w:val="22"/>
          <w:szCs w:val="22"/>
        </w:rPr>
        <w:t>Identified key pain-points in server capacity related escalation processes by mitigating ambiguity and risk and proposed potential solutions to IT leadership</w:t>
      </w:r>
    </w:p>
    <w:p>
      <w:pPr>
        <w:pStyle w:val="Normal"/>
        <w:rPr>
          <w:rFonts w:ascii="Calibri" w:hAnsi="Calibri" w:eastAsia="Calibri" w:cs="Calibri"/>
          <w:b/>
          <w:b/>
          <w:sz w:val="28"/>
          <w:szCs w:val="28"/>
        </w:rPr>
      </w:pPr>
      <w:r>
        <w:rPr>
          <w:rFonts w:eastAsia="Calibri" w:cs="Calibri" w:ascii="Calibri" w:hAnsi="Calibri"/>
          <w:b/>
          <w:sz w:val="28"/>
          <w:szCs w:val="28"/>
        </w:rPr>
        <w:t>Projects</w:t>
      </w:r>
    </w:p>
    <w:p>
      <w:pPr>
        <w:pStyle w:val="Normal"/>
        <w:ind w:left="720" w:right="0" w:hanging="0"/>
        <w:rPr/>
      </w:pPr>
      <w:r>
        <w:rPr/>
        <mc:AlternateContent>
          <mc:Choice Requires="wps">
            <w:drawing>
              <wp:anchor behindDoc="0" distT="0" distB="0" distL="114300" distR="114300" simplePos="0" locked="0" layoutInCell="1" allowOverlap="1" relativeHeight="5">
                <wp:simplePos x="0" y="0"/>
                <wp:positionH relativeFrom="margin">
                  <wp:posOffset>9525</wp:posOffset>
                </wp:positionH>
                <wp:positionV relativeFrom="paragraph">
                  <wp:posOffset>8890</wp:posOffset>
                </wp:positionV>
                <wp:extent cx="7125970" cy="13970"/>
                <wp:effectExtent l="0" t="0" r="0" b="0"/>
                <wp:wrapNone/>
                <wp:docPr id="4" name="Straight Arrow Connector 6"/>
                <a:graphic xmlns:a="http://schemas.openxmlformats.org/drawingml/2006/main">
                  <a:graphicData uri="http://schemas.microsoft.com/office/word/2010/wordprocessingShape">
                    <wps:wsp>
                      <wps:cNvSpPr/>
                      <wps:spPr>
                        <a:xfrm flipH="1" rot="10800000">
                          <a:off x="0" y="0"/>
                          <a:ext cx="7125480" cy="13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tabs>
          <w:tab w:val="right" w:pos="10800" w:leader="none"/>
        </w:tabs>
        <w:jc w:val="both"/>
        <w:rPr>
          <w:rFonts w:ascii="Calibri" w:hAnsi="Calibri" w:eastAsia="Calibri" w:cs="Calibri"/>
          <w:b/>
          <w:b/>
        </w:rPr>
      </w:pPr>
      <w:r>
        <w:rPr>
          <w:rFonts w:eastAsia="Calibri" w:cs="Calibri" w:ascii="Calibri" w:hAnsi="Calibri"/>
          <w:b/>
        </w:rPr>
        <w:t xml:space="preserve">Data Analytics – Box Office Earnings </w:t>
        <w:tab/>
        <w:t xml:space="preserve">    Spring 2014</w:t>
      </w:r>
    </w:p>
    <w:p>
      <w:pPr>
        <w:pStyle w:val="Normal"/>
        <w:numPr>
          <w:ilvl w:val="0"/>
          <w:numId w:val="5"/>
        </w:numPr>
        <w:tabs>
          <w:tab w:val="right" w:pos="10800" w:leader="none"/>
        </w:tabs>
        <w:ind w:left="720" w:right="0" w:hanging="360"/>
        <w:jc w:val="both"/>
        <w:rPr>
          <w:rFonts w:ascii="Calibri" w:hAnsi="Calibri" w:eastAsia="Calibri" w:cs="Calibri"/>
          <w:sz w:val="22"/>
          <w:szCs w:val="22"/>
        </w:rPr>
      </w:pPr>
      <w:r>
        <w:rPr>
          <w:rFonts w:eastAsia="Calibri" w:cs="Calibri" w:ascii="Calibri" w:hAnsi="Calibri"/>
          <w:sz w:val="22"/>
          <w:szCs w:val="22"/>
        </w:rPr>
        <w:t xml:space="preserve">Analyzed Box Office earnings of successful films to find relationships between the genre and the release date of the film, allowing studios to find the optimum release dates to maximize revenue. </w:t>
      </w:r>
    </w:p>
    <w:p>
      <w:pPr>
        <w:pStyle w:val="Normal"/>
        <w:numPr>
          <w:ilvl w:val="0"/>
          <w:numId w:val="5"/>
        </w:numPr>
        <w:tabs>
          <w:tab w:val="right" w:pos="10800" w:leader="none"/>
        </w:tabs>
        <w:ind w:left="720" w:right="0" w:hanging="360"/>
        <w:jc w:val="both"/>
        <w:rPr>
          <w:rFonts w:ascii="Calibri" w:hAnsi="Calibri" w:eastAsia="Calibri" w:cs="Calibri"/>
          <w:sz w:val="22"/>
          <w:szCs w:val="22"/>
        </w:rPr>
      </w:pPr>
      <w:r>
        <w:rPr>
          <w:rFonts w:eastAsia="Calibri" w:cs="Calibri" w:ascii="Calibri" w:hAnsi="Calibri"/>
          <w:sz w:val="22"/>
          <w:szCs w:val="22"/>
        </w:rPr>
        <w:t>Developed models using Python and Machine Learning libraries to conduct linear regression and SVM analysis</w:t>
      </w:r>
    </w:p>
    <w:p>
      <w:pPr>
        <w:pStyle w:val="Normal"/>
        <w:rPr>
          <w:rFonts w:ascii="Calibri" w:hAnsi="Calibri" w:eastAsia="Calibri" w:cs="Calibri"/>
          <w:b/>
          <w:b/>
          <w:sz w:val="28"/>
          <w:szCs w:val="28"/>
        </w:rPr>
      </w:pPr>
      <w:r>
        <w:rPr>
          <w:rFonts w:eastAsia="Calibri" w:cs="Calibri" w:ascii="Calibri" w:hAnsi="Calibri"/>
          <w:b/>
          <w:sz w:val="28"/>
          <w:szCs w:val="28"/>
        </w:rPr>
        <w:t xml:space="preserve">Entrepreneurship Experience  </w:t>
      </w:r>
    </w:p>
    <w:p>
      <w:pPr>
        <w:pStyle w:val="Normal"/>
        <w:rPr/>
      </w:pPr>
      <w:r>
        <w:rPr/>
        <mc:AlternateContent>
          <mc:Choice Requires="wps">
            <w:drawing>
              <wp:anchor behindDoc="0" distT="0" distB="0" distL="114300" distR="114300" simplePos="0" locked="0" layoutInCell="1" allowOverlap="1" relativeHeight="6">
                <wp:simplePos x="0" y="0"/>
                <wp:positionH relativeFrom="margin">
                  <wp:posOffset>12700</wp:posOffset>
                </wp:positionH>
                <wp:positionV relativeFrom="paragraph">
                  <wp:posOffset>76200</wp:posOffset>
                </wp:positionV>
                <wp:extent cx="7062470" cy="13970"/>
                <wp:effectExtent l="0" t="0" r="0" b="0"/>
                <wp:wrapNone/>
                <wp:docPr id="5" name="Straight Arrow Connector 7"/>
                <a:graphic xmlns:a="http://schemas.openxmlformats.org/drawingml/2006/main">
                  <a:graphicData uri="http://schemas.microsoft.com/office/word/2010/wordprocessingShape">
                    <wps:wsp>
                      <wps:cNvSpPr/>
                      <wps:spPr>
                        <a:xfrm>
                          <a:off x="0" y="0"/>
                          <a:ext cx="7061760" cy="13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tabs>
          <w:tab w:val="right" w:pos="10800" w:leader="none"/>
        </w:tabs>
        <w:rPr/>
      </w:pPr>
      <w:r>
        <w:rPr>
          <w:rFonts w:eastAsia="Calibri" w:cs="Calibri" w:ascii="Calibri" w:hAnsi="Calibri"/>
          <w:b/>
        </w:rPr>
        <w:t>Internet Marketing – Multiple Sites</w:t>
      </w:r>
      <w:r>
        <w:rPr>
          <w:rFonts w:eastAsia="Calibri" w:cs="Calibri" w:ascii="Calibri" w:hAnsi="Calibri"/>
        </w:rPr>
        <w:t xml:space="preserve"> </w:t>
        <w:tab/>
      </w:r>
      <w:r>
        <w:rPr>
          <w:rFonts w:eastAsia="Calibri" w:cs="Calibri" w:ascii="Calibri" w:hAnsi="Calibri"/>
          <w:b/>
        </w:rPr>
        <w:t>2015-2016</w:t>
      </w:r>
    </w:p>
    <w:p>
      <w:pPr>
        <w:pStyle w:val="Normal"/>
        <w:numPr>
          <w:ilvl w:val="0"/>
          <w:numId w:val="6"/>
        </w:numPr>
        <w:ind w:left="720" w:right="0" w:hanging="360"/>
        <w:rPr>
          <w:rFonts w:ascii="Calibri" w:hAnsi="Calibri" w:eastAsia="Calibri" w:cs="Calibri"/>
          <w:sz w:val="22"/>
          <w:szCs w:val="22"/>
        </w:rPr>
      </w:pPr>
      <w:r>
        <w:rPr>
          <w:rFonts w:eastAsia="Calibri" w:cs="Calibri" w:ascii="Calibri" w:hAnsi="Calibri"/>
          <w:sz w:val="22"/>
          <w:szCs w:val="22"/>
        </w:rPr>
        <w:t>Developed multiple sites and drove traffic through various SEO and social media strategies</w:t>
      </w:r>
    </w:p>
    <w:p>
      <w:pPr>
        <w:pStyle w:val="Normal"/>
        <w:numPr>
          <w:ilvl w:val="0"/>
          <w:numId w:val="6"/>
        </w:numPr>
        <w:ind w:left="720" w:right="0" w:hanging="360"/>
        <w:rPr>
          <w:rFonts w:ascii="Calibri" w:hAnsi="Calibri" w:eastAsia="Calibri" w:cs="Calibri"/>
          <w:sz w:val="22"/>
          <w:szCs w:val="22"/>
        </w:rPr>
      </w:pPr>
      <w:r>
        <w:rPr>
          <w:rFonts w:eastAsia="Calibri" w:cs="Calibri" w:ascii="Calibri" w:hAnsi="Calibri"/>
          <w:sz w:val="22"/>
          <w:szCs w:val="22"/>
        </w:rPr>
        <w:t xml:space="preserve">Employed extensive analytics to understand user behavior and increase traffic and optimization </w:t>
      </w:r>
    </w:p>
    <w:p>
      <w:pPr>
        <w:pStyle w:val="Normal"/>
        <w:numPr>
          <w:ilvl w:val="0"/>
          <w:numId w:val="6"/>
        </w:numPr>
        <w:ind w:left="720" w:right="0" w:hanging="360"/>
        <w:rPr>
          <w:rFonts w:ascii="Calibri" w:hAnsi="Calibri" w:eastAsia="Calibri" w:cs="Calibri"/>
          <w:sz w:val="22"/>
          <w:szCs w:val="22"/>
        </w:rPr>
      </w:pPr>
      <w:r>
        <w:rPr>
          <w:rFonts w:eastAsia="Calibri" w:cs="Calibri" w:ascii="Calibri" w:hAnsi="Calibri"/>
          <w:sz w:val="22"/>
          <w:szCs w:val="22"/>
        </w:rPr>
        <w:t>Got 100k hits in a week of launch, with content being shared over 40k times on social media in 24 hours</w:t>
      </w:r>
    </w:p>
    <w:p>
      <w:pPr>
        <w:pStyle w:val="Normal"/>
        <w:ind w:left="720" w:right="0" w:hanging="0"/>
        <w:rPr/>
      </w:pPr>
      <w:r>
        <w:rPr/>
      </w:r>
    </w:p>
    <w:p>
      <w:pPr>
        <w:pStyle w:val="Normal"/>
        <w:rPr>
          <w:rFonts w:ascii="Calibri" w:hAnsi="Calibri" w:eastAsia="Calibri" w:cs="Calibri"/>
          <w:b/>
          <w:b/>
          <w:sz w:val="26"/>
          <w:szCs w:val="26"/>
        </w:rPr>
      </w:pPr>
      <w:r>
        <w:rPr>
          <w:rFonts w:eastAsia="Calibri" w:cs="Calibri" w:ascii="Calibri" w:hAnsi="Calibri"/>
          <w:b/>
          <w:sz w:val="26"/>
          <w:szCs w:val="26"/>
        </w:rPr>
        <w:t>Additional Information</w:t>
      </w:r>
    </w:p>
    <w:p>
      <w:pPr>
        <w:pStyle w:val="Normal"/>
        <w:rPr/>
      </w:pPr>
      <w:r>
        <mc:AlternateContent>
          <mc:Choice Requires="wps">
            <w:drawing>
              <wp:anchor behindDoc="0" distT="0" distB="0" distL="114300" distR="114300" simplePos="0" locked="0" layoutInCell="1" allowOverlap="1" relativeHeight="7">
                <wp:simplePos x="0" y="0"/>
                <wp:positionH relativeFrom="margin">
                  <wp:posOffset>-25400</wp:posOffset>
                </wp:positionH>
                <wp:positionV relativeFrom="paragraph">
                  <wp:posOffset>635</wp:posOffset>
                </wp:positionV>
                <wp:extent cx="7062470" cy="13970"/>
                <wp:effectExtent l="0" t="0" r="0" b="0"/>
                <wp:wrapNone/>
                <wp:docPr id="6" name="Straight Arrow Connector 8"/>
                <a:graphic xmlns:a="http://schemas.openxmlformats.org/drawingml/2006/main">
                  <a:graphicData uri="http://schemas.microsoft.com/office/word/2010/wordprocessingShape">
                    <wps:wsp>
                      <wps:cNvSpPr/>
                      <wps:spPr>
                        <a:xfrm>
                          <a:off x="0" y="0"/>
                          <a:ext cx="7061760" cy="13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Calibri" w:cs="Calibri" w:ascii="Calibri" w:hAnsi="Calibri"/>
          <w:b/>
        </w:rPr>
        <w:t>Computer Skills:</w:t>
      </w:r>
      <w:r>
        <w:rPr>
          <w:rFonts w:eastAsia="Calibri" w:cs="Calibri" w:ascii="Calibri" w:hAnsi="Calibri"/>
        </w:rPr>
        <w:t xml:space="preserve"> Python – SciKit and Pandas, R,SQL, Tableau, VB.Net, ASP.Net, ServiceNow (Admin), MS Access</w:t>
      </w:r>
    </w:p>
    <w:p>
      <w:pPr>
        <w:pStyle w:val="Normal"/>
        <w:rPr/>
      </w:pPr>
      <w:r>
        <w:rPr>
          <w:rFonts w:eastAsia="Calibri" w:cs="Calibri" w:ascii="Calibri" w:hAnsi="Calibri"/>
          <w:b/>
        </w:rPr>
        <w:t>Languages:</w:t>
      </w:r>
      <w:r>
        <w:rPr>
          <w:rFonts w:eastAsia="Calibri" w:cs="Calibri" w:ascii="Calibri" w:hAnsi="Calibri"/>
        </w:rPr>
        <w:t xml:space="preserve"> English, Hindi (Native)</w:t>
      </w:r>
    </w:p>
    <w:p>
      <w:pPr>
        <w:pStyle w:val="Normal"/>
        <w:tabs>
          <w:tab w:val="left" w:pos="720" w:leader="none"/>
        </w:tabs>
        <w:spacing w:before="0" w:after="120"/>
        <w:jc w:val="both"/>
        <w:rPr>
          <w:rFonts w:ascii="Ubuntu" w:hAnsi="Ubuntu"/>
          <w:color w:val="000000"/>
          <w:szCs w:val="22"/>
        </w:rPr>
      </w:pPr>
      <w:r>
        <w:rPr>
          <w:rFonts w:eastAsia="Calibri" w:cs="Calibri" w:ascii="Calibri" w:hAnsi="Calibri"/>
          <w:b/>
          <w:color w:val="000000"/>
          <w:szCs w:val="22"/>
        </w:rPr>
        <w:t>Interests:</w:t>
      </w:r>
      <w:r>
        <w:rPr>
          <w:rFonts w:eastAsia="Calibri" w:cs="Calibri" w:ascii="Calibri" w:hAnsi="Calibri"/>
          <w:color w:val="000000"/>
          <w:szCs w:val="22"/>
        </w:rPr>
        <w:t xml:space="preserve"> Filmmaking, Gaming, Soccer, Cricket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Ubuntu">
    <w:charset w:val="01"/>
    <w:family w:val="roman"/>
    <w:pitch w:val="variable"/>
  </w:font>
  <w:font w:name="Liberation Sans">
    <w:altName w:val="Arial"/>
    <w:charset w:val="01"/>
    <w:family w:val="swiss"/>
    <w:pitch w:val="variable"/>
  </w:font>
  <w:font w:name="Tahoma">
    <w:charset w:val="01"/>
    <w:family w:val="roman"/>
    <w:pitch w:val="variable"/>
  </w:font>
  <w:font w:name="Times New Roman">
    <w:charset w:val="01"/>
    <w:family w:val="roman"/>
    <w:pitch w:val="default"/>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Arial">
    <w:charset w:val="01"/>
    <w:family w:val="swiss"/>
    <w:pitch w:val="default"/>
  </w:font>
  <w:font w:name="OpenSymbol">
    <w:altName w:val="Arial Unicode M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Arial" w:hAnsi="Arial" w:cs="Arial" w:hint="default"/>
        <w:sz w:val="22"/>
        <w:b/>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6">
    <w:lvl w:ilvl="0">
      <w:start w:val="1"/>
      <w:numFmt w:val="bullet"/>
      <w:lvlText w:val="●"/>
      <w:lvlJc w:val="left"/>
      <w:pPr>
        <w:ind w:left="720" w:hanging="-360"/>
      </w:pPr>
      <w:rPr>
        <w:rFonts w:ascii="Arial" w:hAnsi="Arial" w:cs="Arial" w:hint="default"/>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80"/>
      <w:u w:val="single"/>
      <w:lang w:val="zxx" w:eastAsia="zxx" w:bidi="zxx"/>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IndexLink">
    <w:name w:val="Index Link"/>
    <w:qFormat/>
    <w:rPr/>
  </w:style>
  <w:style w:type="character" w:styleId="Annotationreference">
    <w:name w:val="annotation reference"/>
    <w:basedOn w:val="DefaultParagraphFont"/>
    <w:qFormat/>
    <w:rPr>
      <w:sz w:val="16"/>
      <w:szCs w:val="16"/>
    </w:rPr>
  </w:style>
  <w:style w:type="character" w:styleId="VisitedInternetLink">
    <w:name w:val="Visited Internet Link"/>
    <w:rPr>
      <w:color w:val="800080"/>
      <w:u w:val="single"/>
    </w:rPr>
  </w:style>
  <w:style w:type="character" w:styleId="ListLabel1">
    <w:name w:val="ListLabel 1"/>
    <w:qFormat/>
    <w:rPr>
      <w:rFonts w:cs="Wingdings"/>
      <w:sz w:val="1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9">
    <w:name w:val="ListLabel 29"/>
    <w:qFormat/>
    <w:rPr>
      <w:rFonts w:ascii="Ubuntu" w:hAnsi="Ubuntu"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Ubuntu" w:hAnsi="Ubuntu"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eastAsia="Arial" w:cs="Arial"/>
      <w:b/>
      <w:sz w:val="22"/>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eastAsia="Arial" w:cs="Arial"/>
    </w:rPr>
  </w:style>
  <w:style w:type="character" w:styleId="ListLabel56">
    <w:name w:val="ListLabel 56"/>
    <w:qFormat/>
    <w:rPr>
      <w:rFonts w:eastAsia="Arial" w:cs="Arial"/>
      <w:sz w:val="22"/>
    </w:rPr>
  </w:style>
  <w:style w:type="character" w:styleId="ListLabel57">
    <w:name w:val="ListLabel 57"/>
    <w:qFormat/>
    <w:rPr>
      <w:rFonts w:eastAsia="Arial" w:cs="Arial"/>
      <w:sz w:val="22"/>
    </w:rPr>
  </w:style>
  <w:style w:type="character" w:styleId="ListLabel58">
    <w:name w:val="ListLabel 58"/>
    <w:qFormat/>
    <w:rPr>
      <w:rFonts w:ascii="Ubuntu" w:hAnsi="Ubuntu"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Ubuntu" w:hAnsi="Ubuntu"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Arial"/>
      <w:b/>
      <w:sz w:val="22"/>
    </w:rPr>
  </w:style>
  <w:style w:type="character" w:styleId="ListLabel77">
    <w:name w:val="ListLabel 77"/>
    <w:qFormat/>
    <w:rPr>
      <w:rFonts w:cs="Arial"/>
    </w:rPr>
  </w:style>
  <w:style w:type="character" w:styleId="ListLabel78">
    <w:name w:val="ListLabel 78"/>
    <w:qFormat/>
    <w:rPr>
      <w:rFonts w:cs="Arial"/>
    </w:rPr>
  </w:style>
  <w:style w:type="character" w:styleId="ListLabel79">
    <w:name w:val="ListLabel 79"/>
    <w:qFormat/>
    <w:rPr>
      <w:rFonts w:cs="Arial"/>
    </w:rPr>
  </w:style>
  <w:style w:type="character" w:styleId="ListLabel80">
    <w:name w:val="ListLabel 80"/>
    <w:qFormat/>
    <w:rPr>
      <w:rFonts w:cs="Arial"/>
    </w:rPr>
  </w:style>
  <w:style w:type="character" w:styleId="ListLabel81">
    <w:name w:val="ListLabel 81"/>
    <w:qFormat/>
    <w:rPr>
      <w:rFonts w:cs="Arial"/>
    </w:rPr>
  </w:style>
  <w:style w:type="character" w:styleId="ListLabel82">
    <w:name w:val="ListLabel 82"/>
    <w:qFormat/>
    <w:rPr>
      <w:rFonts w:cs="Arial"/>
    </w:rPr>
  </w:style>
  <w:style w:type="character" w:styleId="ListLabel83">
    <w:name w:val="ListLabel 83"/>
    <w:qFormat/>
    <w:rPr>
      <w:rFonts w:cs="Arial"/>
    </w:rPr>
  </w:style>
  <w:style w:type="character" w:styleId="ListLabel84">
    <w:name w:val="ListLabel 84"/>
    <w:qFormat/>
    <w:rPr>
      <w:rFonts w:cs="Arial"/>
    </w:rPr>
  </w:style>
  <w:style w:type="character" w:styleId="ListLabel85">
    <w:name w:val="ListLabel 85"/>
    <w:qFormat/>
    <w:rPr>
      <w:rFonts w:cs="Aria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Arial"/>
      <w:sz w:val="22"/>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tabs>
        <w:tab w:val="center" w:pos="4320" w:leader="none"/>
        <w:tab w:val="right" w:pos="8640" w:leader="none"/>
      </w:tabs>
    </w:pPr>
    <w:rPr/>
  </w:style>
  <w:style w:type="paragraph" w:styleId="Contents2">
    <w:name w:val="TOC 2"/>
    <w:basedOn w:val="Index"/>
    <w:pPr>
      <w:tabs>
        <w:tab w:val="right" w:pos="9689" w:leader="dot"/>
      </w:tabs>
      <w:ind w:left="283" w:right="0" w:hanging="0"/>
    </w:pPr>
    <w:rPr/>
  </w:style>
  <w:style w:type="paragraph" w:styleId="Title">
    <w:name w:val="Title"/>
    <w:basedOn w:val="Heading"/>
    <w:next w:val="TextBody"/>
    <w:qFormat/>
    <w:pPr>
      <w:jc w:val="center"/>
    </w:pPr>
    <w:rPr>
      <w:b/>
      <w:bCs/>
      <w:sz w:val="56"/>
      <w:szCs w:val="56"/>
    </w:rPr>
  </w:style>
  <w:style w:type="paragraph" w:styleId="Caption1">
    <w:name w:val="caption"/>
    <w:basedOn w:val="Normal"/>
    <w:qFormat/>
    <w:pPr>
      <w:suppressLineNumbers/>
      <w:spacing w:before="120" w:after="120"/>
    </w:pPr>
    <w:rPr>
      <w:rFonts w:cs="Lucida Sans"/>
      <w:i/>
      <w:iCs/>
    </w:rPr>
  </w:style>
  <w:style w:type="paragraph" w:styleId="Header">
    <w:name w:val="Header"/>
    <w:basedOn w:val="Normal"/>
    <w:pPr>
      <w:tabs>
        <w:tab w:val="center" w:pos="4320" w:leader="none"/>
        <w:tab w:val="right" w:pos="8640" w:leader="none"/>
      </w:tabs>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280" w:after="280"/>
    </w:pPr>
    <w:rPr>
      <w:color w:val="000000"/>
    </w:rPr>
  </w:style>
  <w:style w:type="paragraph" w:styleId="PlainText">
    <w:name w:val="Plain Text"/>
    <w:basedOn w:val="Normal"/>
    <w:qFormat/>
    <w:pPr/>
    <w:rPr>
      <w:szCs w:val="20"/>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access?legRedir=true&amp;CorrelationId=37be4ac7-c838-4911-b97f-e693870a729e" TargetMode="External"/><Relationship Id="rId3" Type="http://schemas.openxmlformats.org/officeDocument/2006/relationships/hyperlink" Target="https://bokeh.pydata.org/en/latest/" TargetMode="External"/><Relationship Id="rId4" Type="http://schemas.openxmlformats.org/officeDocument/2006/relationships/hyperlink" Target="https://www.dropbox.com/?landing=dbv2" TargetMode="External"/><Relationship Id="rId5" Type="http://schemas.openxmlformats.org/officeDocument/2006/relationships/hyperlink" Target="https://www.elastic.co/products/elasticsearch" TargetMode="External"/><Relationship Id="rId6" Type="http://schemas.openxmlformats.org/officeDocument/2006/relationships/hyperlink" Target="http://www.gnome-db.org/" TargetMode="External"/><Relationship Id="rId7" Type="http://schemas.openxmlformats.org/officeDocument/2006/relationships/hyperlink" Target="http://jupyter.org/" TargetMode="External"/><Relationship Id="rId8" Type="http://schemas.openxmlformats.org/officeDocument/2006/relationships/hyperlink" Target="https://www.elastic.co/products/kibana" TargetMode="External"/><Relationship Id="rId9" Type="http://schemas.openxmlformats.org/officeDocument/2006/relationships/hyperlink" Target="https://kidson45th.com/" TargetMode="External"/><Relationship Id="rId10" Type="http://schemas.openxmlformats.org/officeDocument/2006/relationships/hyperlink" Target="https://lucene.apache.org/" TargetMode="External"/><Relationship Id="rId11" Type="http://schemas.openxmlformats.org/officeDocument/2006/relationships/hyperlink" Target="https://pandas.pydata.org/" TargetMode="External"/><Relationship Id="rId12" Type="http://schemas.openxmlformats.org/officeDocument/2006/relationships/hyperlink" Target="https://www.jetbrains.com/pycharm/" TargetMode="External"/><Relationship Id="rId13" Type="http://schemas.openxmlformats.org/officeDocument/2006/relationships/hyperlink" Target="https://www.python.org/" TargetMode="External"/><Relationship Id="rId14" Type="http://schemas.openxmlformats.org/officeDocument/2006/relationships/hyperlink" Target="https://www.r-project.org/" TargetMode="External"/><Relationship Id="rId15" Type="http://schemas.openxmlformats.org/officeDocument/2006/relationships/hyperlink" Target="https://www.rstudio.com/" TargetMode="External"/><Relationship Id="rId16" Type="http://schemas.openxmlformats.org/officeDocument/2006/relationships/hyperlink" Target="http://scikit-learn.org/stable/" TargetMode="External"/><Relationship Id="rId17" Type="http://schemas.openxmlformats.org/officeDocument/2006/relationships/image" Target="media/image1.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TotalTime>
  <Application>LibreOffice/5.1.6.2$Linux_X86_64 LibreOffice_project/10m0$Build-2</Application>
  <Pages>17</Pages>
  <Words>3389</Words>
  <Characters>19063</Characters>
  <CharactersWithSpaces>22443</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2017-12-14T14:44:43Z</dcterms:created>
  <dc:creator/>
  <dc:description/>
  <dc:language>en-US</dc:language>
  <cp:lastModifiedBy/>
  <dcterms:modified xsi:type="dcterms:W3CDTF">2017-12-14T21:18:47Z</dcterms:modified>
  <cp:revision>225</cp:revision>
  <dc:subject/>
  <dc:title/>
</cp:coreProperties>
</file>