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 xml:space="preserve">Write a program for </w:t>
      </w: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 xml:space="preserve">A* (A-Star) search algorithm </w:t>
      </w: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>using python code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Aim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 :</w:t>
      </w:r>
      <w:r>
        <w:rPr>
          <w:rFonts w:ascii="Times Roman" w:hAnsi="Times Roman"/>
          <w:b w:val="0"/>
          <w:bCs w:val="0"/>
          <w:sz w:val="28"/>
          <w:szCs w:val="28"/>
          <w:rtl w:val="0"/>
          <w:lang w:val="en-US"/>
        </w:rPr>
        <w:t>To implement the A* (A-Star) search algorithm using Python.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Procedure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Define the graph with edge costs.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Define the heuristic values for each node.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Start from the source node.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Select the node with the lowest </w:t>
      </w:r>
      <w:r>
        <w:rPr>
          <w:rFonts w:ascii="Times Roman" w:hAnsi="Times Roman"/>
          <w:b w:val="1"/>
          <w:bCs w:val="1"/>
          <w:sz w:val="26"/>
          <w:szCs w:val="26"/>
          <w:rtl w:val="0"/>
        </w:rPr>
        <w:t>f(n) = g(n) + h(n)</w:t>
      </w:r>
      <w:r>
        <w:rPr>
          <w:rFonts w:ascii="Times Roman" w:hAnsi="Times Roman"/>
          <w:sz w:val="26"/>
          <w:szCs w:val="26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Continue until the goal node is reached.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Display the shortest path.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Output:</w:t>
      </w:r>
      <w:r>
        <w:rPr>
          <w:rFonts w:ascii="Times Roman" w:cs="Times Roman" w:hAnsi="Times Roman" w:eastAsia="Times Roman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376799</wp:posOffset>
            </wp:positionV>
            <wp:extent cx="6120057" cy="336712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4"/>
                <wp:lineTo x="0" y="21624"/>
                <wp:lineTo x="0" y="0"/>
              </wp:wrapPolygon>
            </wp:wrapThrough>
            <wp:docPr id="1073741825" name="officeArt object" descr="Screenshot 2026-07-15 at 9.27.4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15 at 9.27.49 AM.png" descr="Screenshot 2026-07-15 at 9.27.49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3671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Result: 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 xml:space="preserve">Hence, </w:t>
      </w:r>
      <w:r>
        <w:rPr>
          <w:rFonts w:ascii="Times Roman" w:hAnsi="Times Roman"/>
          <w:b w:val="0"/>
          <w:bCs w:val="0"/>
          <w:sz w:val="28"/>
          <w:szCs w:val="28"/>
          <w:rtl w:val="0"/>
          <w:lang w:val="en-US"/>
        </w:rPr>
        <w:t>A* (A-Star) search algorithm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 xml:space="preserve"> has solved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Times Roman" w:cs="Times Roman" w:hAnsi="Times Roman" w:eastAsia="Times Roman"/>
          <w:b w:val="1"/>
          <w:bCs w:val="1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