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hAnsi="Times New Roman"/>
          <w:sz w:val="28"/>
          <w:szCs w:val="28"/>
        </w:rPr>
      </w:pPr>
    </w:p>
    <w:p>
      <w:pPr>
        <w:pStyle w:val="Body"/>
        <w:rPr>
          <w:rFonts w:ascii="Times New Roman" w:hAnsi="Times New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  <w:rtl w:val="0"/>
          <w:lang w:val="en-US"/>
        </w:rPr>
        <w:t xml:space="preserve">Write a program of </w:t>
      </w:r>
      <w:r>
        <w:rPr>
          <w:rFonts w:ascii="Times New Roman" w:hAnsi="Times New Roman"/>
          <w:b w:val="0"/>
          <w:bCs w:val="0"/>
          <w:sz w:val="26"/>
          <w:szCs w:val="26"/>
          <w:rtl w:val="0"/>
          <w:lang w:val="en-US"/>
        </w:rPr>
        <w:t xml:space="preserve">Missionaries and Cannibals </w:t>
      </w:r>
      <w:r>
        <w:rPr>
          <w:rFonts w:ascii="Times New Roman" w:hAnsi="Times New Roman"/>
          <w:b w:val="0"/>
          <w:bCs w:val="0"/>
          <w:sz w:val="28"/>
          <w:szCs w:val="28"/>
          <w:rtl w:val="0"/>
          <w:lang w:val="en-US"/>
        </w:rPr>
        <w:t>using python code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0"/>
          <w:bCs w:val="0"/>
          <w:sz w:val="36"/>
          <w:szCs w:val="36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Aim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 :</w:t>
      </w:r>
      <w:r>
        <w:rPr>
          <w:rFonts w:ascii="Times Roman" w:hAnsi="Times Roman"/>
          <w:b w:val="0"/>
          <w:bCs w:val="0"/>
          <w:sz w:val="26"/>
          <w:szCs w:val="26"/>
          <w:rtl w:val="0"/>
          <w:lang w:val="en-US"/>
        </w:rPr>
        <w:t>To solve the Missionaries and Cannibals problem using Python.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Procedure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Represent the number of missionaries and cannibals on the left bank.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Move people across the river using a boat of capacity 2.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Ensure cannibals never outnumber missionaries on either bank.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Use Breadth-First Search (BFS) to find a valid sequence of moves.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Print the steps from the start state to the goal state.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Output:</w:t>
      </w:r>
      <w:r>
        <w:rPr>
          <w:rFonts w:ascii="Times Roman" w:cs="Times Roman" w:hAnsi="Times Roman" w:eastAsia="Times Roman"/>
          <w:b w:val="1"/>
          <w:bCs w:val="1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137249</wp:posOffset>
            </wp:positionH>
            <wp:positionV relativeFrom="line">
              <wp:posOffset>381059</wp:posOffset>
            </wp:positionV>
            <wp:extent cx="6120057" cy="337227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9"/>
                <wp:lineTo x="0" y="21629"/>
                <wp:lineTo x="0" y="0"/>
              </wp:wrapPolygon>
            </wp:wrapThrough>
            <wp:docPr id="1073741825" name="officeArt object" descr="Screenshot 2026-07-15 at 8.59.0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15 at 8.59.09 AM.png" descr="Screenshot 2026-07-15 at 8.59.09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3722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 xml:space="preserve">Result: </w:t>
      </w:r>
      <w:r>
        <w:rPr>
          <w:rFonts w:ascii="Times Roman" w:hAnsi="Times Roman"/>
          <w:b w:val="0"/>
          <w:bCs w:val="0"/>
          <w:sz w:val="30"/>
          <w:szCs w:val="30"/>
          <w:rtl w:val="0"/>
          <w:lang w:val="en-US"/>
        </w:rPr>
        <w:t xml:space="preserve">Hence, </w:t>
      </w:r>
      <w:r>
        <w:rPr>
          <w:rFonts w:ascii="Times Roman" w:hAnsi="Times Roman"/>
          <w:b w:val="0"/>
          <w:bCs w:val="0"/>
          <w:sz w:val="26"/>
          <w:szCs w:val="26"/>
          <w:rtl w:val="0"/>
          <w:lang w:val="en-US"/>
        </w:rPr>
        <w:t>Missionaries and Cannibals</w:t>
      </w:r>
      <w:r>
        <w:rPr>
          <w:rFonts w:ascii="Times Roman" w:hAnsi="Times Roman"/>
          <w:b w:val="0"/>
          <w:bCs w:val="0"/>
          <w:sz w:val="30"/>
          <w:szCs w:val="30"/>
          <w:rtl w:val="0"/>
          <w:lang w:val="en-US"/>
        </w:rPr>
        <w:t xml:space="preserve">  problem has solved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Times Roman" w:cs="Times Roman" w:hAnsi="Times Roman" w:eastAsia="Times Roman"/>
          <w:b w:val="1"/>
          <w:bCs w:val="1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