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6E261">
      <w:pPr>
        <w:pStyle w:val="2"/>
        <w:numPr>
          <w:ilvl w:val="0"/>
          <w:numId w:val="0"/>
        </w:numPr>
        <w:bidi w:val="0"/>
        <w:rPr>
          <w:color w:val="000000" w:themeColor="text1"/>
          <w:sz w:val="52"/>
          <w:szCs w:val="52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52"/>
          <w:szCs w:val="52"/>
          <w:highlight w:val="none"/>
          <w:u w:val="single"/>
          <w14:textFill>
            <w14:solidFill>
              <w14:schemeClr w14:val="tx1"/>
            </w14:solidFill>
          </w14:textFill>
        </w:rPr>
        <w:t>Order Tracking Automation using n8n and</w:t>
      </w:r>
      <w:r>
        <w:rPr>
          <w:rFonts w:hint="default"/>
          <w:color w:val="000000" w:themeColor="text1"/>
          <w:sz w:val="52"/>
          <w:szCs w:val="52"/>
          <w:highlight w:val="none"/>
          <w:u w:val="single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52"/>
          <w:szCs w:val="52"/>
          <w:highlight w:val="none"/>
          <w:u w:val="single"/>
          <w14:textFill>
            <w14:solidFill>
              <w14:schemeClr w14:val="tx1"/>
            </w14:solidFill>
          </w14:textFill>
        </w:rPr>
        <w:t>AI Agent</w:t>
      </w:r>
    </w:p>
    <w:p w14:paraId="47F3B9A8">
      <w:pPr>
        <w:rPr>
          <w:color w:val="0000FF"/>
        </w:rPr>
      </w:pPr>
      <w:bookmarkStart w:id="0" w:name="_GoBack"/>
      <w:bookmarkEnd w:id="0"/>
    </w:p>
    <w:p w14:paraId="2215621C">
      <w:pPr>
        <w:rPr>
          <w:rFonts w:hint="default"/>
          <w:sz w:val="22"/>
          <w:szCs w:val="24"/>
          <w:lang w:val="en-US"/>
        </w:rPr>
      </w:pPr>
      <w:r>
        <w:rPr>
          <w:rFonts w:hint="default"/>
          <w:sz w:val="22"/>
          <w:szCs w:val="24"/>
          <w:lang w:val="en-US"/>
        </w:rPr>
        <w:t xml:space="preserve"> Jahnavi(24KE1A6629)</w:t>
      </w:r>
    </w:p>
    <w:p w14:paraId="45120974">
      <w:pPr>
        <w:rPr>
          <w:rFonts w:hint="default"/>
          <w:sz w:val="22"/>
          <w:szCs w:val="24"/>
          <w:lang w:val="en-US"/>
        </w:rPr>
      </w:pPr>
      <w:r>
        <w:rPr>
          <w:rFonts w:hint="default"/>
          <w:sz w:val="22"/>
          <w:szCs w:val="24"/>
          <w:lang w:val="en-US"/>
        </w:rPr>
        <w:t>sameera(24KE1A6655)</w:t>
      </w:r>
    </w:p>
    <w:p w14:paraId="76F435A9">
      <w:pPr>
        <w:rPr>
          <w:rFonts w:hint="default"/>
          <w:sz w:val="22"/>
          <w:szCs w:val="24"/>
          <w:lang w:val="en-US"/>
        </w:rPr>
      </w:pPr>
      <w:r>
        <w:rPr>
          <w:rFonts w:hint="default"/>
          <w:sz w:val="22"/>
          <w:szCs w:val="24"/>
          <w:lang w:val="en-US"/>
        </w:rPr>
        <w:t>Devi sri(24KE1A6639)</w:t>
      </w:r>
    </w:p>
    <w:p w14:paraId="7C5AAA81">
      <w:pPr>
        <w:rPr>
          <w:rFonts w:hint="default"/>
          <w:sz w:val="22"/>
          <w:szCs w:val="24"/>
          <w:lang w:val="en-US"/>
        </w:rPr>
      </w:pPr>
      <w:r>
        <w:rPr>
          <w:rFonts w:hint="default"/>
          <w:sz w:val="22"/>
          <w:szCs w:val="24"/>
          <w:lang w:val="en-US"/>
        </w:rPr>
        <w:t>Bindu(24KE1A6615)</w:t>
      </w:r>
    </w:p>
    <w:p w14:paraId="708536F6">
      <w:pPr>
        <w:rPr>
          <w:rFonts w:hint="default"/>
          <w:sz w:val="22"/>
          <w:szCs w:val="24"/>
          <w:lang w:val="en-US"/>
        </w:rPr>
      </w:pPr>
      <w:r>
        <w:rPr>
          <w:rFonts w:hint="default"/>
          <w:sz w:val="22"/>
          <w:szCs w:val="24"/>
          <w:lang w:val="en-US"/>
        </w:rPr>
        <w:t>Divya sri(24KE1A6641)</w:t>
      </w:r>
    </w:p>
    <w:p w14:paraId="3A3F2D17">
      <w:pPr>
        <w:pStyle w:val="2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1. Project Goal</w:t>
      </w:r>
    </w:p>
    <w:p w14:paraId="265393C0">
      <w:r>
        <w:rPr>
          <w:rFonts w:ascii="Times New Roman" w:hAnsi="Times New Roman" w:eastAsia="Times New Roman"/>
        </w:rPr>
        <w:t>The primary goal of this project is to create an automated system where customers can query their order status on Telegram. When a user sends an Order ID, the system automatically fetches the order database document from Google Drive, extracts the information using an AI Agent, and instantly sends back a clear order summary to the user on Telegram.</w:t>
      </w:r>
    </w:p>
    <w:p w14:paraId="290E5A01">
      <w:pPr>
        <w:pStyle w:val="2"/>
      </w:pPr>
      <w:r>
        <w:rPr>
          <w:rFonts w:ascii="Times New Roman" w:hAnsi="Times New Roman" w:eastAsia="Times New Roman"/>
        </w:rPr>
        <w:t>2. Requirements</w:t>
      </w:r>
    </w:p>
    <w:p w14:paraId="45FDC806">
      <w:pPr>
        <w:pStyle w:val="23"/>
      </w:pPr>
      <w:r>
        <w:rPr>
          <w:rFonts w:ascii="Times New Roman" w:hAnsi="Times New Roman" w:eastAsia="Times New Roman"/>
        </w:rPr>
        <w:t>n8n Automation Account: Cloud or self-hosted platform to connect all workflow nodes.</w:t>
      </w:r>
    </w:p>
    <w:p w14:paraId="50B33271">
      <w:pPr>
        <w:pStyle w:val="23"/>
      </w:pPr>
      <w:r>
        <w:rPr>
          <w:rFonts w:ascii="Times New Roman" w:hAnsi="Times New Roman" w:eastAsia="Times New Roman"/>
        </w:rPr>
        <w:t>Telegram Bot API Key: Created via @BotFather to enable two-way chat communication.</w:t>
      </w:r>
    </w:p>
    <w:p w14:paraId="4E51F4F4">
      <w:pPr>
        <w:pStyle w:val="23"/>
      </w:pPr>
      <w:r>
        <w:rPr>
          <w:rFonts w:ascii="Times New Roman" w:hAnsi="Times New Roman" w:eastAsia="Times New Roman"/>
        </w:rPr>
        <w:t>OpenAI API Key: To power the AI Agent node for reading and understanding document context.</w:t>
      </w:r>
    </w:p>
    <w:p w14:paraId="5143D65C">
      <w:pPr>
        <w:pStyle w:val="23"/>
      </w:pPr>
      <w:r>
        <w:rPr>
          <w:rFonts w:ascii="Times New Roman" w:hAnsi="Times New Roman" w:eastAsia="Times New Roman"/>
        </w:rPr>
        <w:t>Google Drive Access: To store and retrieve the order tracking database/document.</w:t>
      </w:r>
    </w:p>
    <w:p w14:paraId="09949F89">
      <w:pPr>
        <w:pStyle w:val="23"/>
      </w:pPr>
      <w:r>
        <w:rPr>
          <w:rFonts w:ascii="Times New Roman" w:hAnsi="Times New Roman" w:eastAsia="Times New Roman"/>
        </w:rPr>
        <w:t>Order Database Document: PDF file containing order details (Order ID, Customer Name, Status, Courier, Delivery Date).</w:t>
      </w:r>
    </w:p>
    <w:p w14:paraId="5563F6DC">
      <w:pPr>
        <w:pStyle w:val="2"/>
      </w:pPr>
      <w:r>
        <w:rPr>
          <w:rFonts w:ascii="Times New Roman" w:hAnsi="Times New Roman" w:eastAsia="Times New Roman"/>
        </w:rPr>
        <w:t>3. Components</w:t>
      </w:r>
    </w:p>
    <w:p w14:paraId="7D3D4857">
      <w:pPr>
        <w:pStyle w:val="23"/>
      </w:pPr>
      <w:r>
        <w:rPr>
          <w:rFonts w:ascii="Times New Roman" w:hAnsi="Times New Roman" w:eastAsia="Times New Roman"/>
        </w:rPr>
        <w:t>Telegram Trigger Node: Listens for incoming chat messages and Order ID queries from users.</w:t>
      </w:r>
    </w:p>
    <w:p w14:paraId="7E618BB8">
      <w:pPr>
        <w:pStyle w:val="23"/>
      </w:pPr>
      <w:r>
        <w:rPr>
          <w:rFonts w:ascii="Times New Roman" w:hAnsi="Times New Roman" w:eastAsia="Times New Roman"/>
        </w:rPr>
        <w:t>AI Agent Node: Serves as the central intelligence system that processes the user query, triggers file tools, and generates natural responses.</w:t>
      </w:r>
    </w:p>
    <w:p w14:paraId="010025FF">
      <w:pPr>
        <w:pStyle w:val="23"/>
      </w:pPr>
      <w:r>
        <w:rPr>
          <w:rFonts w:ascii="Times New Roman" w:hAnsi="Times New Roman" w:eastAsia="Times New Roman"/>
        </w:rPr>
        <w:t>OpenAI Chat Model Node: Connects to OpenAI to provide language processing to the AI Agent.</w:t>
      </w:r>
    </w:p>
    <w:p w14:paraId="594C4671">
      <w:pPr>
        <w:pStyle w:val="23"/>
      </w:pPr>
      <w:r>
        <w:rPr>
          <w:rFonts w:ascii="Times New Roman" w:hAnsi="Times New Roman" w:eastAsia="Times New Roman"/>
        </w:rPr>
        <w:t>Google Drive Node: Connects to the store’s Google Drive and downloads the order status PDF file.</w:t>
      </w:r>
    </w:p>
    <w:p w14:paraId="1CAC4E24">
      <w:pPr>
        <w:pStyle w:val="23"/>
      </w:pPr>
      <w:r>
        <w:rPr>
          <w:rFonts w:ascii="Times New Roman" w:hAnsi="Times New Roman" w:eastAsia="Times New Roman"/>
        </w:rPr>
        <w:t>Extract from File Node: Converts raw binary PDF file content into searchable text for the AI Agent.</w:t>
      </w:r>
    </w:p>
    <w:p w14:paraId="7BF78E11">
      <w:pPr>
        <w:pStyle w:val="23"/>
      </w:pPr>
      <w:r>
        <w:rPr>
          <w:rFonts w:ascii="Times New Roman" w:hAnsi="Times New Roman" w:eastAsia="Times New Roman"/>
        </w:rPr>
        <w:t>Telegram (Send Message) Node: Delivers the final extracted order details directly back to the customer’s Telegram chat.</w:t>
      </w:r>
    </w:p>
    <w:p w14:paraId="50192445">
      <w:pPr>
        <w:pStyle w:val="2"/>
      </w:pPr>
      <w:r>
        <w:rPr>
          <w:rFonts w:ascii="Times New Roman" w:hAnsi="Times New Roman" w:eastAsia="Times New Roman"/>
        </w:rPr>
        <w:t>4. What You Have Done in the Workflow</w:t>
      </w:r>
    </w:p>
    <w:p w14:paraId="31F8B778">
      <w:pPr>
        <w:pStyle w:val="23"/>
      </w:pPr>
      <w:r>
        <w:rPr>
          <w:rFonts w:ascii="Times New Roman" w:hAnsi="Times New Roman" w:eastAsia="Times New Roman"/>
        </w:rPr>
        <w:t>Established Node Connections: Connected Telegram Trigger to AI Agent, linked the OpenAI Chat Model to supply language capabilities, and added Google Drive Download and Extract from File as external tools for the agent.</w:t>
      </w:r>
    </w:p>
    <w:p w14:paraId="20FC1DE3">
      <w:pPr>
        <w:pStyle w:val="23"/>
      </w:pPr>
      <w:r>
        <w:rPr>
          <w:rFonts w:ascii="Times New Roman" w:hAnsi="Times New Roman" w:eastAsia="Times New Roman"/>
        </w:rPr>
        <w:t>Configured Data Expressions:</w:t>
      </w:r>
    </w:p>
    <w:p w14:paraId="14EF3B1E">
      <w:pPr>
        <w:pStyle w:val="23"/>
        <w:ind w:left="792"/>
      </w:pPr>
      <w:r>
        <w:rPr>
          <w:rFonts w:ascii="Times New Roman" w:hAnsi="Times New Roman" w:eastAsia="Times New Roman"/>
          <w:sz w:val="18"/>
        </w:rPr>
        <w:t>Chat ID Expression: ={{ $('Telegram Trigger').item.json.message.chat.id }}</w:t>
      </w:r>
    </w:p>
    <w:p w14:paraId="22D96055">
      <w:pPr>
        <w:pStyle w:val="23"/>
        <w:ind w:left="792"/>
      </w:pPr>
      <w:r>
        <w:rPr>
          <w:rFonts w:ascii="Times New Roman" w:hAnsi="Times New Roman" w:eastAsia="Times New Roman"/>
          <w:sz w:val="18"/>
        </w:rPr>
        <w:t>Telegram Output Expression: ={{ $('AI Agent').item.json.output }}</w:t>
      </w:r>
    </w:p>
    <w:p w14:paraId="4CD4058C">
      <w:pPr>
        <w:pStyle w:val="23"/>
        <w:ind w:left="792"/>
      </w:pPr>
      <w:r>
        <w:rPr>
          <w:rFonts w:ascii="Times New Roman" w:hAnsi="Times New Roman" w:eastAsia="Times New Roman"/>
          <w:sz w:val="18"/>
        </w:rPr>
        <w:t>User Query Input Expression: ={{ $('Telegram Trigger').item.json.message.text }}</w:t>
      </w:r>
    </w:p>
    <w:p w14:paraId="3FB0AA63">
      <w:pPr>
        <w:pStyle w:val="23"/>
      </w:pPr>
      <w:r>
        <w:rPr>
          <w:rFonts w:ascii="Times New Roman" w:hAnsi="Times New Roman" w:eastAsia="Times New Roman"/>
        </w:rPr>
        <w:t>Configured File Binary Input: Set the binary data property key to data inside the Extract from File node to properly read the downloaded PDF content.</w:t>
      </w:r>
    </w:p>
    <w:p w14:paraId="44FC5986">
      <w:pPr>
        <w:pStyle w:val="23"/>
      </w:pPr>
      <w:r>
        <w:rPr>
          <w:rFonts w:ascii="Times New Roman" w:hAnsi="Times New Roman" w:eastAsia="Times New Roman"/>
        </w:rPr>
        <w:t>Optimized AI Prompt: Wrote clear system instructions directing the AI Agent to search the attached PDF document for the requested Order ID without asking users for manual file uploads.</w:t>
      </w:r>
    </w:p>
    <w:p w14:paraId="3D78E0D8">
      <w:pPr>
        <w:pStyle w:val="23"/>
      </w:pPr>
      <w:r>
        <w:rPr>
          <w:rFonts w:ascii="Times New Roman" w:hAnsi="Times New Roman" w:eastAsia="Times New Roman"/>
        </w:rPr>
        <w:t>Output Routing: Successfully routed the extracted output from the AI Agent into the final Telegram Send Message node.</w:t>
      </w:r>
    </w:p>
    <w:p w14:paraId="5852F45B">
      <w:pPr>
        <w:pStyle w:val="2"/>
      </w:pPr>
      <w:r>
        <w:rPr>
          <w:rFonts w:ascii="Times New Roman" w:hAnsi="Times New Roman" w:eastAsia="Times New Roman"/>
        </w:rPr>
        <w:t>5. Output</w:t>
      </w:r>
    </w:p>
    <w:p w14:paraId="1345A4F3">
      <w:pPr>
        <w:pStyle w:val="23"/>
      </w:pPr>
      <w:r>
        <w:rPr>
          <w:rFonts w:ascii="Times New Roman" w:hAnsi="Times New Roman" w:eastAsia="Times New Roman"/>
        </w:rPr>
        <w:t>Input Query: User sends an Order ID in Telegram (e.g., #12345).</w:t>
      </w:r>
    </w:p>
    <w:p w14:paraId="0FDE7037">
      <w:pPr>
        <w:pStyle w:val="23"/>
      </w:pPr>
      <w:r>
        <w:rPr>
          <w:rFonts w:ascii="Times New Roman" w:hAnsi="Times New Roman" w:eastAsia="Times New Roman"/>
        </w:rPr>
        <w:t>Automated Processing: Workflow triggers instantly, downloads the PDF file, parses the text, and searches for the matching Order ID record.</w:t>
      </w:r>
    </w:p>
    <w:p w14:paraId="345B8622">
      <w:pPr>
        <w:pStyle w:val="23"/>
      </w:pPr>
      <w:r>
        <w:rPr>
          <w:rFonts w:ascii="Times New Roman" w:hAnsi="Times New Roman" w:eastAsia="Times New Roman"/>
        </w:rPr>
        <w:t>Final Telegram Response: The user receives a formatted message with full order details:</w:t>
      </w:r>
    </w:p>
    <w:p w14:paraId="1B6EF19F">
      <w:pPr>
        <w:pStyle w:val="23"/>
        <w:ind w:left="792"/>
      </w:pPr>
      <w:r>
        <w:rPr>
          <w:rFonts w:ascii="Times New Roman" w:hAnsi="Times New Roman" w:eastAsia="Times New Roman"/>
        </w:rPr>
        <w:t>Order ID: #12345</w:t>
      </w:r>
    </w:p>
    <w:p w14:paraId="5BB1410F">
      <w:pPr>
        <w:pStyle w:val="23"/>
        <w:ind w:left="792"/>
      </w:pPr>
      <w:r>
        <w:rPr>
          <w:rFonts w:ascii="Times New Roman" w:hAnsi="Times New Roman" w:eastAsia="Times New Roman"/>
        </w:rPr>
        <w:t>Customer Name: Ramesh Kumar</w:t>
      </w:r>
    </w:p>
    <w:p w14:paraId="45C2435D">
      <w:pPr>
        <w:pStyle w:val="23"/>
        <w:ind w:left="792"/>
      </w:pPr>
      <w:r>
        <w:rPr>
          <w:rFonts w:ascii="Times New Roman" w:hAnsi="Times New Roman" w:eastAsia="Times New Roman"/>
        </w:rPr>
        <w:t>Status: Fulfilled / Out for Delivery</w:t>
      </w:r>
    </w:p>
    <w:p w14:paraId="13E78809">
      <w:pPr>
        <w:pStyle w:val="23"/>
        <w:ind w:left="792"/>
      </w:pPr>
      <w:r>
        <w:rPr>
          <w:rFonts w:ascii="Times New Roman" w:hAnsi="Times New Roman" w:eastAsia="Times New Roman"/>
        </w:rPr>
        <w:t>Courier / Tracking Number: Shiprocket / TRACK987654</w:t>
      </w:r>
    </w:p>
    <w:p w14:paraId="5CD72F9E">
      <w:pPr>
        <w:pStyle w:val="23"/>
        <w:ind w:left="792"/>
      </w:pPr>
      <w:r>
        <w:rPr>
          <w:rFonts w:ascii="Times New Roman" w:hAnsi="Times New Roman" w:eastAsia="Times New Roman"/>
        </w:rPr>
        <w:t>Expected Delivery Date / Location: Hyderabad</w:t>
      </w:r>
    </w:p>
    <w:p w14:paraId="5E546346">
      <w:pPr>
        <w:pStyle w:val="23"/>
        <w:ind w:left="792"/>
      </w:pPr>
      <w:r>
        <w:rPr>
          <w:rFonts w:ascii="Times New Roman" w:hAnsi="Times New Roman" w:eastAsia="Times New Roman"/>
        </w:rPr>
        <w:t>Total Amount: ₹1,499</w:t>
      </w:r>
    </w:p>
    <w:sectPr>
      <w:headerReference r:id="rId5" w:type="default"/>
      <w:footerReference r:id="rId6" w:type="default"/>
      <w:pgSz w:w="12240" w:h="15840"/>
      <w:pgMar w:top="1080" w:right="1224" w:bottom="1080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42F4C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A4279A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260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color w:val="2D3741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2304A"/>
      <w:sz w:val="3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Times New Roman" w:hAnsi="Times New Roman" w:eastAsia="Times New Roman"/>
    </w:r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2304A"/>
      <w:spacing w:val="5"/>
      <w:kern w:val="28"/>
      <w:sz w:val="48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jahnavi srinivasarao</cp:lastModifiedBy>
  <dcterms:modified xsi:type="dcterms:W3CDTF">2026-10-01T10:03:48Z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525E2E97D99D4FFE9A57C97D107C6AB3_12</vt:lpwstr>
  </property>
</Properties>
</file>