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C17E" w14:textId="6CCDC415" w:rsidR="00EC5AC3" w:rsidRDefault="000B2D6B">
      <w:proofErr w:type="spellStart"/>
      <w:r w:rsidRPr="000B2D6B">
        <w:rPr>
          <w:sz w:val="32"/>
          <w:szCs w:val="32"/>
          <w:u w:val="single"/>
        </w:rPr>
        <w:t>venv</w:t>
      </w:r>
      <w:proofErr w:type="spellEnd"/>
      <w:r w:rsidRPr="000B2D6B">
        <w:rPr>
          <w:sz w:val="32"/>
          <w:szCs w:val="32"/>
          <w:u w:val="single"/>
        </w:rPr>
        <w:t>/</w:t>
      </w:r>
      <w:r>
        <w:t xml:space="preserve"> - </w:t>
      </w:r>
      <w:r>
        <w:t xml:space="preserve">A </w:t>
      </w:r>
      <w:proofErr w:type="spellStart"/>
      <w:r>
        <w:rPr>
          <w:rStyle w:val="HTMLCode"/>
          <w:rFonts w:eastAsiaTheme="minorHAnsi"/>
          <w:b/>
          <w:bCs/>
          <w:sz w:val="21"/>
          <w:szCs w:val="21"/>
        </w:rPr>
        <w:t>venv</w:t>
      </w:r>
      <w:proofErr w:type="spellEnd"/>
      <w:r>
        <w:rPr>
          <w:rStyle w:val="Strong"/>
          <w:rFonts w:ascii="Arial" w:hAnsi="Arial" w:cs="Arial"/>
        </w:rPr>
        <w:t xml:space="preserve"> (virtual environment)</w:t>
      </w:r>
      <w:r>
        <w:t xml:space="preserve"> is a private, isolated folder for a Python project that keeps its tools and packages separate from the rest of your computer.</w:t>
      </w:r>
    </w:p>
    <w:p w14:paraId="3848B1EE" w14:textId="77777777" w:rsidR="000B2D6B" w:rsidRDefault="000B2D6B"/>
    <w:sectPr w:rsidR="000B2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6B"/>
    <w:rsid w:val="000B2D6B"/>
    <w:rsid w:val="0073573B"/>
    <w:rsid w:val="00EC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DD2D"/>
  <w15:chartTrackingRefBased/>
  <w15:docId w15:val="{CA75517C-8233-47BF-A002-5137215B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2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2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2026-09-08T12:38:00Z</dcterms:created>
  <dcterms:modified xsi:type="dcterms:W3CDTF">2026-09-08T13:59:00Z</dcterms:modified>
</cp:coreProperties>
</file>