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B954" w14:textId="5E6A6585" w:rsidR="00B779F9" w:rsidRDefault="00B779F9" w:rsidP="00B779F9">
      <w:r>
        <w:t>What are three conclusions we can make about Kickstarter campaigns given the provided data?</w:t>
      </w:r>
    </w:p>
    <w:p w14:paraId="32C58F69" w14:textId="3B59BC40" w:rsidR="008819E1" w:rsidRDefault="008819E1" w:rsidP="00B779F9">
      <w:r>
        <w:t>-Theatre has more successful rate</w:t>
      </w:r>
      <w:r w:rsidR="00FE2F5E">
        <w:t>, journalism has the highest failure rate</w:t>
      </w:r>
      <w:bookmarkStart w:id="0" w:name="_GoBack"/>
      <w:bookmarkEnd w:id="0"/>
    </w:p>
    <w:p w14:paraId="708FA20D" w14:textId="6501F092" w:rsidR="008819E1" w:rsidRDefault="008819E1" w:rsidP="00B779F9">
      <w:r>
        <w:t>-Plays has more successful rate</w:t>
      </w:r>
    </w:p>
    <w:p w14:paraId="1676EC61" w14:textId="57399B0A" w:rsidR="008819E1" w:rsidRDefault="008819E1" w:rsidP="00B779F9">
      <w:r>
        <w:t xml:space="preserve">-More success rate was in the month of </w:t>
      </w:r>
      <w:r w:rsidR="00FE2F5E">
        <w:t>May</w:t>
      </w:r>
    </w:p>
    <w:p w14:paraId="45E19CAC" w14:textId="3D59ABE8" w:rsidR="008819E1" w:rsidRDefault="008819E1" w:rsidP="00B779F9">
      <w:r>
        <w:t xml:space="preserve">-lesser the </w:t>
      </w:r>
      <w:r w:rsidR="00FE2F5E">
        <w:t>goal,</w:t>
      </w:r>
      <w:r>
        <w:t xml:space="preserve"> higher the success rate</w:t>
      </w:r>
    </w:p>
    <w:p w14:paraId="2C8DFE88" w14:textId="77777777" w:rsidR="008819E1" w:rsidRDefault="008819E1" w:rsidP="00B779F9"/>
    <w:p w14:paraId="222F8C2E" w14:textId="612CE644" w:rsidR="00B779F9" w:rsidRDefault="00B779F9" w:rsidP="00B779F9">
      <w:r>
        <w:t>What are some of the limitations of this dataset?</w:t>
      </w:r>
    </w:p>
    <w:p w14:paraId="1C6B29E6" w14:textId="318E3981" w:rsidR="008A7A76" w:rsidRDefault="008A7A76" w:rsidP="00B779F9">
      <w:r>
        <w:t>-staff pick was not insightful</w:t>
      </w:r>
    </w:p>
    <w:p w14:paraId="3840DC0F" w14:textId="020346E1" w:rsidR="00FE2F5E" w:rsidRDefault="00FE2F5E" w:rsidP="00B779F9">
      <w:r>
        <w:t>-not sure what kind of genre has good successful rate</w:t>
      </w:r>
    </w:p>
    <w:p w14:paraId="2001C408" w14:textId="77777777" w:rsidR="008A7A76" w:rsidRDefault="008A7A76" w:rsidP="00B779F9"/>
    <w:p w14:paraId="05EC00F6" w14:textId="7ECA3CFF" w:rsidR="00B779F9" w:rsidRDefault="00B779F9" w:rsidP="00B779F9">
      <w:r>
        <w:t>What are some other possible tables/graphs that we could create?</w:t>
      </w:r>
    </w:p>
    <w:p w14:paraId="7920AFA2" w14:textId="74541C8B" w:rsidR="00FE2F5E" w:rsidRDefault="008A7A76" w:rsidP="00B779F9">
      <w:r>
        <w:t>-</w:t>
      </w:r>
      <w:r w:rsidR="00FE2F5E">
        <w:t xml:space="preserve">we could see how the success rate is affected with how long the project was </w:t>
      </w:r>
      <w:proofErr w:type="gramStart"/>
      <w:r w:rsidR="00FE2F5E">
        <w:t>alive.(</w:t>
      </w:r>
      <w:proofErr w:type="gramEnd"/>
      <w:r w:rsidR="00FE2F5E">
        <w:t>time between launch date and end date)</w:t>
      </w:r>
    </w:p>
    <w:sectPr w:rsidR="00FE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F9"/>
    <w:rsid w:val="008819E1"/>
    <w:rsid w:val="008A7A76"/>
    <w:rsid w:val="00B779F9"/>
    <w:rsid w:val="00FE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B6FA"/>
  <w15:chartTrackingRefBased/>
  <w15:docId w15:val="{38F99AB4-3522-4E88-BA68-70730610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reddy</dc:creator>
  <cp:keywords/>
  <dc:description/>
  <cp:lastModifiedBy>jaanu reddy</cp:lastModifiedBy>
  <cp:revision>3</cp:revision>
  <dcterms:created xsi:type="dcterms:W3CDTF">2018-08-18T04:52:00Z</dcterms:created>
  <dcterms:modified xsi:type="dcterms:W3CDTF">2018-08-19T04:22:00Z</dcterms:modified>
</cp:coreProperties>
</file>