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BF7F" w14:textId="4D922CEC" w:rsidR="002B263D" w:rsidRDefault="002B263D" w:rsidP="002B263D">
      <w:pPr>
        <w:spacing w:after="0"/>
        <w:jc w:val="center"/>
      </w:pPr>
      <w:r>
        <w:t>Republic of the Philippines</w:t>
      </w:r>
    </w:p>
    <w:p w14:paraId="08284868" w14:textId="53D22032" w:rsidR="002B263D" w:rsidRDefault="002B263D" w:rsidP="002B263D">
      <w:pPr>
        <w:spacing w:after="0"/>
        <w:jc w:val="center"/>
      </w:pPr>
      <w:r>
        <w:t>REGION XII</w:t>
      </w:r>
    </w:p>
    <w:p w14:paraId="4B74A97F" w14:textId="7E2961AE" w:rsidR="002B263D" w:rsidRDefault="002B263D" w:rsidP="002B263D">
      <w:pPr>
        <w:spacing w:after="0"/>
        <w:jc w:val="center"/>
      </w:pPr>
      <w:r>
        <w:t>Province of Cotabato</w:t>
      </w:r>
    </w:p>
    <w:p w14:paraId="3EC209B0" w14:textId="5B22F90A" w:rsidR="002B263D" w:rsidRDefault="002B263D" w:rsidP="002B263D">
      <w:pPr>
        <w:spacing w:after="0"/>
        <w:jc w:val="center"/>
      </w:pPr>
      <w:r>
        <w:t>Municipality of Midsayap</w:t>
      </w:r>
    </w:p>
    <w:p w14:paraId="3AE68653" w14:textId="1344ABE9" w:rsidR="002B263D" w:rsidRDefault="002B263D" w:rsidP="002B263D">
      <w:pPr>
        <w:spacing w:after="0"/>
        <w:jc w:val="center"/>
      </w:pPr>
      <w:r>
        <w:t>Barangay Poblacion 8</w:t>
      </w:r>
    </w:p>
    <w:p w14:paraId="75FAF46C" w14:textId="3D7F245D" w:rsidR="002B263D" w:rsidRPr="00AE675D" w:rsidRDefault="002B263D" w:rsidP="002B263D">
      <w:pPr>
        <w:spacing w:after="0"/>
        <w:jc w:val="center"/>
        <w:rPr>
          <w:b/>
          <w:bCs/>
        </w:rPr>
      </w:pPr>
      <w:r w:rsidRPr="00AE675D">
        <w:rPr>
          <w:b/>
          <w:bCs/>
        </w:rPr>
        <w:t>OFFICE OF THE LUPONG TAGAPAMAYAPA</w:t>
      </w:r>
    </w:p>
    <w:tbl>
      <w:tblPr>
        <w:tblStyle w:val="TableGrid"/>
        <w:tblpPr w:leftFromText="180" w:rightFromText="180" w:vertAnchor="text" w:horzAnchor="margin" w:tblpXSpec="right" w:tblpY="2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4032"/>
      </w:tblGrid>
      <w:tr w:rsidR="00F577DA" w14:paraId="4BE249DE" w14:textId="77777777" w:rsidTr="00D41832">
        <w:tc>
          <w:tcPr>
            <w:tcW w:w="4032" w:type="dxa"/>
          </w:tcPr>
          <w:p w14:paraId="5822D8C1" w14:textId="5EF7EA15" w:rsidR="00F577DA" w:rsidRPr="00724A6D" w:rsidRDefault="00724A6D" w:rsidP="00724A6D">
            <w:r>
              <w:rPr>
                <w:noProof/>
              </w:rPr>
              <mc:AlternateContent>
                <mc:Choice Requires="wps">
                  <w:drawing>
                    <wp:anchor distT="0" distB="0" distL="114300" distR="114300" simplePos="0" relativeHeight="251663360" behindDoc="0" locked="0" layoutInCell="1" allowOverlap="1" wp14:anchorId="3EE3BEFA" wp14:editId="1805933B">
                      <wp:simplePos x="0" y="0"/>
                      <wp:positionH relativeFrom="column">
                        <wp:posOffset>1198880</wp:posOffset>
                      </wp:positionH>
                      <wp:positionV relativeFrom="paragraph">
                        <wp:posOffset>162296</wp:posOffset>
                      </wp:positionV>
                      <wp:extent cx="1264134" cy="2167"/>
                      <wp:effectExtent l="0" t="0" r="31750" b="36195"/>
                      <wp:wrapNone/>
                      <wp:docPr id="1127985072" name="Straight Connector 10"/>
                      <wp:cNvGraphicFramePr/>
                      <a:graphic xmlns:a="http://schemas.openxmlformats.org/drawingml/2006/main">
                        <a:graphicData uri="http://schemas.microsoft.com/office/word/2010/wordprocessingShape">
                          <wps:wsp>
                            <wps:cNvCnPr/>
                            <wps:spPr>
                              <a:xfrm>
                                <a:off x="0" y="0"/>
                                <a:ext cx="1264134" cy="2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5C45D"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4.4pt,12.8pt" to="193.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" strokecolor="black [3200]" strokeweight=".5pt">
                      <v:stroke joinstyle="miter"/>
                    </v:line>
                  </w:pict>
                </mc:Fallback>
              </mc:AlternateContent>
            </w:r>
            <w:r w:rsidR="00F577DA">
              <w:t>Barangay Case No.</w:t>
            </w:r>
            <w:r>
              <w:rPr>
                <w:u w:val="single"/>
              </w:rPr>
              <w:t xml:space="preserve"> </w:t>
            </w:r>
            <w:r>
              <w:t xml:space="preserve">      CASENUMB</w:t>
            </w:r>
          </w:p>
        </w:tc>
      </w:tr>
      <w:tr w:rsidR="00F577DA" w14:paraId="6CFC1A11" w14:textId="77777777" w:rsidTr="00D41832">
        <w:tc>
          <w:tcPr>
            <w:tcW w:w="4032" w:type="dxa"/>
          </w:tcPr>
          <w:p w14:paraId="433896C0" w14:textId="799A08E2" w:rsidR="00F577DA" w:rsidRPr="00D41832" w:rsidRDefault="0055393D" w:rsidP="0055393D">
            <w:pPr>
              <w:jc w:val="both"/>
              <w:rPr>
                <w:u w:val="single"/>
              </w:rPr>
            </w:pPr>
            <w:r>
              <w:rPr>
                <w:noProof/>
              </w:rPr>
              <mc:AlternateContent>
                <mc:Choice Requires="wps">
                  <w:drawing>
                    <wp:anchor distT="0" distB="0" distL="114300" distR="114300" simplePos="0" relativeHeight="251659264" behindDoc="0" locked="0" layoutInCell="1" allowOverlap="1" wp14:anchorId="433A1A4D" wp14:editId="7AE95405">
                      <wp:simplePos x="0" y="0"/>
                      <wp:positionH relativeFrom="margin">
                        <wp:posOffset>308610</wp:posOffset>
                      </wp:positionH>
                      <wp:positionV relativeFrom="paragraph">
                        <wp:posOffset>170180</wp:posOffset>
                      </wp:positionV>
                      <wp:extent cx="2185035" cy="0"/>
                      <wp:effectExtent l="0" t="0" r="0" b="0"/>
                      <wp:wrapNone/>
                      <wp:docPr id="1438624095" name="Straight Connector 1"/>
                      <wp:cNvGraphicFramePr/>
                      <a:graphic xmlns:a="http://schemas.openxmlformats.org/drawingml/2006/main">
                        <a:graphicData uri="http://schemas.microsoft.com/office/word/2010/wordprocessingShape">
                          <wps:wsp>
                            <wps:cNvCnPr/>
                            <wps:spPr>
                              <a:xfrm>
                                <a:off x="0" y="0"/>
                                <a:ext cx="218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2C34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pt,13.4pt" to="196.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6DAC45D3" wp14:editId="7B24567E">
                      <wp:simplePos x="0" y="0"/>
                      <wp:positionH relativeFrom="margin">
                        <wp:posOffset>3175</wp:posOffset>
                      </wp:positionH>
                      <wp:positionV relativeFrom="paragraph">
                        <wp:posOffset>347551</wp:posOffset>
                      </wp:positionV>
                      <wp:extent cx="2496185" cy="0"/>
                      <wp:effectExtent l="0" t="0" r="0" b="0"/>
                      <wp:wrapNone/>
                      <wp:docPr id="156028183" name="Straight Connector 1"/>
                      <wp:cNvGraphicFramePr/>
                      <a:graphic xmlns:a="http://schemas.openxmlformats.org/drawingml/2006/main">
                        <a:graphicData uri="http://schemas.microsoft.com/office/word/2010/wordprocessingShape">
                          <wps:wsp>
                            <wps:cNvCnPr/>
                            <wps:spPr>
                              <a:xfrm>
                                <a:off x="0" y="0"/>
                                <a:ext cx="2496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170A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27.35pt" to="196.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BmgEAAIgDAAAOAAAAZHJzL2Uyb0RvYy54bWysU8tu2zAQvAfIPxC8x5KMJk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" strokecolor="black [3200]" strokeweight=".5pt">
                      <v:stroke joinstyle="miter"/>
                      <w10:wrap anchorx="margin"/>
                    </v:line>
                  </w:pict>
                </mc:Fallback>
              </mc:AlternateContent>
            </w:r>
            <w:r w:rsidR="00D41832">
              <w:t xml:space="preserve">For: </w:t>
            </w:r>
            <w:r w:rsidR="0014418A">
              <w:t xml:space="preserve"> COMPREASON</w:t>
            </w:r>
          </w:p>
        </w:tc>
      </w:tr>
    </w:tbl>
    <w:p w14:paraId="6D2BF6AE" w14:textId="77D76098" w:rsidR="002B263D" w:rsidRDefault="002B263D" w:rsidP="002B263D">
      <w:pPr>
        <w:spacing w:after="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tblGrid>
      <w:tr w:rsidR="00F577DA" w14:paraId="1E138DE9" w14:textId="77777777" w:rsidTr="005F2EDC">
        <w:tc>
          <w:tcPr>
            <w:tcW w:w="4320" w:type="dxa"/>
            <w:tcBorders>
              <w:bottom w:val="single" w:sz="4" w:space="0" w:color="auto"/>
            </w:tcBorders>
          </w:tcPr>
          <w:p w14:paraId="74709510" w14:textId="2FF0EC47" w:rsidR="00F577DA" w:rsidRDefault="0055393D" w:rsidP="00F577DA">
            <w:r>
              <w:t>COMPNAME</w:t>
            </w:r>
          </w:p>
        </w:tc>
      </w:tr>
      <w:tr w:rsidR="00F577DA" w14:paraId="4F2470D3" w14:textId="77777777" w:rsidTr="005F2EDC">
        <w:tc>
          <w:tcPr>
            <w:tcW w:w="4320" w:type="dxa"/>
            <w:tcBorders>
              <w:top w:val="single" w:sz="4" w:space="0" w:color="auto"/>
              <w:bottom w:val="single" w:sz="4" w:space="0" w:color="auto"/>
            </w:tcBorders>
          </w:tcPr>
          <w:p w14:paraId="6F37EA4D" w14:textId="02FB447B" w:rsidR="00F577DA" w:rsidRDefault="0055393D" w:rsidP="00F577DA">
            <w:r>
              <w:t>COMPPUROK, COMPBARANGAY,</w:t>
            </w:r>
          </w:p>
        </w:tc>
      </w:tr>
      <w:tr w:rsidR="00F577DA" w14:paraId="31379ADB" w14:textId="77777777" w:rsidTr="005F2EDC">
        <w:tc>
          <w:tcPr>
            <w:tcW w:w="4320" w:type="dxa"/>
            <w:tcBorders>
              <w:top w:val="single" w:sz="4" w:space="0" w:color="auto"/>
              <w:bottom w:val="single" w:sz="4" w:space="0" w:color="auto"/>
            </w:tcBorders>
          </w:tcPr>
          <w:p w14:paraId="44093B60" w14:textId="289B1DBE" w:rsidR="00F577DA" w:rsidRDefault="0055393D" w:rsidP="00F577DA">
            <w:r>
              <w:t>COMPCITY, COMPPROVINCE</w:t>
            </w:r>
          </w:p>
        </w:tc>
      </w:tr>
      <w:tr w:rsidR="00F577DA" w14:paraId="58F66928" w14:textId="77777777" w:rsidTr="005F2EDC">
        <w:tc>
          <w:tcPr>
            <w:tcW w:w="4320" w:type="dxa"/>
            <w:tcBorders>
              <w:top w:val="single" w:sz="4" w:space="0" w:color="auto"/>
            </w:tcBorders>
          </w:tcPr>
          <w:p w14:paraId="3D3C9A40" w14:textId="416481D6" w:rsidR="00F577DA" w:rsidRDefault="00F577DA" w:rsidP="002B263D">
            <w:pPr>
              <w:jc w:val="center"/>
            </w:pPr>
            <w:r>
              <w:t>- Complainant/s -</w:t>
            </w:r>
          </w:p>
        </w:tc>
      </w:tr>
      <w:tr w:rsidR="00F577DA" w14:paraId="0661F131" w14:textId="77777777" w:rsidTr="005F2EDC">
        <w:trPr>
          <w:trHeight w:val="864"/>
        </w:trPr>
        <w:tc>
          <w:tcPr>
            <w:tcW w:w="4320" w:type="dxa"/>
            <w:vAlign w:val="center"/>
          </w:tcPr>
          <w:p w14:paraId="5538FD80" w14:textId="4AF01717" w:rsidR="00F577DA" w:rsidRDefault="00F577DA" w:rsidP="00F577DA">
            <w:pPr>
              <w:jc w:val="center"/>
            </w:pPr>
            <w:r>
              <w:t>Against</w:t>
            </w:r>
          </w:p>
        </w:tc>
      </w:tr>
      <w:tr w:rsidR="00F577DA" w14:paraId="72BF49F7" w14:textId="77777777" w:rsidTr="005F2EDC">
        <w:tc>
          <w:tcPr>
            <w:tcW w:w="4320" w:type="dxa"/>
            <w:tcBorders>
              <w:bottom w:val="single" w:sz="2" w:space="0" w:color="auto"/>
            </w:tcBorders>
          </w:tcPr>
          <w:p w14:paraId="0E447168" w14:textId="56ED9D38" w:rsidR="00F577DA" w:rsidRDefault="0055393D" w:rsidP="00F577DA">
            <w:r>
              <w:t>RESPNAME</w:t>
            </w:r>
          </w:p>
        </w:tc>
      </w:tr>
      <w:tr w:rsidR="00F577DA" w14:paraId="22D5D961" w14:textId="77777777" w:rsidTr="005F2EDC">
        <w:tc>
          <w:tcPr>
            <w:tcW w:w="4320" w:type="dxa"/>
            <w:tcBorders>
              <w:top w:val="single" w:sz="2" w:space="0" w:color="auto"/>
              <w:bottom w:val="single" w:sz="2" w:space="0" w:color="auto"/>
            </w:tcBorders>
          </w:tcPr>
          <w:p w14:paraId="30E02AC7" w14:textId="7626CB88" w:rsidR="00F577DA" w:rsidRDefault="0055393D" w:rsidP="00F577DA">
            <w:r>
              <w:t>Purok RESPPUROK, Poblacion 8,</w:t>
            </w:r>
          </w:p>
        </w:tc>
      </w:tr>
      <w:tr w:rsidR="00F577DA" w14:paraId="72D8AA19" w14:textId="77777777" w:rsidTr="005F2EDC">
        <w:tc>
          <w:tcPr>
            <w:tcW w:w="4320" w:type="dxa"/>
            <w:tcBorders>
              <w:top w:val="single" w:sz="2" w:space="0" w:color="auto"/>
              <w:bottom w:val="single" w:sz="2" w:space="0" w:color="auto"/>
            </w:tcBorders>
          </w:tcPr>
          <w:p w14:paraId="23C90BDC" w14:textId="0A93EE39" w:rsidR="00F577DA" w:rsidRDefault="00D41832" w:rsidP="00F577DA">
            <w:r>
              <w:t>Midsayap, Cotabato</w:t>
            </w:r>
          </w:p>
        </w:tc>
      </w:tr>
      <w:tr w:rsidR="00F577DA" w14:paraId="25A2ED03" w14:textId="77777777" w:rsidTr="005F2EDC">
        <w:tc>
          <w:tcPr>
            <w:tcW w:w="4320" w:type="dxa"/>
            <w:tcBorders>
              <w:top w:val="single" w:sz="2" w:space="0" w:color="auto"/>
            </w:tcBorders>
            <w:vAlign w:val="center"/>
          </w:tcPr>
          <w:p w14:paraId="60793995" w14:textId="75AD622F" w:rsidR="00F577DA" w:rsidRDefault="00D41832" w:rsidP="00D41832">
            <w:pPr>
              <w:jc w:val="center"/>
            </w:pPr>
            <w:r>
              <w:t>- Responde</w:t>
            </w:r>
            <w:r w:rsidR="0055393D">
              <w:t>n</w:t>
            </w:r>
            <w:r>
              <w:t>t/s -</w:t>
            </w:r>
          </w:p>
        </w:tc>
      </w:tr>
    </w:tbl>
    <w:p w14:paraId="3A879B08" w14:textId="77777777" w:rsidR="00F577DA" w:rsidRDefault="00F577DA" w:rsidP="00BA5233">
      <w:pPr>
        <w:spacing w:after="0"/>
      </w:pPr>
    </w:p>
    <w:p w14:paraId="3B4427F3" w14:textId="48DC5F07" w:rsidR="00F577DA" w:rsidRDefault="00D41832" w:rsidP="00D41832">
      <w:pPr>
        <w:spacing w:after="0"/>
        <w:jc w:val="center"/>
        <w:rPr>
          <w:b/>
          <w:bCs/>
        </w:rPr>
      </w:pPr>
      <w:r>
        <w:rPr>
          <w:b/>
          <w:bCs/>
        </w:rPr>
        <w:t xml:space="preserve">S U M </w:t>
      </w:r>
      <w:proofErr w:type="spellStart"/>
      <w:r>
        <w:rPr>
          <w:b/>
          <w:bCs/>
        </w:rPr>
        <w:t>M</w:t>
      </w:r>
      <w:proofErr w:type="spellEnd"/>
      <w:r>
        <w:rPr>
          <w:b/>
          <w:bCs/>
        </w:rPr>
        <w:t xml:space="preserve"> O N S</w:t>
      </w:r>
    </w:p>
    <w:p w14:paraId="63A5A120" w14:textId="77777777" w:rsidR="00523590" w:rsidRDefault="00523590" w:rsidP="00D41832">
      <w:pPr>
        <w:spacing w:after="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4320"/>
      </w:tblGrid>
      <w:tr w:rsidR="00523590" w14:paraId="4443129E" w14:textId="77777777" w:rsidTr="001D73D8">
        <w:tc>
          <w:tcPr>
            <w:tcW w:w="432" w:type="dxa"/>
          </w:tcPr>
          <w:p w14:paraId="492A79FE" w14:textId="6FEE8019" w:rsidR="00523590" w:rsidRDefault="00523590" w:rsidP="006C2E9F">
            <w:r>
              <w:t>TO:</w:t>
            </w:r>
          </w:p>
        </w:tc>
        <w:tc>
          <w:tcPr>
            <w:tcW w:w="4320" w:type="dxa"/>
            <w:tcBorders>
              <w:bottom w:val="single" w:sz="2" w:space="0" w:color="auto"/>
            </w:tcBorders>
          </w:tcPr>
          <w:p w14:paraId="49184CB2" w14:textId="67A30059" w:rsidR="00523590" w:rsidRDefault="0055393D" w:rsidP="006C2E9F">
            <w:r>
              <w:t>RESPNAME</w:t>
            </w:r>
          </w:p>
        </w:tc>
      </w:tr>
      <w:tr w:rsidR="00523590" w14:paraId="6FF33056" w14:textId="77777777" w:rsidTr="001D73D8">
        <w:tc>
          <w:tcPr>
            <w:tcW w:w="432" w:type="dxa"/>
          </w:tcPr>
          <w:p w14:paraId="213C1EBA" w14:textId="77777777" w:rsidR="00523590" w:rsidRDefault="00523590" w:rsidP="006C2E9F"/>
        </w:tc>
        <w:tc>
          <w:tcPr>
            <w:tcW w:w="4320" w:type="dxa"/>
            <w:tcBorders>
              <w:top w:val="single" w:sz="2" w:space="0" w:color="auto"/>
              <w:bottom w:val="single" w:sz="2" w:space="0" w:color="auto"/>
            </w:tcBorders>
          </w:tcPr>
          <w:p w14:paraId="5C2E1BF3" w14:textId="1F01B635" w:rsidR="00523590" w:rsidRDefault="0055393D" w:rsidP="006C2E9F">
            <w:r>
              <w:t>Purok RESPPUROK, Poblacion 8,</w:t>
            </w:r>
          </w:p>
        </w:tc>
      </w:tr>
      <w:tr w:rsidR="00523590" w14:paraId="097306CA" w14:textId="77777777" w:rsidTr="001D73D8">
        <w:tc>
          <w:tcPr>
            <w:tcW w:w="432" w:type="dxa"/>
          </w:tcPr>
          <w:p w14:paraId="5ABE159E" w14:textId="77777777" w:rsidR="00523590" w:rsidRDefault="00523590" w:rsidP="006C2E9F"/>
        </w:tc>
        <w:tc>
          <w:tcPr>
            <w:tcW w:w="4320" w:type="dxa"/>
            <w:tcBorders>
              <w:top w:val="single" w:sz="2" w:space="0" w:color="auto"/>
              <w:bottom w:val="single" w:sz="2" w:space="0" w:color="auto"/>
            </w:tcBorders>
          </w:tcPr>
          <w:p w14:paraId="5F924522" w14:textId="1A73778D" w:rsidR="00523590" w:rsidRDefault="00523590" w:rsidP="006C2E9F">
            <w:r>
              <w:t>Midsayap, Cotabato</w:t>
            </w:r>
          </w:p>
        </w:tc>
      </w:tr>
    </w:tbl>
    <w:p w14:paraId="48E87597" w14:textId="77777777" w:rsidR="00D41832" w:rsidRDefault="00D41832" w:rsidP="00D41832">
      <w:pPr>
        <w:spacing w:after="0"/>
        <w:jc w:val="center"/>
        <w:rPr>
          <w:b/>
          <w:bCs/>
        </w:rPr>
      </w:pPr>
    </w:p>
    <w:p w14:paraId="32793BFD" w14:textId="69627BD5" w:rsidR="00BA5233" w:rsidRDefault="00523590" w:rsidP="00523590">
      <w:pPr>
        <w:spacing w:after="0"/>
        <w:jc w:val="both"/>
      </w:pPr>
      <w:r>
        <w:rPr>
          <w:b/>
          <w:bCs/>
        </w:rPr>
        <w:tab/>
      </w:r>
      <w:r>
        <w:t>You are hereby summoned to appear before me in person, together with your witnesses, on the</w:t>
      </w:r>
      <w:r w:rsidR="00BA5233">
        <w:t xml:space="preserve"> </w:t>
      </w:r>
      <w:r w:rsidR="00A61ABB">
        <w:rPr>
          <w:u w:val="single"/>
        </w:rPr>
        <w:t>SUMMONDAY</w:t>
      </w:r>
      <w:r w:rsidR="00A61ABB">
        <w:rPr>
          <w:u w:val="single"/>
          <w:vertAlign w:val="superscript"/>
        </w:rPr>
        <w:t>SUMMONSUFFIX</w:t>
      </w:r>
      <w:r w:rsidR="00BA5233">
        <w:rPr>
          <w:b/>
          <w:bCs/>
        </w:rPr>
        <w:t xml:space="preserve"> </w:t>
      </w:r>
      <w:r w:rsidR="00BA5233">
        <w:t xml:space="preserve">day of </w:t>
      </w:r>
      <w:r w:rsidR="00A61ABB">
        <w:rPr>
          <w:u w:val="single"/>
        </w:rPr>
        <w:t>SUMMONMONTH</w:t>
      </w:r>
      <w:r w:rsidR="00BA5233">
        <w:t xml:space="preserve">, </w:t>
      </w:r>
      <w:r w:rsidR="00663042">
        <w:t>SUMMMONYEAR</w:t>
      </w:r>
      <w:r w:rsidR="00BA5233">
        <w:t xml:space="preserve"> at </w:t>
      </w:r>
      <w:r w:rsidR="00663978">
        <w:rPr>
          <w:u w:val="single"/>
        </w:rPr>
        <w:t>SUMMONTIME</w:t>
      </w:r>
      <w:r w:rsidR="00BA5233">
        <w:t xml:space="preserve"> o’clock in the </w:t>
      </w:r>
      <w:r w:rsidR="00A61ABB">
        <w:t>SUMMON</w:t>
      </w:r>
      <w:r w:rsidR="00663978">
        <w:t>PERIODS</w:t>
      </w:r>
      <w:r w:rsidR="00BA5233">
        <w:t>, then and there to answer to a complaint made before me, copy of which attached hereto, for mediation/conciliation of your dispute and complaint/s.</w:t>
      </w:r>
    </w:p>
    <w:p w14:paraId="16791204" w14:textId="77777777" w:rsidR="00BA5233" w:rsidRDefault="00BA5233" w:rsidP="00523590">
      <w:pPr>
        <w:spacing w:after="0"/>
        <w:jc w:val="both"/>
      </w:pPr>
      <w:r>
        <w:tab/>
      </w:r>
    </w:p>
    <w:p w14:paraId="5DFD710B" w14:textId="77777777" w:rsidR="00BA5233" w:rsidRDefault="00BA5233" w:rsidP="00523590">
      <w:pPr>
        <w:spacing w:after="0"/>
        <w:jc w:val="both"/>
      </w:pPr>
      <w:r>
        <w:tab/>
        <w:t>You are hereby warned that if you refuse or willfully fail to appear in obedience to this summons, you may be barre from filing any counterclaim arising from the said complaint.</w:t>
      </w:r>
    </w:p>
    <w:p w14:paraId="512837B6" w14:textId="77777777" w:rsidR="00BA5233" w:rsidRDefault="00BA5233" w:rsidP="00523590">
      <w:pPr>
        <w:spacing w:after="0"/>
        <w:jc w:val="both"/>
      </w:pPr>
    </w:p>
    <w:p w14:paraId="4AAE4EF9" w14:textId="77777777" w:rsidR="00BA5233" w:rsidRDefault="00BA5233" w:rsidP="00523590">
      <w:pPr>
        <w:spacing w:after="0"/>
        <w:jc w:val="both"/>
      </w:pPr>
      <w:r>
        <w:tab/>
        <w:t>FAIL NOT or else face punishments for contempt of court.</w:t>
      </w:r>
    </w:p>
    <w:p w14:paraId="756E7937" w14:textId="77777777" w:rsidR="00BA5233" w:rsidRDefault="00BA5233" w:rsidP="00523590">
      <w:pPr>
        <w:spacing w:after="0"/>
        <w:jc w:val="both"/>
      </w:pPr>
    </w:p>
    <w:p w14:paraId="74DAEB27" w14:textId="6E4A85C3" w:rsidR="00BA5233" w:rsidRDefault="00BA5233" w:rsidP="00523590">
      <w:pPr>
        <w:spacing w:after="0"/>
        <w:jc w:val="both"/>
      </w:pPr>
      <w:r>
        <w:tab/>
        <w:t xml:space="preserve">This </w:t>
      </w:r>
      <w:r w:rsidR="00663978">
        <w:rPr>
          <w:u w:val="single"/>
        </w:rPr>
        <w:t>DAYTODAY</w:t>
      </w:r>
      <w:r w:rsidR="00663978">
        <w:rPr>
          <w:u w:val="single"/>
          <w:vertAlign w:val="superscript"/>
        </w:rPr>
        <w:t>DAYSUFFIX</w:t>
      </w:r>
      <w:r>
        <w:t xml:space="preserve"> day of </w:t>
      </w:r>
      <w:r w:rsidR="00663978">
        <w:rPr>
          <w:u w:val="single"/>
        </w:rPr>
        <w:t>MONTHTODAY</w:t>
      </w:r>
      <w:r>
        <w:t xml:space="preserve">, </w:t>
      </w:r>
      <w:r w:rsidR="00663978">
        <w:t>YEARTODAY</w:t>
      </w:r>
      <w:r>
        <w:t>.</w:t>
      </w:r>
    </w:p>
    <w:p w14:paraId="72705D27" w14:textId="77777777" w:rsidR="00BA5233" w:rsidRDefault="00BA5233" w:rsidP="00523590">
      <w:pPr>
        <w:spacing w:after="0"/>
        <w:jc w:val="both"/>
      </w:pPr>
    </w:p>
    <w:p w14:paraId="6EE2AB76" w14:textId="77777777" w:rsidR="00BA5233" w:rsidRDefault="00BA5233" w:rsidP="00523590">
      <w:pPr>
        <w:spacing w:after="0"/>
        <w:jc w:val="both"/>
      </w:pPr>
    </w:p>
    <w:p w14:paraId="7D4A1E2E" w14:textId="77777777" w:rsidR="00BA5233" w:rsidRDefault="00BA5233" w:rsidP="00523590">
      <w:pPr>
        <w:spacing w:after="0"/>
        <w:jc w:val="both"/>
      </w:pPr>
    </w:p>
    <w:tbl>
      <w:tblPr>
        <w:tblStyle w:val="TableGrid"/>
        <w:tblW w:w="0" w:type="auto"/>
        <w:jc w:val="right"/>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4320"/>
      </w:tblGrid>
      <w:tr w:rsidR="00BA5233" w14:paraId="777FF7D9" w14:textId="77777777" w:rsidTr="00BA5233">
        <w:trPr>
          <w:jc w:val="right"/>
        </w:trPr>
        <w:tc>
          <w:tcPr>
            <w:tcW w:w="4320" w:type="dxa"/>
            <w:vAlign w:val="center"/>
          </w:tcPr>
          <w:p w14:paraId="4DD8213D" w14:textId="6EF1FAF7" w:rsidR="00BA5233" w:rsidRDefault="00BA5233" w:rsidP="00BA5233">
            <w:pPr>
              <w:jc w:val="center"/>
            </w:pPr>
            <w:r>
              <w:t xml:space="preserve">HON. </w:t>
            </w:r>
            <w:r w:rsidR="0050316F">
              <w:t>KAPITANNAME</w:t>
            </w:r>
          </w:p>
        </w:tc>
      </w:tr>
      <w:tr w:rsidR="00BA5233" w14:paraId="53124077" w14:textId="77777777" w:rsidTr="00BA5233">
        <w:trPr>
          <w:jc w:val="right"/>
        </w:trPr>
        <w:tc>
          <w:tcPr>
            <w:tcW w:w="4320" w:type="dxa"/>
            <w:vAlign w:val="center"/>
          </w:tcPr>
          <w:p w14:paraId="0354461C" w14:textId="44C54048" w:rsidR="00BA5233" w:rsidRDefault="00BA5233" w:rsidP="00BA5233">
            <w:pPr>
              <w:jc w:val="center"/>
            </w:pPr>
            <w:r>
              <w:t>Barangay Chairman</w:t>
            </w:r>
          </w:p>
        </w:tc>
      </w:tr>
    </w:tbl>
    <w:p w14:paraId="42B2DC6F" w14:textId="08D8B951" w:rsidR="00523590" w:rsidRPr="00BA5233" w:rsidRDefault="00BA5233" w:rsidP="00BA5233">
      <w:pPr>
        <w:spacing w:after="0"/>
        <w:jc w:val="right"/>
      </w:pPr>
      <w:r>
        <w:t xml:space="preserve"> </w:t>
      </w:r>
      <w:r>
        <w:rPr>
          <w:u w:val="single"/>
        </w:rPr>
        <w:t xml:space="preserve"> </w:t>
      </w:r>
    </w:p>
    <w:sectPr w:rsidR="00523590" w:rsidRPr="00BA52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5643A" w14:textId="77777777" w:rsidR="00F06BFE" w:rsidRDefault="00F06BFE" w:rsidP="002B263D">
      <w:pPr>
        <w:spacing w:after="0" w:line="240" w:lineRule="auto"/>
      </w:pPr>
      <w:r>
        <w:separator/>
      </w:r>
    </w:p>
  </w:endnote>
  <w:endnote w:type="continuationSeparator" w:id="0">
    <w:p w14:paraId="56BBF8BF" w14:textId="77777777" w:rsidR="00F06BFE" w:rsidRDefault="00F06BFE" w:rsidP="002B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383D1" w14:textId="77777777" w:rsidR="00F06BFE" w:rsidRDefault="00F06BFE" w:rsidP="002B263D">
      <w:pPr>
        <w:spacing w:after="0" w:line="240" w:lineRule="auto"/>
      </w:pPr>
      <w:r>
        <w:separator/>
      </w:r>
    </w:p>
  </w:footnote>
  <w:footnote w:type="continuationSeparator" w:id="0">
    <w:p w14:paraId="0CCF56D9" w14:textId="77777777" w:rsidR="00F06BFE" w:rsidRDefault="00F06BFE" w:rsidP="002B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6D6F2" w14:textId="77777777" w:rsidR="002B263D" w:rsidRDefault="002B263D">
    <w:pPr>
      <w:pStyle w:val="Header"/>
    </w:pPr>
  </w:p>
  <w:p w14:paraId="2A566BB6" w14:textId="77C3E188" w:rsidR="002B263D" w:rsidRDefault="00665413">
    <w:pPr>
      <w:pStyle w:val="Header"/>
    </w:pPr>
    <w:r>
      <w:t xml:space="preserve">KP </w:t>
    </w:r>
    <w:r w:rsidR="002B263D">
      <w:t>Form No.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D"/>
    <w:rsid w:val="00086488"/>
    <w:rsid w:val="0014418A"/>
    <w:rsid w:val="00153486"/>
    <w:rsid w:val="001A7D49"/>
    <w:rsid w:val="001D73D8"/>
    <w:rsid w:val="001F6DD7"/>
    <w:rsid w:val="00222F3A"/>
    <w:rsid w:val="002B263D"/>
    <w:rsid w:val="004C2ABE"/>
    <w:rsid w:val="0050316F"/>
    <w:rsid w:val="00523590"/>
    <w:rsid w:val="00536E41"/>
    <w:rsid w:val="0055393D"/>
    <w:rsid w:val="005F2EDC"/>
    <w:rsid w:val="00663042"/>
    <w:rsid w:val="00663978"/>
    <w:rsid w:val="00665413"/>
    <w:rsid w:val="007169F1"/>
    <w:rsid w:val="00724A6D"/>
    <w:rsid w:val="0086376F"/>
    <w:rsid w:val="008B5F5D"/>
    <w:rsid w:val="00A61ABB"/>
    <w:rsid w:val="00AE675D"/>
    <w:rsid w:val="00BA5233"/>
    <w:rsid w:val="00D41832"/>
    <w:rsid w:val="00F06BFE"/>
    <w:rsid w:val="00F5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84CA"/>
  <w15:chartTrackingRefBased/>
  <w15:docId w15:val="{6670E6F3-121D-4921-88CE-615B1BDC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3D"/>
  </w:style>
  <w:style w:type="paragraph" w:styleId="Footer">
    <w:name w:val="footer"/>
    <w:basedOn w:val="Normal"/>
    <w:link w:val="FooterChar"/>
    <w:uiPriority w:val="99"/>
    <w:unhideWhenUsed/>
    <w:rsid w:val="002B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3D"/>
  </w:style>
  <w:style w:type="table" w:styleId="TableGrid">
    <w:name w:val="Table Grid"/>
    <w:basedOn w:val="TableNormal"/>
    <w:uiPriority w:val="39"/>
    <w:rsid w:val="002B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dc:creator>
  <cp:keywords/>
  <dc:description/>
  <cp:lastModifiedBy>JWD</cp:lastModifiedBy>
  <cp:revision>11</cp:revision>
  <dcterms:created xsi:type="dcterms:W3CDTF">2024-07-06T04:37:00Z</dcterms:created>
  <dcterms:modified xsi:type="dcterms:W3CDTF">2024-10-13T06:58:00Z</dcterms:modified>
</cp:coreProperties>
</file>