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A70CC2" w14:textId="6939BD07" w:rsidR="00C53C91" w:rsidRPr="00DC34D0" w:rsidRDefault="00C53C91" w:rsidP="00DC34D0">
      <w:pPr>
        <w:spacing w:line="480" w:lineRule="auto"/>
        <w:rPr>
          <w:rFonts w:ascii="Times New Roman" w:hAnsi="Times New Roman" w:cs="Times New Roman"/>
        </w:rPr>
      </w:pPr>
      <w:r w:rsidRPr="00DC34D0">
        <w:rPr>
          <w:rFonts w:ascii="Times New Roman" w:hAnsi="Times New Roman" w:cs="Times New Roman"/>
        </w:rPr>
        <w:t xml:space="preserve">As a reminder, here is the picture I was using, vs my </w:t>
      </w:r>
      <w:r w:rsidR="005222EC" w:rsidRPr="00DC34D0">
        <w:rPr>
          <w:rFonts w:ascii="Times New Roman" w:hAnsi="Times New Roman" w:cs="Times New Roman"/>
        </w:rPr>
        <w:t>result</w:t>
      </w:r>
      <w:r w:rsidRPr="00DC34D0">
        <w:rPr>
          <w:rFonts w:ascii="Times New Roman" w:hAnsi="Times New Roman" w:cs="Times New Roman"/>
        </w:rPr>
        <w:t>:</w:t>
      </w:r>
    </w:p>
    <w:p w14:paraId="05024E02" w14:textId="0D0F56D9" w:rsidR="00C53C91" w:rsidRPr="00DC34D0" w:rsidRDefault="00C53C91" w:rsidP="00DC34D0">
      <w:pPr>
        <w:spacing w:line="480" w:lineRule="auto"/>
        <w:rPr>
          <w:rFonts w:ascii="Times New Roman" w:hAnsi="Times New Roman" w:cs="Times New Roman"/>
        </w:rPr>
      </w:pPr>
      <w:r w:rsidRPr="00DC34D0">
        <w:rPr>
          <w:rFonts w:ascii="Times New Roman" w:hAnsi="Times New Roman" w:cs="Times New Roman"/>
          <w:noProof/>
        </w:rPr>
        <w:drawing>
          <wp:inline distT="0" distB="0" distL="0" distR="0" wp14:anchorId="278A2A56" wp14:editId="37D749E6">
            <wp:extent cx="2933629" cy="2562225"/>
            <wp:effectExtent l="0" t="0" r="635" b="0"/>
            <wp:docPr id="1085742120" name="Picture 4" descr="A stuffed animal in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42120" name="Picture 4" descr="A stuffed animal in a box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082" cy="257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4D0">
        <w:rPr>
          <w:rFonts w:ascii="Times New Roman" w:hAnsi="Times New Roman" w:cs="Times New Roman"/>
        </w:rPr>
        <w:drawing>
          <wp:inline distT="0" distB="0" distL="0" distR="0" wp14:anchorId="20837D8F" wp14:editId="311819C7">
            <wp:extent cx="2927440" cy="2593866"/>
            <wp:effectExtent l="0" t="0" r="6350" b="0"/>
            <wp:docPr id="1947672353" name="Picture 1" descr="A computer screen shot of a cartoon fro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72353" name="Picture 1" descr="A computer screen shot of a cartoon frog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7989" cy="262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5C8A" w14:textId="2B106A18" w:rsidR="005222EC" w:rsidRPr="00DC34D0" w:rsidRDefault="00C53C91" w:rsidP="00DC34D0">
      <w:pPr>
        <w:spacing w:line="480" w:lineRule="auto"/>
        <w:ind w:firstLine="360"/>
        <w:rPr>
          <w:rFonts w:ascii="Times New Roman" w:hAnsi="Times New Roman" w:cs="Times New Roman"/>
        </w:rPr>
      </w:pPr>
      <w:r w:rsidRPr="00DC34D0">
        <w:rPr>
          <w:rFonts w:ascii="Times New Roman" w:hAnsi="Times New Roman" w:cs="Times New Roman"/>
        </w:rPr>
        <w:t xml:space="preserve">My reasoning for </w:t>
      </w:r>
      <w:r w:rsidR="005222EC" w:rsidRPr="00DC34D0">
        <w:rPr>
          <w:rFonts w:ascii="Times New Roman" w:hAnsi="Times New Roman" w:cs="Times New Roman"/>
        </w:rPr>
        <w:t>selecting the</w:t>
      </w:r>
      <w:r w:rsidR="00F34E67">
        <w:rPr>
          <w:rFonts w:ascii="Times New Roman" w:hAnsi="Times New Roman" w:cs="Times New Roman"/>
        </w:rPr>
        <w:t>se</w:t>
      </w:r>
      <w:r w:rsidR="005222EC" w:rsidRPr="00DC34D0">
        <w:rPr>
          <w:rFonts w:ascii="Times New Roman" w:hAnsi="Times New Roman" w:cs="Times New Roman"/>
        </w:rPr>
        <w:t xml:space="preserve"> objects I had here is I felt they allowed me to slowly get more comfortable with sculpting my 3D scene. The various shapes meant that I would get used to using different meshes and build my skill in rotation and sizing. Seeing the pictures side by side now, I see areas I could have improved</w:t>
      </w:r>
      <w:r w:rsidR="00F34E67">
        <w:rPr>
          <w:rFonts w:ascii="Times New Roman" w:hAnsi="Times New Roman" w:cs="Times New Roman"/>
        </w:rPr>
        <w:t>. T</w:t>
      </w:r>
      <w:r w:rsidR="005222EC" w:rsidRPr="00DC34D0">
        <w:rPr>
          <w:rFonts w:ascii="Times New Roman" w:hAnsi="Times New Roman" w:cs="Times New Roman"/>
        </w:rPr>
        <w:t xml:space="preserve">he frog is too big, the box should be slightly longer, the metal </w:t>
      </w:r>
      <w:proofErr w:type="gramStart"/>
      <w:r w:rsidR="005222EC" w:rsidRPr="00DC34D0">
        <w:rPr>
          <w:rFonts w:ascii="Times New Roman" w:hAnsi="Times New Roman" w:cs="Times New Roman"/>
        </w:rPr>
        <w:t>tin</w:t>
      </w:r>
      <w:proofErr w:type="gramEnd"/>
      <w:r w:rsidR="005222EC" w:rsidRPr="00DC34D0">
        <w:rPr>
          <w:rFonts w:ascii="Times New Roman" w:hAnsi="Times New Roman" w:cs="Times New Roman"/>
        </w:rPr>
        <w:t xml:space="preserve"> should be farther right and bigger, and the books should be longer. However, I think I did </w:t>
      </w:r>
      <w:proofErr w:type="gramStart"/>
      <w:r w:rsidR="005222EC" w:rsidRPr="00DC34D0">
        <w:rPr>
          <w:rFonts w:ascii="Times New Roman" w:hAnsi="Times New Roman" w:cs="Times New Roman"/>
        </w:rPr>
        <w:t>fairly well</w:t>
      </w:r>
      <w:proofErr w:type="gramEnd"/>
      <w:r w:rsidR="005222EC" w:rsidRPr="00DC34D0">
        <w:rPr>
          <w:rFonts w:ascii="Times New Roman" w:hAnsi="Times New Roman" w:cs="Times New Roman"/>
        </w:rPr>
        <w:t xml:space="preserve">, nonetheless. </w:t>
      </w:r>
    </w:p>
    <w:p w14:paraId="4F972A7C" w14:textId="5B7B6590" w:rsidR="005222EC" w:rsidRPr="00DC34D0" w:rsidRDefault="005222EC" w:rsidP="00DC34D0">
      <w:pPr>
        <w:spacing w:line="480" w:lineRule="auto"/>
        <w:ind w:firstLine="360"/>
        <w:rPr>
          <w:rFonts w:ascii="Times New Roman" w:hAnsi="Times New Roman" w:cs="Times New Roman"/>
        </w:rPr>
      </w:pPr>
      <w:r w:rsidRPr="00DC34D0">
        <w:rPr>
          <w:rFonts w:ascii="Times New Roman" w:hAnsi="Times New Roman" w:cs="Times New Roman"/>
        </w:rPr>
        <w:t>For my 3D objects, it was required that I had at least one object comprised of multiple shapes (AKA a complex object</w:t>
      </w:r>
      <w:proofErr w:type="gramStart"/>
      <w:r w:rsidRPr="00DC34D0">
        <w:rPr>
          <w:rFonts w:ascii="Times New Roman" w:hAnsi="Times New Roman" w:cs="Times New Roman"/>
        </w:rPr>
        <w:t>)</w:t>
      </w:r>
      <w:proofErr w:type="gramEnd"/>
      <w:r w:rsidRPr="00DC34D0">
        <w:rPr>
          <w:rFonts w:ascii="Times New Roman" w:hAnsi="Times New Roman" w:cs="Times New Roman"/>
        </w:rPr>
        <w:t xml:space="preserve"> and I think </w:t>
      </w:r>
      <w:r w:rsidR="00F34E67">
        <w:rPr>
          <w:rFonts w:ascii="Times New Roman" w:hAnsi="Times New Roman" w:cs="Times New Roman"/>
        </w:rPr>
        <w:t>t</w:t>
      </w:r>
      <w:r w:rsidRPr="00DC34D0">
        <w:rPr>
          <w:rFonts w:ascii="Times New Roman" w:hAnsi="Times New Roman" w:cs="Times New Roman"/>
        </w:rPr>
        <w:t xml:space="preserve">he frog, the canvas, and the metal tin are all good examples of that. The frog is mostly made up of spheres rotated and elongated to match his natural soft shape, and a torus placed on his wrist to mimic his friendship bracelet. The canvas is again, mostly boxes elongated and rotated but I had some trouble setting the legs up to sit how they were meant to sit. The metal </w:t>
      </w:r>
      <w:r w:rsidR="00DC34D0" w:rsidRPr="00DC34D0">
        <w:rPr>
          <w:rFonts w:ascii="Times New Roman" w:hAnsi="Times New Roman" w:cs="Times New Roman"/>
        </w:rPr>
        <w:t>tin, however,</w:t>
      </w:r>
      <w:r w:rsidRPr="00DC34D0">
        <w:rPr>
          <w:rFonts w:ascii="Times New Roman" w:hAnsi="Times New Roman" w:cs="Times New Roman"/>
        </w:rPr>
        <w:t xml:space="preserve"> is made using</w:t>
      </w:r>
      <w:r w:rsidR="00F34E67">
        <w:rPr>
          <w:rFonts w:ascii="Times New Roman" w:hAnsi="Times New Roman" w:cs="Times New Roman"/>
        </w:rPr>
        <w:t xml:space="preserve"> just</w:t>
      </w:r>
      <w:r w:rsidRPr="00DC34D0">
        <w:rPr>
          <w:rFonts w:ascii="Times New Roman" w:hAnsi="Times New Roman" w:cs="Times New Roman"/>
        </w:rPr>
        <w:t xml:space="preserve"> 2 cylinders and 1 tapered cylinder</w:t>
      </w:r>
      <w:r w:rsidR="00F34E67">
        <w:rPr>
          <w:rFonts w:ascii="Times New Roman" w:hAnsi="Times New Roman" w:cs="Times New Roman"/>
        </w:rPr>
        <w:t>. That was the object I chose to start with.</w:t>
      </w:r>
    </w:p>
    <w:p w14:paraId="205A11BB" w14:textId="529921BD" w:rsidR="005222EC" w:rsidRPr="00DC34D0" w:rsidRDefault="005222EC" w:rsidP="00DC34D0">
      <w:pPr>
        <w:spacing w:line="480" w:lineRule="auto"/>
        <w:ind w:firstLine="360"/>
        <w:rPr>
          <w:rFonts w:ascii="Times New Roman" w:hAnsi="Times New Roman" w:cs="Times New Roman"/>
        </w:rPr>
      </w:pPr>
      <w:r w:rsidRPr="00DC34D0">
        <w:rPr>
          <w:rFonts w:ascii="Times New Roman" w:hAnsi="Times New Roman" w:cs="Times New Roman"/>
        </w:rPr>
        <w:lastRenderedPageBreak/>
        <w:t xml:space="preserve">Any user who boots up my scene will be able to move left, right, </w:t>
      </w:r>
      <w:r w:rsidR="00DC34D0" w:rsidRPr="00DC34D0">
        <w:rPr>
          <w:rFonts w:ascii="Times New Roman" w:hAnsi="Times New Roman" w:cs="Times New Roman"/>
        </w:rPr>
        <w:t>backward</w:t>
      </w:r>
      <w:r w:rsidRPr="00DC34D0">
        <w:rPr>
          <w:rFonts w:ascii="Times New Roman" w:hAnsi="Times New Roman" w:cs="Times New Roman"/>
        </w:rPr>
        <w:t xml:space="preserve">, forwards, up, </w:t>
      </w:r>
      <w:r w:rsidR="00DC34D0" w:rsidRPr="00DC34D0">
        <w:rPr>
          <w:rFonts w:ascii="Times New Roman" w:hAnsi="Times New Roman" w:cs="Times New Roman"/>
        </w:rPr>
        <w:t xml:space="preserve">and </w:t>
      </w:r>
      <w:r w:rsidRPr="00DC34D0">
        <w:rPr>
          <w:rFonts w:ascii="Times New Roman" w:hAnsi="Times New Roman" w:cs="Times New Roman"/>
        </w:rPr>
        <w:t>down, and, with some slight effort, will be able</w:t>
      </w:r>
      <w:r w:rsidR="00DC34D0" w:rsidRPr="00DC34D0">
        <w:rPr>
          <w:rFonts w:ascii="Times New Roman" w:hAnsi="Times New Roman" w:cs="Times New Roman"/>
        </w:rPr>
        <w:t xml:space="preserve"> </w:t>
      </w:r>
      <w:r w:rsidRPr="00DC34D0">
        <w:rPr>
          <w:rFonts w:ascii="Times New Roman" w:hAnsi="Times New Roman" w:cs="Times New Roman"/>
        </w:rPr>
        <w:t>to fully turn around in my 3D scene.</w:t>
      </w:r>
      <w:r w:rsidR="00DC34D0" w:rsidRPr="00DC34D0">
        <w:rPr>
          <w:rFonts w:ascii="Times New Roman" w:hAnsi="Times New Roman" w:cs="Times New Roman"/>
        </w:rPr>
        <w:t xml:space="preserve"> </w:t>
      </w:r>
      <w:r w:rsidRPr="00DC34D0">
        <w:rPr>
          <w:rFonts w:ascii="Times New Roman" w:hAnsi="Times New Roman" w:cs="Times New Roman"/>
        </w:rPr>
        <w:t xml:space="preserve">My scene also has zoom functionality and can switch between orthographic and </w:t>
      </w:r>
      <w:r w:rsidR="00DC34D0" w:rsidRPr="00DC34D0">
        <w:rPr>
          <w:rFonts w:ascii="Times New Roman" w:hAnsi="Times New Roman" w:cs="Times New Roman"/>
        </w:rPr>
        <w:t>perspective </w:t>
      </w:r>
      <w:r w:rsidR="00DC34D0" w:rsidRPr="00DC34D0">
        <w:rPr>
          <w:rFonts w:ascii="Times New Roman" w:hAnsi="Times New Roman" w:cs="Times New Roman"/>
        </w:rPr>
        <w:t xml:space="preserve">views. This is all done via the mouse and keyboard on your computer. Setting up control functionality for the camera in my 3D scene was </w:t>
      </w:r>
      <w:proofErr w:type="gramStart"/>
      <w:r w:rsidR="00DC34D0" w:rsidRPr="00DC34D0">
        <w:rPr>
          <w:rFonts w:ascii="Times New Roman" w:hAnsi="Times New Roman" w:cs="Times New Roman"/>
        </w:rPr>
        <w:t>fairly simple</w:t>
      </w:r>
      <w:proofErr w:type="gramEnd"/>
      <w:r w:rsidR="00DC34D0" w:rsidRPr="00DC34D0">
        <w:rPr>
          <w:rFonts w:ascii="Times New Roman" w:hAnsi="Times New Roman" w:cs="Times New Roman"/>
        </w:rPr>
        <w:t xml:space="preserve">, should you press any of the keys I set as controls </w:t>
      </w:r>
      <w:r w:rsidR="00DC34D0" w:rsidRPr="00DC34D0">
        <w:rPr>
          <w:rFonts w:ascii="Times New Roman" w:hAnsi="Times New Roman" w:cs="Times New Roman"/>
          <w:i/>
          <w:iCs/>
        </w:rPr>
        <w:t>(W, A, S, D, Q, E, P, O)</w:t>
      </w:r>
      <w:r w:rsidR="00DC34D0" w:rsidRPr="00DC34D0">
        <w:rPr>
          <w:rFonts w:ascii="Times New Roman" w:hAnsi="Times New Roman" w:cs="Times New Roman"/>
        </w:rPr>
        <w:t xml:space="preserve"> the program will recognize that key as an input device and adjust the camera accordingly. </w:t>
      </w:r>
    </w:p>
    <w:p w14:paraId="15FE90D8" w14:textId="0591AE21" w:rsidR="00C53C91" w:rsidRPr="00DC34D0" w:rsidRDefault="00DC34D0" w:rsidP="00DC34D0">
      <w:pPr>
        <w:spacing w:line="480" w:lineRule="auto"/>
        <w:ind w:firstLine="360"/>
        <w:rPr>
          <w:rFonts w:ascii="Times New Roman" w:hAnsi="Times New Roman" w:cs="Times New Roman"/>
        </w:rPr>
      </w:pPr>
      <w:r w:rsidRPr="00DC34D0">
        <w:rPr>
          <w:rFonts w:ascii="Times New Roman" w:hAnsi="Times New Roman" w:cs="Times New Roman"/>
        </w:rPr>
        <w:t xml:space="preserve">There are quite a few custom functions but the one I'll focus on is lighting. My lighting method is written out in a way that eliminates the need to create a custom light source every time I want to add a new light to the scene. Instead, I can write about 5 lines of code with whatever variations I like and have a new light present in my scene. This is a great reusable method because it's incredibly simple and cuts down a lot of the time I would usually </w:t>
      </w:r>
      <w:r w:rsidR="00F34E67">
        <w:rPr>
          <w:rFonts w:ascii="Times New Roman" w:hAnsi="Times New Roman" w:cs="Times New Roman"/>
        </w:rPr>
        <w:t>spend on b</w:t>
      </w:r>
      <w:r w:rsidRPr="00DC34D0">
        <w:rPr>
          <w:rFonts w:ascii="Times New Roman" w:hAnsi="Times New Roman" w:cs="Times New Roman"/>
        </w:rPr>
        <w:t>uild</w:t>
      </w:r>
      <w:r w:rsidR="00F34E67">
        <w:rPr>
          <w:rFonts w:ascii="Times New Roman" w:hAnsi="Times New Roman" w:cs="Times New Roman"/>
        </w:rPr>
        <w:t>ing</w:t>
      </w:r>
      <w:r w:rsidRPr="00DC34D0">
        <w:rPr>
          <w:rFonts w:ascii="Times New Roman" w:hAnsi="Times New Roman" w:cs="Times New Roman"/>
        </w:rPr>
        <w:t xml:space="preserve"> a light. </w:t>
      </w:r>
    </w:p>
    <w:sectPr w:rsidR="00C53C91" w:rsidRPr="00DC3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183450"/>
    <w:multiLevelType w:val="multilevel"/>
    <w:tmpl w:val="4A5646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90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91"/>
    <w:rsid w:val="005222EC"/>
    <w:rsid w:val="00C53C91"/>
    <w:rsid w:val="00D24D40"/>
    <w:rsid w:val="00DC34D0"/>
    <w:rsid w:val="00F3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7FB7A3"/>
  <w15:chartTrackingRefBased/>
  <w15:docId w15:val="{F3B8DF35-8DEA-4CC4-8C1E-F7880FE0F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2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431</Words>
  <Characters>1835</Characters>
  <Application>Microsoft Office Word</Application>
  <DocSecurity>0</DocSecurity>
  <Lines>27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Jaiden Blanchard</dc:creator>
  <cp:keywords/>
  <dc:description/>
  <cp:lastModifiedBy>Jaiden Blanchard</cp:lastModifiedBy>
  <cp:revision>1</cp:revision>
  <dcterms:created xsi:type="dcterms:W3CDTF">2024-12-13T17:49:00Z</dcterms:created>
  <dcterms:modified xsi:type="dcterms:W3CDTF">2024-12-13T18:25:00Z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9ab434d4-7e87-490e-a6c7-5685427a971d</vt:lpwstr>
  </property>
</Properties>
</file>