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E3F98" w14:textId="77777777" w:rsidR="00351A8C" w:rsidRPr="00D94C45" w:rsidRDefault="00000000">
      <w:pPr>
        <w:tabs>
          <w:tab w:val="left" w:pos="1085"/>
          <w:tab w:val="left" w:pos="2331"/>
          <w:tab w:val="left" w:pos="2435"/>
          <w:tab w:val="left" w:pos="2608"/>
        </w:tabs>
        <w:jc w:val="center"/>
        <w:rPr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{% if show_xulosa %} XULOSA № {{num}}</w:t>
      </w:r>
    </w:p>
    <w:p w14:paraId="782AB2CF" w14:textId="77777777" w:rsidR="00351A8C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o‘tkazilgan texnik tekshiruv natijalari bo‘yicha</w:t>
      </w:r>
    </w:p>
    <w:p w14:paraId="191AB480" w14:textId="77777777" w:rsidR="00351A8C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___________________________________________________________</w:t>
      </w:r>
    </w:p>
    <w:p w14:paraId="308B4B5F" w14:textId="77777777" w:rsidR="00351A8C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city }}                                                                            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     {{ inspection_date }}</w:t>
      </w:r>
    </w:p>
    <w:p w14:paraId="6AD7502E" w14:textId="77777777" w:rsidR="00351A8C" w:rsidRDefault="0000000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"Xaridlar markazi" DM: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Qoraqalpog’iston Respublikasi filiali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</w:p>
    <w:p w14:paraId="612BD84A" w14:textId="77777777" w:rsidR="00351A8C" w:rsidRDefault="0000000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STIR: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311894188</w:t>
      </w:r>
    </w:p>
    <w:p w14:paraId="6A157828" w14:textId="77777777" w:rsidR="00351A8C" w:rsidRDefault="0000000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Manzil: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Toshkent shahar  Yunusobod tumani  Turkiston MFY  6 mavzesi 17-b-uy</w:t>
      </w:r>
    </w:p>
    <w:p w14:paraId="54AF783D" w14:textId="77777777" w:rsidR="00351A8C" w:rsidRDefault="0000000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Telefon: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(998-55)508-55-00, 508-55-05</w:t>
      </w:r>
    </w:p>
    <w:p w14:paraId="6AA4909A" w14:textId="6A89FCE4" w:rsidR="00351A8C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E-mail: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info@ssvxm.uz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r w:rsidR="00DD29ED">
        <w:rPr>
          <w:noProof/>
        </w:rPr>
        <mc:AlternateContent>
          <mc:Choice Requires="wps">
            <w:drawing>
              <wp:inline distT="0" distB="0" distL="0" distR="0" wp14:anchorId="3169D221" wp14:editId="4ABDB307">
                <wp:extent cx="5940425" cy="19050"/>
                <wp:effectExtent l="0" t="0" r="0" b="0"/>
                <wp:docPr id="971971081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0881BB82" id="Прямоугольник 5" o:spid="_x0000_s1026" style="width:467.7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" fillcolor="#a0a0a0" stroked="f" strokeweight="0">
                <w10:anchorlock/>
              </v:rect>
            </w:pict>
          </mc:Fallback>
        </mc:AlternateContent>
      </w:r>
    </w:p>
    <w:p w14:paraId="464C58FC" w14:textId="77777777" w:rsidR="00351A8C" w:rsidRDefault="00000000">
      <w:pPr>
        <w:pStyle w:val="Defaul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Buyurtmachi: </w:t>
      </w:r>
      <w:r>
        <w:rPr>
          <w:rFonts w:ascii="Times New Roman" w:hAnsi="Times New Roman" w:cs="Times New Roman"/>
          <w:lang w:val="en-US"/>
        </w:rPr>
        <w:t>{{ org_name }}</w:t>
      </w:r>
    </w:p>
    <w:p w14:paraId="79FE8ABE" w14:textId="77777777" w:rsidR="00351A8C" w:rsidRDefault="00000000">
      <w:pPr>
        <w:pStyle w:val="Defaul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STIR: </w:t>
      </w:r>
      <w:r>
        <w:rPr>
          <w:rFonts w:ascii="Times New Roman" w:hAnsi="Times New Roman" w:cs="Times New Roman"/>
          <w:lang w:val="en-US"/>
        </w:rPr>
        <w:t>{{ org_stir }}</w:t>
      </w:r>
    </w:p>
    <w:p w14:paraId="351D9B00" w14:textId="77777777" w:rsidR="00351A8C" w:rsidRDefault="00000000">
      <w:pPr>
        <w:pStyle w:val="Defaul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Manzil: </w:t>
      </w:r>
      <w:r>
        <w:rPr>
          <w:rFonts w:ascii="Times New Roman" w:hAnsi="Times New Roman" w:cs="Times New Roman"/>
          <w:lang w:val="en-US"/>
        </w:rPr>
        <w:t>{{ org_address }}</w:t>
      </w:r>
    </w:p>
    <w:p w14:paraId="4BD03221" w14:textId="77777777" w:rsidR="00351A8C" w:rsidRDefault="00000000">
      <w:pPr>
        <w:pStyle w:val="Defaul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Rahbar: </w:t>
      </w:r>
      <w:r>
        <w:rPr>
          <w:rFonts w:ascii="Times New Roman" w:hAnsi="Times New Roman" w:cs="Times New Roman"/>
          <w:lang w:val="en-US"/>
        </w:rPr>
        <w:t xml:space="preserve">{{ org_head }} </w:t>
      </w:r>
    </w:p>
    <w:p w14:paraId="0D2001BF" w14:textId="77777777" w:rsidR="00351A8C" w:rsidRDefault="0000000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Tekshiruv obyekti:                                                                                                                                 </w:t>
      </w:r>
    </w:p>
    <w:p w14:paraId="1FEFA320" w14:textId="77777777" w:rsidR="00351A8C" w:rsidRDefault="0000000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Nomi: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equipment_name }}       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                              </w:t>
      </w:r>
    </w:p>
    <w:p w14:paraId="4751D8F1" w14:textId="77777777" w:rsidR="00351A8C" w:rsidRDefault="0000000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Model: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{{ equipment_model }}</w:t>
      </w:r>
    </w:p>
    <w:p w14:paraId="29FC78FB" w14:textId="77777777" w:rsidR="00351A8C" w:rsidRDefault="0000000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Zavod raqami: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factory_number }}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                            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ab/>
        <w:t>Chiqarilgan yili: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{{year_manufactured}}</w:t>
      </w:r>
    </w:p>
    <w:p w14:paraId="55BA1072" w14:textId="77777777" w:rsidR="00351A8C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Inventar raqami: 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inventory_number }}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ab/>
        <w:t xml:space="preserve">Manzil: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org_name }} </w:t>
      </w:r>
    </w:p>
    <w:p w14:paraId="5E15C865" w14:textId="77777777" w:rsidR="00351A8C" w:rsidRDefault="00000000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Tekshiruv o‘tkazilgan sana: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{{ inspection_date }}</w:t>
      </w:r>
    </w:p>
    <w:p w14:paraId="04B5A283" w14:textId="77777777" w:rsidR="00351A8C" w:rsidRDefault="0000000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Tekshiruvni o‘tkazgan mutaxassislar:</w:t>
      </w:r>
    </w:p>
    <w:p w14:paraId="47282A92" w14:textId="77777777" w:rsidR="00351A8C" w:rsidRDefault="0000000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en-US"/>
        </w:rPr>
        <w:t xml:space="preserve">Lavozimi: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{{ lavozim }}</w:t>
      </w:r>
    </w:p>
    <w:p w14:paraId="6AF5F89B" w14:textId="77777777" w:rsidR="00351A8C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F.I.Sh.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{{ fish }}</w:t>
      </w:r>
    </w:p>
    <w:p w14:paraId="794F3CC7" w14:textId="7983614E" w:rsidR="00351A8C" w:rsidRDefault="00DD29ED">
      <w:pPr>
        <w:spacing w:after="0" w:line="240" w:lineRule="auto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4F4DDCBE" wp14:editId="2506309B">
                <wp:extent cx="5940425" cy="19050"/>
                <wp:effectExtent l="0" t="0" r="0" b="0"/>
                <wp:docPr id="229398070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64D6037B" id="Прямоугольник 3" o:spid="_x0000_s1026" style="width:467.7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" fillcolor="#a0a0a0" stroked="f" strokeweight="0">
                <w10:anchorlock/>
              </v:rect>
            </w:pict>
          </mc:Fallback>
        </mc:AlternateContent>
      </w:r>
    </w:p>
    <w:p w14:paraId="6FDBA2D7" w14:textId="77777777" w:rsidR="00351A8C" w:rsidRPr="00D94C45" w:rsidRDefault="00000000">
      <w:pPr>
        <w:spacing w:after="0" w:line="240" w:lineRule="auto"/>
        <w:jc w:val="both"/>
        <w:rPr>
          <w:b/>
          <w:bCs/>
          <w:lang w:val="en-US"/>
        </w:rPr>
      </w:pPr>
      <w:r w:rsidRPr="00D94C45"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Tekshiruv natijalari asosida {{ inspection_date_bold }} sanasida nuqsonlar dalolatnomasi tuzildi va imzolandi.</w:t>
      </w:r>
    </w:p>
    <w:p w14:paraId="5802F862" w14:textId="77777777" w:rsidR="00351A8C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Xulosa: Nuqsonlar to‘g‘risidagi dalolatnoma ma’lumotlariga asosan</w:t>
      </w:r>
    </w:p>
    <w:tbl>
      <w:tblPr>
        <w:tblStyle w:val="a8"/>
        <w:tblW w:w="9634" w:type="dxa"/>
        <w:tblLayout w:type="fixed"/>
        <w:tblLook w:val="04A0" w:firstRow="1" w:lastRow="0" w:firstColumn="1" w:lastColumn="0" w:noHBand="0" w:noVBand="1"/>
      </w:tblPr>
      <w:tblGrid>
        <w:gridCol w:w="7905"/>
        <w:gridCol w:w="1729"/>
      </w:tblGrid>
      <w:tr w:rsidR="00351A8C" w14:paraId="38C952E1" w14:textId="77777777">
        <w:trPr>
          <w:trHeight w:val="187"/>
        </w:trPr>
        <w:tc>
          <w:tcPr>
            <w:tcW w:w="7904" w:type="dxa"/>
          </w:tcPr>
          <w:p w14:paraId="04FF9F32" w14:textId="77777777" w:rsidR="00351A8C" w:rsidRDefault="00351A8C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29" w:type="dxa"/>
          </w:tcPr>
          <w:p w14:paraId="5D8B019A" w14:textId="77777777" w:rsidR="00351A8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Ha/yo‘q</w:t>
            </w:r>
          </w:p>
        </w:tc>
      </w:tr>
      <w:tr w:rsidR="00351A8C" w14:paraId="28658F6D" w14:textId="77777777">
        <w:trPr>
          <w:trHeight w:val="376"/>
        </w:trPr>
        <w:tc>
          <w:tcPr>
            <w:tcW w:w="7904" w:type="dxa"/>
          </w:tcPr>
          <w:p w14:paraId="1E7D44BA" w14:textId="77777777" w:rsidR="00351A8C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Tavsiya etilgan ishlar bajarilishi sharti bilan, uskunadan keyinchalik foydalanish mumkin.</w:t>
            </w:r>
          </w:p>
        </w:tc>
        <w:tc>
          <w:tcPr>
            <w:tcW w:w="1729" w:type="dxa"/>
          </w:tcPr>
          <w:p w14:paraId="46C255E2" w14:textId="77777777" w:rsidR="00351A8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Yo’q</w:t>
            </w:r>
          </w:p>
        </w:tc>
      </w:tr>
      <w:tr w:rsidR="00351A8C" w14:paraId="376CB68F" w14:textId="77777777">
        <w:trPr>
          <w:trHeight w:val="187"/>
        </w:trPr>
        <w:tc>
          <w:tcPr>
            <w:tcW w:w="7904" w:type="dxa"/>
          </w:tcPr>
          <w:p w14:paraId="5B3C17A5" w14:textId="77777777" w:rsidR="00351A8C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Uskunalar keyingi tekshiruvdan o‘tkazilishi lozim</w:t>
            </w:r>
          </w:p>
        </w:tc>
        <w:tc>
          <w:tcPr>
            <w:tcW w:w="1729" w:type="dxa"/>
          </w:tcPr>
          <w:p w14:paraId="2B6406FC" w14:textId="77777777" w:rsidR="00351A8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Yo’q</w:t>
            </w:r>
          </w:p>
        </w:tc>
      </w:tr>
      <w:tr w:rsidR="00351A8C" w14:paraId="53AE4BAA" w14:textId="77777777">
        <w:trPr>
          <w:trHeight w:val="1661"/>
        </w:trPr>
        <w:tc>
          <w:tcPr>
            <w:tcW w:w="7904" w:type="dxa"/>
          </w:tcPr>
          <w:p w14:paraId="60A44A96" w14:textId="77777777" w:rsidR="00351A8C" w:rsidRDefault="00000000">
            <w:pPr>
              <w:pStyle w:val="leading-8"/>
              <w:spacing w:beforeAutospacing="0" w:after="0" w:afterAutospacing="0"/>
              <w:ind w:firstLine="458"/>
              <w:jc w:val="both"/>
              <w:rPr>
                <w:color w:val="FF0000"/>
              </w:rPr>
            </w:pPr>
            <w:r>
              <w:rPr>
                <w:color w:val="000000"/>
                <w:lang w:val="en-US"/>
              </w:rPr>
              <w:t>Uskuna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quyidagi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sababga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ko</w:t>
            </w:r>
            <w:r>
              <w:rPr>
                <w:color w:val="000000"/>
              </w:rPr>
              <w:t>‘</w:t>
            </w:r>
            <w:r>
              <w:rPr>
                <w:color w:val="000000"/>
                <w:lang w:val="en-US"/>
              </w:rPr>
              <w:t>ra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bundan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keyin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foydalanishga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yaroqsiz</w:t>
            </w:r>
            <w:r>
              <w:rPr>
                <w:color w:val="000000"/>
              </w:rPr>
              <w:t>:</w:t>
            </w:r>
          </w:p>
        </w:tc>
        <w:tc>
          <w:tcPr>
            <w:tcW w:w="1729" w:type="dxa"/>
          </w:tcPr>
          <w:p w14:paraId="19CE5701" w14:textId="77777777" w:rsidR="00351A8C" w:rsidRDefault="00351A8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EC742B" w14:textId="77777777" w:rsidR="00351A8C" w:rsidRDefault="00351A8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9314EF1" w14:textId="77777777" w:rsidR="00351A8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yaroqsiz</w:t>
            </w:r>
          </w:p>
        </w:tc>
      </w:tr>
    </w:tbl>
    <w:p w14:paraId="6099A9F9" w14:textId="77777777" w:rsidR="00351A8C" w:rsidRDefault="00000000">
      <w:pPr>
        <w:spacing w:after="0" w:line="300" w:lineRule="exact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"Xaridlar markazi" DM filiali xulosasini hisobga olgan holda yuqorida ko‘rsatilgan asbob-uskunalardan keyinchalik foydalanish yoki ularni hisobdan chiqarish to‘g‘risidagi qarorni tibbiyot muassasasi {{ org_name }} mustaqil ravishda qabul qiladi.                                                                 Tomonlarning imzolari:</w:t>
      </w:r>
    </w:p>
    <w:tbl>
      <w:tblPr>
        <w:tblStyle w:val="a8"/>
        <w:tblW w:w="9677" w:type="dxa"/>
        <w:tblLayout w:type="fixed"/>
        <w:tblLook w:val="04A0" w:firstRow="1" w:lastRow="0" w:firstColumn="1" w:lastColumn="0" w:noHBand="0" w:noVBand="1"/>
      </w:tblPr>
      <w:tblGrid>
        <w:gridCol w:w="4551"/>
        <w:gridCol w:w="5126"/>
      </w:tblGrid>
      <w:tr w:rsidR="00351A8C" w14:paraId="38D15FDB" w14:textId="77777777">
        <w:trPr>
          <w:trHeight w:val="112"/>
        </w:trPr>
        <w:tc>
          <w:tcPr>
            <w:tcW w:w="4551" w:type="dxa"/>
          </w:tcPr>
          <w:p w14:paraId="021AA0E9" w14:textId="77777777" w:rsidR="00351A8C" w:rsidRDefault="00000000">
            <w:pPr>
              <w:spacing w:after="0" w:line="30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"Xaridlar markazi" DM Qoraqalpog’iston Respublikasi filiali</w:t>
            </w:r>
          </w:p>
        </w:tc>
        <w:tc>
          <w:tcPr>
            <w:tcW w:w="5125" w:type="dxa"/>
            <w:vAlign w:val="center"/>
          </w:tcPr>
          <w:p w14:paraId="529BA9E4" w14:textId="77777777" w:rsidR="00351A8C" w:rsidRDefault="00000000">
            <w:pPr>
              <w:pStyle w:val="Default"/>
              <w:jc w:val="center"/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{{ org_name }}</w:t>
            </w:r>
          </w:p>
        </w:tc>
      </w:tr>
      <w:tr w:rsidR="00351A8C" w14:paraId="0C168FEE" w14:textId="77777777">
        <w:trPr>
          <w:trHeight w:val="385"/>
        </w:trPr>
        <w:tc>
          <w:tcPr>
            <w:tcW w:w="4551" w:type="dxa"/>
          </w:tcPr>
          <w:p w14:paraId="53571EBD" w14:textId="77777777" w:rsidR="00351A8C" w:rsidRDefault="00000000">
            <w:pPr>
              <w:spacing w:after="0" w:line="3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Rahbar: S.V.Soy _____________________</w:t>
            </w:r>
          </w:p>
          <w:p w14:paraId="50430BC1" w14:textId="77777777" w:rsidR="00351A8C" w:rsidRDefault="00000000">
            <w:pPr>
              <w:spacing w:after="0" w:line="3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Muhandis: M.T.Jadigerov_______________</w:t>
            </w:r>
          </w:p>
          <w:p w14:paraId="3726D5D0" w14:textId="77777777" w:rsidR="00351A8C" w:rsidRDefault="00000000">
            <w:pPr>
              <w:spacing w:after="0" w:line="300" w:lineRule="exact"/>
              <w:ind w:left="-39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 xml:space="preserve">       Kichik muhandis:{{ fish }}__________</w:t>
            </w:r>
          </w:p>
        </w:tc>
        <w:tc>
          <w:tcPr>
            <w:tcW w:w="5125" w:type="dxa"/>
          </w:tcPr>
          <w:p w14:paraId="67E55936" w14:textId="77777777" w:rsidR="00351A8C" w:rsidRDefault="00000000">
            <w:pPr>
              <w:spacing w:after="0" w:line="300" w:lineRule="exact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Tashkiloting rahbari:</w:t>
            </w:r>
            <w:r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  <w:t xml:space="preserve"> {{ org_head }} 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___________</w:t>
            </w:r>
          </w:p>
          <w:p w14:paraId="649C65D9" w14:textId="77777777" w:rsidR="00351A8C" w:rsidRDefault="00000000">
            <w:pPr>
              <w:spacing w:after="0" w:line="300" w:lineRule="exact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Bosh hisobchi: {{ bosh_hisobchi }} ___________</w:t>
            </w:r>
          </w:p>
          <w:p w14:paraId="5EFC31FD" w14:textId="77777777" w:rsidR="00351A8C" w:rsidRDefault="00000000">
            <w:pPr>
              <w:spacing w:after="0" w:line="300" w:lineRule="exac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Mas’ul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shaxs: {{ masul_shaxs }}_____________</w:t>
            </w:r>
          </w:p>
        </w:tc>
      </w:tr>
    </w:tbl>
    <w:p w14:paraId="589C48D8" w14:textId="77777777" w:rsidR="00351A8C" w:rsidRPr="00D94C45" w:rsidRDefault="00000000">
      <w:pPr>
        <w:rPr>
          <w:rFonts w:ascii="Times New Roman" w:hAnsi="Times New Roman"/>
          <w:lang w:val="en-US"/>
        </w:rPr>
      </w:pPr>
      <w:r w:rsidRPr="00D94C45">
        <w:rPr>
          <w:rFonts w:ascii="Times New Roman" w:hAnsi="Times New Roman"/>
          <w:b/>
          <w:bCs/>
          <w:color w:val="000000"/>
          <w:lang w:val="en-US"/>
        </w:rPr>
        <w:t>M. P.</w:t>
      </w:r>
      <w:r w:rsidRPr="00D94C45">
        <w:rPr>
          <w:rFonts w:ascii="Times New Roman" w:hAnsi="Times New Roman"/>
          <w:b/>
          <w:bCs/>
          <w:color w:val="000000"/>
          <w:lang w:val="en-US"/>
        </w:rPr>
        <w:br/>
        <w:t>Sana: {{ inspection_date }}</w:t>
      </w:r>
    </w:p>
    <w:p w14:paraId="7EA366D3" w14:textId="77777777" w:rsidR="00351A8C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{% endif %}</w:t>
      </w:r>
      <w:r>
        <w:br w:type="page"/>
      </w:r>
    </w:p>
    <w:p w14:paraId="5DAC9D1E" w14:textId="77777777" w:rsidR="00351A8C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{% if show_dalolatnoma %} Nuqson dalolatnomasi №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{{num}}</w:t>
      </w:r>
    </w:p>
    <w:p w14:paraId="42147A77" w14:textId="77777777" w:rsidR="00351A8C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tibbiy asbob-uskunalari uchun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26AAF6A8" w14:textId="77777777" w:rsidR="00351A8C" w:rsidRDefault="0000000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{{ city }}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{{ inspection_date }}</w:t>
      </w:r>
    </w:p>
    <w:p w14:paraId="07C55331" w14:textId="77777777" w:rsidR="00351A8C" w:rsidRDefault="00351A8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152F35" w14:textId="77777777" w:rsidR="00351A8C" w:rsidRDefault="00000000">
      <w:pPr>
        <w:tabs>
          <w:tab w:val="left" w:pos="720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1. Dalolatnoma tuzishning asosi:</w:t>
      </w:r>
    </w:p>
    <w:p w14:paraId="1FC0C4C5" w14:textId="77777777" w:rsidR="00351A8C" w:rsidRDefault="00000000">
      <w:pPr>
        <w:tabs>
          <w:tab w:val="left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(xizmat ko‘rsatish shartnomasi, buyurtma, rahbar buyrug‘i va hokazo)</w:t>
      </w:r>
    </w:p>
    <w:p w14:paraId="41497C1A" w14:textId="77777777" w:rsidR="00351A8C" w:rsidRDefault="00000000">
      <w:pPr>
        <w:pStyle w:val="HTML"/>
        <w:shd w:val="clear" w:color="auto" w:fill="F8F9FA"/>
        <w:spacing w:line="540" w:lineRule="atLeast"/>
        <w:rPr>
          <w:rFonts w:ascii="Times New Roman" w:eastAsiaTheme="minorHAnsi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eastAsiaTheme="minorHAnsi" w:hAnsi="Times New Roman" w:cs="Times New Roman"/>
          <w:b/>
          <w:bCs/>
          <w:sz w:val="24"/>
          <w:szCs w:val="24"/>
          <w:lang w:val="en-US" w:eastAsia="en-US"/>
        </w:rPr>
        <w:t>. Tomonlar va tarkib: Tibbiy tashkiloting rahbari:</w:t>
      </w:r>
    </w:p>
    <w:p w14:paraId="3B2AD6AD" w14:textId="77777777" w:rsidR="00351A8C" w:rsidRDefault="00351A8C">
      <w:pPr>
        <w:tabs>
          <w:tab w:val="left" w:pos="7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57A6D88" w14:textId="77777777" w:rsidR="00351A8C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 F.I.Sh.: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{{ org_head }} </w:t>
      </w:r>
    </w:p>
    <w:p w14:paraId="74C8ED91" w14:textId="77777777" w:rsidR="00351A8C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 Lavozimi: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{{ org_address }}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{{ org_head_lavozim }}</w:t>
      </w:r>
    </w:p>
    <w:p w14:paraId="5B4EDAEC" w14:textId="77777777" w:rsidR="00351A8C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"Xaridlar markazi" davlat muassasasi mutaxassisi (jalb etilgan ekspert):</w:t>
      </w:r>
    </w:p>
    <w:p w14:paraId="7B316453" w14:textId="77777777" w:rsidR="00351A8C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 Mutaxassisning F.I.Sh.: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{{ fish }}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___________</w:t>
      </w:r>
    </w:p>
    <w:p w14:paraId="30E2C721" w14:textId="77777777" w:rsidR="00351A8C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 Lavozimi/mutaxassisligi: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{{ lavozim }}</w:t>
      </w:r>
    </w:p>
    <w:p w14:paraId="06FE03F3" w14:textId="77777777" w:rsidR="00351A8C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• Tibbiyot muassasasidagi uskunalar uchun mas’ul:</w:t>
      </w:r>
    </w:p>
    <w:p w14:paraId="59EA3547" w14:textId="77777777" w:rsidR="00351A8C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 F.I.O.: </w: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{{ masul_shaxs }}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_____________</w:t>
      </w:r>
    </w:p>
    <w:p w14:paraId="090AC0E2" w14:textId="77777777" w:rsidR="00351A8C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 Lavozimi: </w: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{{ masul_shaxs_lavozim }}</w:t>
      </w:r>
    </w:p>
    <w:p w14:paraId="7C965AA4" w14:textId="77777777" w:rsidR="00351A8C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3.Uskuna haqida ma’lumot: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351A8C" w14:paraId="70E93BE5" w14:textId="77777777" w:rsidTr="00D94C45">
        <w:tc>
          <w:tcPr>
            <w:tcW w:w="4672" w:type="dxa"/>
          </w:tcPr>
          <w:p w14:paraId="2F203CCA" w14:textId="77777777" w:rsidR="00351A8C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Nomi:</w:t>
            </w:r>
          </w:p>
        </w:tc>
        <w:tc>
          <w:tcPr>
            <w:tcW w:w="4672" w:type="dxa"/>
          </w:tcPr>
          <w:p w14:paraId="02C8EAED" w14:textId="77777777" w:rsidR="00351A8C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{{ equipment_name }}</w:t>
            </w:r>
          </w:p>
        </w:tc>
      </w:tr>
      <w:tr w:rsidR="00351A8C" w14:paraId="018F620F" w14:textId="77777777" w:rsidTr="00D94C45">
        <w:tc>
          <w:tcPr>
            <w:tcW w:w="4672" w:type="dxa"/>
          </w:tcPr>
          <w:p w14:paraId="3EABAA11" w14:textId="77777777" w:rsidR="00351A8C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Model:</w:t>
            </w:r>
          </w:p>
        </w:tc>
        <w:tc>
          <w:tcPr>
            <w:tcW w:w="4672" w:type="dxa"/>
          </w:tcPr>
          <w:p w14:paraId="5AA831E7" w14:textId="77777777" w:rsidR="00351A8C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{{ equipment_model }}</w:t>
            </w:r>
          </w:p>
        </w:tc>
      </w:tr>
      <w:tr w:rsidR="00351A8C" w14:paraId="1925AE36" w14:textId="77777777" w:rsidTr="00D94C45">
        <w:tc>
          <w:tcPr>
            <w:tcW w:w="4672" w:type="dxa"/>
          </w:tcPr>
          <w:p w14:paraId="74B18594" w14:textId="77777777" w:rsidR="00351A8C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Zavod raqami:</w:t>
            </w:r>
          </w:p>
        </w:tc>
        <w:tc>
          <w:tcPr>
            <w:tcW w:w="4672" w:type="dxa"/>
          </w:tcPr>
          <w:p w14:paraId="595E7E72" w14:textId="77777777" w:rsidR="00351A8C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{{ factory_number }}</w:t>
            </w:r>
          </w:p>
        </w:tc>
      </w:tr>
      <w:tr w:rsidR="00351A8C" w14:paraId="04121AD0" w14:textId="77777777" w:rsidTr="00D94C45">
        <w:tc>
          <w:tcPr>
            <w:tcW w:w="4672" w:type="dxa"/>
          </w:tcPr>
          <w:p w14:paraId="55991C71" w14:textId="77777777" w:rsidR="00351A8C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Ishlab chiqaruvchi:</w:t>
            </w:r>
          </w:p>
        </w:tc>
        <w:tc>
          <w:tcPr>
            <w:tcW w:w="4672" w:type="dxa"/>
          </w:tcPr>
          <w:p w14:paraId="6DE4F82F" w14:textId="77777777" w:rsidR="00351A8C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{{region_manufactured}}</w:t>
            </w:r>
          </w:p>
        </w:tc>
      </w:tr>
      <w:tr w:rsidR="00351A8C" w14:paraId="6579D0DB" w14:textId="77777777" w:rsidTr="00D94C45">
        <w:tc>
          <w:tcPr>
            <w:tcW w:w="4672" w:type="dxa"/>
          </w:tcPr>
          <w:p w14:paraId="459B5B3A" w14:textId="77777777" w:rsidR="00351A8C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Inventar raqami:</w:t>
            </w:r>
          </w:p>
        </w:tc>
        <w:tc>
          <w:tcPr>
            <w:tcW w:w="4672" w:type="dxa"/>
          </w:tcPr>
          <w:p w14:paraId="7407ACB7" w14:textId="77777777" w:rsidR="00351A8C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{{ inventory_number }}</w:t>
            </w:r>
          </w:p>
        </w:tc>
      </w:tr>
      <w:tr w:rsidR="00351A8C" w14:paraId="610F486D" w14:textId="77777777" w:rsidTr="00D94C45">
        <w:tc>
          <w:tcPr>
            <w:tcW w:w="4672" w:type="dxa"/>
          </w:tcPr>
          <w:p w14:paraId="0D4E3C73" w14:textId="77777777" w:rsidR="00351A8C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Ishga tushirilgan sana:</w:t>
            </w:r>
          </w:p>
        </w:tc>
        <w:tc>
          <w:tcPr>
            <w:tcW w:w="4672" w:type="dxa"/>
          </w:tcPr>
          <w:p w14:paraId="0D71C7EB" w14:textId="77777777" w:rsidR="00351A8C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{{year_manufactured}}</w:t>
            </w:r>
          </w:p>
        </w:tc>
      </w:tr>
      <w:tr w:rsidR="00351A8C" w14:paraId="5D53831F" w14:textId="77777777" w:rsidTr="00D94C45">
        <w:tc>
          <w:tcPr>
            <w:tcW w:w="4672" w:type="dxa"/>
          </w:tcPr>
          <w:p w14:paraId="225A776F" w14:textId="77777777" w:rsidR="00351A8C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Kafolat muddati: (amal qilmoqda/tugagan)</w:t>
            </w:r>
          </w:p>
        </w:tc>
        <w:tc>
          <w:tcPr>
            <w:tcW w:w="4672" w:type="dxa"/>
          </w:tcPr>
          <w:p w14:paraId="03A49E24" w14:textId="77777777" w:rsidR="00351A8C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{{ kafolat }}</w:t>
            </w:r>
          </w:p>
        </w:tc>
      </w:tr>
    </w:tbl>
    <w:p w14:paraId="67DA375E" w14:textId="77777777" w:rsidR="00351A8C" w:rsidRDefault="00351A8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8AFBB2" w14:textId="77777777" w:rsidR="00351A8C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4. Aniqlangan nuqsonlar</w:t>
      </w:r>
    </w:p>
    <w:p w14:paraId="23E6C0BF" w14:textId="77777777" w:rsidR="00351A8C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(nosozliklarning batafsil tavsifi, diagnostika natijalari)</w:t>
      </w:r>
    </w:p>
    <w:p w14:paraId="667D1422" w14:textId="77777777" w:rsidR="00351A8C" w:rsidRDefault="0000000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№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Nuqson tavsifi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 Ehtimoliy sababi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                          Ishga ta’siri</w:t>
      </w:r>
    </w:p>
    <w:p w14:paraId="677A57C2" w14:textId="77777777" w:rsidR="00351A8C" w:rsidRDefault="00351A8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858D89" w14:textId="77777777" w:rsidR="00351A8C" w:rsidRDefault="00351A8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93955D" w14:textId="77777777" w:rsidR="00351A8C" w:rsidRDefault="00351A8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D5ED66" w14:textId="77777777" w:rsidR="00351A8C" w:rsidRDefault="00351A8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012903" w14:textId="77777777" w:rsidR="00351A8C" w:rsidRDefault="00351A8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8F3274" w14:textId="77777777" w:rsidR="00351A8C" w:rsidRDefault="00351A8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8F683B" w14:textId="77777777" w:rsidR="00351A8C" w:rsidRDefault="00351A8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9E5BF9" w14:textId="77777777" w:rsidR="00351A8C" w:rsidRDefault="00351A8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3B56AC" w14:textId="77777777" w:rsidR="00351A8C" w:rsidRDefault="00351A8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78B795" w14:textId="77777777" w:rsidR="00351A8C" w:rsidRDefault="00351A8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27CAB0" w14:textId="77777777" w:rsidR="00351A8C" w:rsidRDefault="00351A8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978992" w14:textId="77777777" w:rsidR="00351A8C" w:rsidRDefault="0000000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Sinov/kalibrlash natijasi:__________________________________________________</w:t>
      </w:r>
    </w:p>
    <w:p w14:paraId="42857264" w14:textId="77777777" w:rsidR="00351A8C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(o‘tkazilgan bo‘lsa, me’yorlardan chetlanishlarni ko‘rsating)</w:t>
      </w:r>
    </w:p>
    <w:p w14:paraId="148243B1" w14:textId="77777777" w:rsidR="00351A8C" w:rsidRDefault="00351A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6B9D36" w14:textId="77777777" w:rsidR="00351A8C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5. "Xaridlar markazi" davlat muassasasi Qoraqalpog’iston Respublikasi filialining tavsiyalari: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351A8C" w14:paraId="20E38926" w14:textId="77777777" w:rsidTr="00D94C45">
        <w:tc>
          <w:tcPr>
            <w:tcW w:w="4672" w:type="dxa"/>
          </w:tcPr>
          <w:p w14:paraId="0F7B1E80" w14:textId="77777777" w:rsidR="00351A8C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lastRenderedPageBreak/>
              <w:t xml:space="preserve">Uskuna 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ta’mirlashga yaroqli / ta’mirlashga yaroqsiz</w:t>
            </w:r>
          </w:p>
        </w:tc>
        <w:tc>
          <w:tcPr>
            <w:tcW w:w="4672" w:type="dxa"/>
          </w:tcPr>
          <w:p w14:paraId="014DCDF9" w14:textId="77777777" w:rsidR="00351A8C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{{ tamirlash }}</w:t>
            </w:r>
          </w:p>
        </w:tc>
      </w:tr>
      <w:tr w:rsidR="00351A8C" w14:paraId="7C86B16D" w14:textId="77777777" w:rsidTr="00D94C45">
        <w:tc>
          <w:tcPr>
            <w:tcW w:w="4672" w:type="dxa"/>
          </w:tcPr>
          <w:p w14:paraId="5411396B" w14:textId="77777777" w:rsidR="00351A8C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 xml:space="preserve">Metrologik tekshiruv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(dolzarbligi va qayta o‘tkazish zaruratini aniqlash)</w:t>
            </w:r>
          </w:p>
        </w:tc>
        <w:tc>
          <w:tcPr>
            <w:tcW w:w="4672" w:type="dxa"/>
          </w:tcPr>
          <w:p w14:paraId="33D48F35" w14:textId="77777777" w:rsidR="00351A8C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{{ metrologik }}</w:t>
            </w:r>
          </w:p>
        </w:tc>
      </w:tr>
      <w:tr w:rsidR="00351A8C" w:rsidRPr="00D94C45" w14:paraId="1DCDB63D" w14:textId="77777777" w:rsidTr="00D94C45">
        <w:tc>
          <w:tcPr>
            <w:tcW w:w="4672" w:type="dxa"/>
          </w:tcPr>
          <w:p w14:paraId="5651A63F" w14:textId="77777777" w:rsidR="00351A8C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Tavsiya etiladigan ishlar:</w:t>
            </w:r>
          </w:p>
          <w:p w14:paraId="15639E46" w14:textId="77777777" w:rsidR="00351A8C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Almashtirish va ta’mirlash uchun kerakli materiallar va ehtiyot qismlar:</w:t>
            </w:r>
          </w:p>
        </w:tc>
        <w:tc>
          <w:tcPr>
            <w:tcW w:w="4672" w:type="dxa"/>
          </w:tcPr>
          <w:p w14:paraId="29BB9FAC" w14:textId="77777777" w:rsidR="00351A8C" w:rsidRDefault="00351A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DE964D3" w14:textId="77777777" w:rsidR="00351A8C" w:rsidRDefault="00351A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51A8C" w14:paraId="53459DD7" w14:textId="77777777" w:rsidTr="00D94C45">
        <w:tc>
          <w:tcPr>
            <w:tcW w:w="4672" w:type="dxa"/>
          </w:tcPr>
          <w:p w14:paraId="77D515DA" w14:textId="77777777" w:rsidR="00351A8C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Ta’mirlash muddati:</w:t>
            </w:r>
          </w:p>
        </w:tc>
        <w:tc>
          <w:tcPr>
            <w:tcW w:w="4672" w:type="dxa"/>
          </w:tcPr>
          <w:p w14:paraId="44B44847" w14:textId="77777777" w:rsidR="00351A8C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___kun</w:t>
            </w:r>
          </w:p>
        </w:tc>
      </w:tr>
      <w:tr w:rsidR="00351A8C" w14:paraId="25BD3795" w14:textId="77777777" w:rsidTr="00D94C45">
        <w:tc>
          <w:tcPr>
            <w:tcW w:w="4672" w:type="dxa"/>
          </w:tcPr>
          <w:p w14:paraId="30C516F9" w14:textId="77777777" w:rsidR="00351A8C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Foydalanishni davom ettirish imkoniyati: 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ha /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yo‘q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(agar vaqtincha cheklovlar bilan foydalanish mumkin bo‘lsa - shartlarni ko‘rsating).</w:t>
            </w:r>
          </w:p>
        </w:tc>
        <w:tc>
          <w:tcPr>
            <w:tcW w:w="4672" w:type="dxa"/>
          </w:tcPr>
          <w:p w14:paraId="140F2E71" w14:textId="77777777" w:rsidR="00351A8C" w:rsidRDefault="00351A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7572AE" w14:textId="77777777" w:rsidR="00351A8C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{{ foydalanish }}</w:t>
            </w:r>
          </w:p>
        </w:tc>
      </w:tr>
    </w:tbl>
    <w:p w14:paraId="670A15B6" w14:textId="77777777" w:rsidR="00351A8C" w:rsidRDefault="00351A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EFC502" w14:textId="77777777" w:rsidR="00351A8C" w:rsidRDefault="00000000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Yuqorida ko‘rsatilgan uskunadan foydalanishni davom ettirish to‘g‘risidagi qarorni "Xaridlar markazi" davlat muassasasining Qoraqalpog’iston Respublikasi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filiali tomonidan taqdim etilgan nuqsonlar dalolatnomasini inobatga olgan holda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{{ org_address }}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mustaqil ravishda qabul qiladi.</w:t>
      </w:r>
    </w:p>
    <w:p w14:paraId="716581B1" w14:textId="77777777" w:rsidR="00351A8C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6. Tomonlarning imzolari:</w:t>
      </w:r>
    </w:p>
    <w:p w14:paraId="5E2D4455" w14:textId="77777777" w:rsidR="00351A8C" w:rsidRPr="00D94C45" w:rsidRDefault="00000000">
      <w:pPr>
        <w:rPr>
          <w:b/>
          <w:bCs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{{ org_address }}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9A3536A" w14:textId="77777777" w:rsidR="00351A8C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Bosh shifokor: 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{{ org_head }}</w:t>
      </w:r>
    </w:p>
    <w:p w14:paraId="59C3B783" w14:textId="77777777" w:rsidR="00351A8C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________ (F.I.O., lavozimi) /  Imzo</w:t>
      </w:r>
    </w:p>
    <w:p w14:paraId="44640AA9" w14:textId="77777777" w:rsidR="00351A8C" w:rsidRDefault="00351A8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F9C8B7" w14:textId="77777777" w:rsidR="00351A8C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"Xaridlar markazi" DM Qoraqalpog’iston Respublikasi filialidan:</w:t>
      </w:r>
    </w:p>
    <w:p w14:paraId="2595EDB9" w14:textId="77777777" w:rsidR="00351A8C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Rahbar: Soy S.V.</w:t>
      </w:r>
    </w:p>
    <w:p w14:paraId="03CD9280" w14:textId="77777777" w:rsidR="00351A8C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________ (F.I.O., lavozimi) / Muhr va imzo</w:t>
      </w:r>
    </w:p>
    <w:p w14:paraId="0079E623" w14:textId="77777777" w:rsidR="00351A8C" w:rsidRDefault="00351A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7E7194" w14:textId="77777777" w:rsidR="00351A8C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Ilovalar:</w:t>
      </w:r>
    </w:p>
    <w:p w14:paraId="10D822B2" w14:textId="77777777" w:rsidR="00351A8C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Diagnostika akti (agar mavjud bo‘lsa).</w:t>
      </w:r>
    </w:p>
    <w:p w14:paraId="4EB7C321" w14:textId="77777777" w:rsidR="00351A8C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Xatolarni chop etish (log-fayllar, xato kodlari).</w:t>
      </w:r>
    </w:p>
    <w:p w14:paraId="7AC5B93A" w14:textId="77777777" w:rsidR="00351A8C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Nuqsonlar surati (zarur bo‘lganda).</w:t>
      </w:r>
    </w:p>
    <w:p w14:paraId="0E5FEA06" w14:textId="77777777" w:rsidR="00351A8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________________________________________</w:t>
      </w:r>
    </w:p>
    <w:p w14:paraId="10A196B7" w14:textId="77777777" w:rsidR="00351A8C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{% endif %}</w:t>
      </w:r>
    </w:p>
    <w:p w14:paraId="221F963E" w14:textId="77777777" w:rsidR="00351A8C" w:rsidRDefault="00351A8C">
      <w:pPr>
        <w:rPr>
          <w:rFonts w:ascii="Times New Roman" w:hAnsi="Times New Roman" w:cs="Times New Roman"/>
          <w:sz w:val="24"/>
          <w:szCs w:val="24"/>
        </w:rPr>
      </w:pPr>
    </w:p>
    <w:p w14:paraId="30D37EFF" w14:textId="77777777" w:rsidR="00351A8C" w:rsidRDefault="00351A8C">
      <w:pPr>
        <w:rPr>
          <w:rFonts w:ascii="Times New Roman" w:hAnsi="Times New Roman" w:cs="Times New Roman"/>
          <w:sz w:val="24"/>
          <w:szCs w:val="24"/>
        </w:rPr>
      </w:pPr>
    </w:p>
    <w:sectPr w:rsidR="00351A8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2" w:right="850" w:bottom="57" w:left="1701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2D3EB" w14:textId="77777777" w:rsidR="007B134D" w:rsidRDefault="007B134D">
      <w:pPr>
        <w:spacing w:after="0" w:line="240" w:lineRule="auto"/>
      </w:pPr>
      <w:r>
        <w:separator/>
      </w:r>
    </w:p>
  </w:endnote>
  <w:endnote w:type="continuationSeparator" w:id="0">
    <w:p w14:paraId="6ED45075" w14:textId="77777777" w:rsidR="007B134D" w:rsidRDefault="007B13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Generic2-Regular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E8EC7" w14:textId="77777777" w:rsidR="00351A8C" w:rsidRDefault="00351A8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514A6" w14:textId="77777777" w:rsidR="00351A8C" w:rsidRDefault="00351A8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48212" w14:textId="77777777" w:rsidR="00351A8C" w:rsidRDefault="00351A8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0772B" w14:textId="77777777" w:rsidR="007B134D" w:rsidRDefault="007B134D">
      <w:pPr>
        <w:spacing w:after="0" w:line="240" w:lineRule="auto"/>
      </w:pPr>
      <w:r>
        <w:separator/>
      </w:r>
    </w:p>
  </w:footnote>
  <w:footnote w:type="continuationSeparator" w:id="0">
    <w:p w14:paraId="158EBC74" w14:textId="77777777" w:rsidR="007B134D" w:rsidRDefault="007B13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08EB2" w14:textId="77777777" w:rsidR="00351A8C" w:rsidRDefault="00351A8C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E897B" w14:textId="77777777" w:rsidR="00351A8C" w:rsidRDefault="00351A8C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709C4" w14:textId="77777777" w:rsidR="00351A8C" w:rsidRDefault="00351A8C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B71C7"/>
    <w:multiLevelType w:val="multilevel"/>
    <w:tmpl w:val="7BEEB9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1132E1F"/>
    <w:multiLevelType w:val="multilevel"/>
    <w:tmpl w:val="B854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511727009">
    <w:abstractNumId w:val="1"/>
  </w:num>
  <w:num w:numId="2" w16cid:durableId="658971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A8C"/>
    <w:rsid w:val="00351A8C"/>
    <w:rsid w:val="007B134D"/>
    <w:rsid w:val="00BF5C0D"/>
    <w:rsid w:val="00D94C45"/>
    <w:rsid w:val="00DD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0F1ED"/>
  <w15:docId w15:val="{0A3A175A-FA45-4BC2-8CB1-8B35D1AEB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498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Noto Sans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leading-8">
    <w:name w:val="leading-8"/>
    <w:basedOn w:val="a"/>
    <w:qFormat/>
    <w:rsid w:val="00397EA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qFormat/>
    <w:rsid w:val="00397EAE"/>
    <w:rPr>
      <w:rFonts w:ascii="Generic2-Regular" w:eastAsia="Calibri" w:hAnsi="Generic2-Regular" w:cs="Generic2-Regular"/>
      <w:color w:val="000000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HeaderandFooter"/>
  </w:style>
  <w:style w:type="paragraph" w:styleId="a7">
    <w:name w:val="footer"/>
    <w:basedOn w:val="HeaderandFooter"/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8">
    <w:name w:val="Table Grid"/>
    <w:basedOn w:val="a1"/>
    <w:uiPriority w:val="39"/>
    <w:rsid w:val="00397E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727</Words>
  <Characters>4149</Characters>
  <Application>Microsoft Office Word</Application>
  <DocSecurity>0</DocSecurity>
  <Lines>34</Lines>
  <Paragraphs>9</Paragraphs>
  <ScaleCrop>false</ScaleCrop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User</cp:lastModifiedBy>
  <cp:revision>2</cp:revision>
  <dcterms:created xsi:type="dcterms:W3CDTF">2026-10-19T09:47:00Z</dcterms:created>
  <dcterms:modified xsi:type="dcterms:W3CDTF">2026-10-19T09:47:00Z</dcterms:modified>
  <dc:language>en-US</dc:language>
</cp:coreProperties>
</file>