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b w:val="1"/>
          <w:sz w:val="28"/>
          <w:szCs w:val="28"/>
          <w:u w:val="single"/>
        </w:rPr>
      </w:pPr>
      <w:bookmarkStart w:colFirst="0" w:colLast="0" w:name="_6zi6wmxgzbos" w:id="0"/>
      <w:bookmarkEnd w:id="0"/>
      <w:r w:rsidDel="00000000" w:rsidR="00000000" w:rsidRPr="00000000">
        <w:rPr>
          <w:b w:val="1"/>
          <w:sz w:val="28"/>
          <w:szCs w:val="28"/>
          <w:u w:val="single"/>
          <w:rtl w:val="0"/>
        </w:rPr>
        <w:t xml:space="preserve">AUTOLIB CAR SHARING COMPANY.</w:t>
      </w:r>
    </w:p>
    <w:p w:rsidR="00000000" w:rsidDel="00000000" w:rsidP="00000000" w:rsidRDefault="00000000" w:rsidRPr="00000000" w14:paraId="00000002">
      <w:pPr>
        <w:pStyle w:val="Heading1"/>
        <w:ind w:left="0" w:firstLine="0"/>
        <w:rPr>
          <w:b w:val="1"/>
          <w:sz w:val="24"/>
          <w:szCs w:val="24"/>
          <w:u w:val="single"/>
        </w:rPr>
      </w:pPr>
      <w:bookmarkStart w:colFirst="0" w:colLast="0" w:name="_8mavfxzbf46r" w:id="1"/>
      <w:bookmarkEnd w:id="1"/>
      <w:r w:rsidDel="00000000" w:rsidR="00000000" w:rsidRPr="00000000">
        <w:rPr>
          <w:b w:val="1"/>
          <w:sz w:val="24"/>
          <w:szCs w:val="24"/>
          <w:u w:val="single"/>
          <w:rtl w:val="0"/>
        </w:rPr>
        <w:t xml:space="preserve">BUSINESS UNDERSTANDING.</w:t>
      </w:r>
    </w:p>
    <w:p w:rsidR="00000000" w:rsidDel="00000000" w:rsidP="00000000" w:rsidRDefault="00000000" w:rsidRPr="00000000" w14:paraId="00000003">
      <w:pPr>
        <w:pStyle w:val="Subtitle"/>
        <w:ind w:left="0" w:firstLine="0"/>
        <w:rPr>
          <w:b w:val="1"/>
          <w:i w:val="1"/>
          <w:sz w:val="22"/>
          <w:szCs w:val="22"/>
        </w:rPr>
      </w:pPr>
      <w:bookmarkStart w:colFirst="0" w:colLast="0" w:name="_kqvlh2cdgss3" w:id="2"/>
      <w:bookmarkEnd w:id="2"/>
      <w:r w:rsidDel="00000000" w:rsidR="00000000" w:rsidRPr="00000000">
        <w:rPr>
          <w:b w:val="1"/>
          <w:i w:val="1"/>
          <w:sz w:val="22"/>
          <w:szCs w:val="22"/>
          <w:rtl w:val="0"/>
        </w:rPr>
        <w:t xml:space="preserve">Business Overview</w:t>
      </w:r>
    </w:p>
    <w:p w:rsidR="00000000" w:rsidDel="00000000" w:rsidP="00000000" w:rsidRDefault="00000000" w:rsidRPr="00000000" w14:paraId="00000004">
      <w:pPr>
        <w:shd w:fill="ffffff" w:val="clear"/>
        <w:spacing w:after="100" w:before="100" w:lineRule="auto"/>
        <w:rPr>
          <w:color w:val="222222"/>
          <w:sz w:val="20"/>
          <w:szCs w:val="20"/>
        </w:rPr>
      </w:pPr>
      <w:r w:rsidDel="00000000" w:rsidR="00000000" w:rsidRPr="00000000">
        <w:rPr>
          <w:color w:val="222222"/>
          <w:sz w:val="20"/>
          <w:szCs w:val="20"/>
          <w:rtl w:val="0"/>
        </w:rPr>
        <w:t xml:space="preserve">Autolib' is an electric car-sharing service that was inaugurated in Paris, France, in December 2011.  </w:t>
      </w:r>
    </w:p>
    <w:p w:rsidR="00000000" w:rsidDel="00000000" w:rsidP="00000000" w:rsidRDefault="00000000" w:rsidRPr="00000000" w14:paraId="00000005">
      <w:pPr>
        <w:shd w:fill="ffffff" w:val="clear"/>
        <w:spacing w:after="100" w:before="100" w:lineRule="auto"/>
        <w:rPr>
          <w:color w:val="222222"/>
          <w:sz w:val="20"/>
          <w:szCs w:val="20"/>
        </w:rPr>
      </w:pPr>
      <w:r w:rsidDel="00000000" w:rsidR="00000000" w:rsidRPr="00000000">
        <w:rPr>
          <w:color w:val="222222"/>
          <w:sz w:val="20"/>
          <w:szCs w:val="20"/>
          <w:rtl w:val="0"/>
        </w:rPr>
        <w:t xml:space="preserve">It is operated by the Bollore industrial group and complements the city's bike</w:t>
      </w:r>
      <w:hyperlink r:id="rId6">
        <w:r w:rsidDel="00000000" w:rsidR="00000000" w:rsidRPr="00000000">
          <w:rPr>
            <w:color w:val="0b0080"/>
            <w:sz w:val="20"/>
            <w:szCs w:val="20"/>
            <w:rtl w:val="0"/>
          </w:rPr>
          <w:t xml:space="preserve">-</w:t>
        </w:r>
      </w:hyperlink>
      <w:r w:rsidDel="00000000" w:rsidR="00000000" w:rsidRPr="00000000">
        <w:rPr>
          <w:color w:val="222222"/>
          <w:sz w:val="20"/>
          <w:szCs w:val="20"/>
          <w:rtl w:val="0"/>
        </w:rPr>
        <w:t xml:space="preserve">sharing scheme, Velib, which was set up in 2007. Their scheme maintains a fleet of all</w:t>
      </w:r>
      <w:hyperlink r:id="rId7">
        <w:r w:rsidDel="00000000" w:rsidR="00000000" w:rsidRPr="00000000">
          <w:rPr>
            <w:color w:val="0b0080"/>
            <w:sz w:val="20"/>
            <w:szCs w:val="20"/>
            <w:rtl w:val="0"/>
          </w:rPr>
          <w:t xml:space="preserve">-</w:t>
        </w:r>
      </w:hyperlink>
      <w:r w:rsidDel="00000000" w:rsidR="00000000" w:rsidRPr="00000000">
        <w:rPr>
          <w:color w:val="222222"/>
          <w:sz w:val="20"/>
          <w:szCs w:val="20"/>
          <w:rtl w:val="0"/>
        </w:rPr>
        <w:t xml:space="preserve">electric Bollore</w:t>
      </w:r>
      <w:hyperlink r:id="rId8">
        <w:r w:rsidDel="00000000" w:rsidR="00000000" w:rsidRPr="00000000">
          <w:rPr>
            <w:color w:val="0b0080"/>
            <w:sz w:val="20"/>
            <w:szCs w:val="20"/>
            <w:rtl w:val="0"/>
          </w:rPr>
          <w:t xml:space="preserve"> </w:t>
        </w:r>
      </w:hyperlink>
      <w:r w:rsidDel="00000000" w:rsidR="00000000" w:rsidRPr="00000000">
        <w:rPr>
          <w:color w:val="222222"/>
          <w:sz w:val="20"/>
          <w:szCs w:val="20"/>
          <w:rtl w:val="0"/>
        </w:rPr>
        <w:t xml:space="preserve">Blue cars for public use on a paid subscription basis, employing a citywide network of parking and charging</w:t>
      </w:r>
      <w:hyperlink r:id="rId9">
        <w:r w:rsidDel="00000000" w:rsidR="00000000" w:rsidRPr="00000000">
          <w:rPr>
            <w:color w:val="0b0080"/>
            <w:sz w:val="20"/>
            <w:szCs w:val="20"/>
            <w:rtl w:val="0"/>
          </w:rPr>
          <w:t xml:space="preserve"> </w:t>
        </w:r>
      </w:hyperlink>
      <w:r w:rsidDel="00000000" w:rsidR="00000000" w:rsidRPr="00000000">
        <w:rPr>
          <w:color w:val="222222"/>
          <w:sz w:val="20"/>
          <w:szCs w:val="20"/>
          <w:rtl w:val="0"/>
        </w:rPr>
        <w:t xml:space="preserve">stations.  </w:t>
      </w:r>
    </w:p>
    <w:p w:rsidR="00000000" w:rsidDel="00000000" w:rsidP="00000000" w:rsidRDefault="00000000" w:rsidRPr="00000000" w14:paraId="00000006">
      <w:pPr>
        <w:shd w:fill="ffffff" w:val="clear"/>
        <w:spacing w:after="100" w:before="100" w:lineRule="auto"/>
        <w:rPr>
          <w:color w:val="0b0080"/>
          <w:sz w:val="20"/>
          <w:szCs w:val="20"/>
          <w:vertAlign w:val="superscript"/>
        </w:rPr>
      </w:pPr>
      <w:r w:rsidDel="00000000" w:rsidR="00000000" w:rsidRPr="00000000">
        <w:rPr>
          <w:color w:val="222222"/>
          <w:sz w:val="20"/>
          <w:szCs w:val="20"/>
          <w:rtl w:val="0"/>
        </w:rPr>
        <w:t xml:space="preserve">A total of 3,980 Blue cars have been registered for the service, and they have more than 126,900 registered subscribers; Autolib' furthermore offers 1,084 electric car stations in Paris agglomeration with 5,935 charging points.</w:t>
      </w:r>
      <w:r w:rsidDel="00000000" w:rsidR="00000000" w:rsidRPr="00000000">
        <w:rPr>
          <w:rtl w:val="0"/>
        </w:rPr>
      </w:r>
    </w:p>
    <w:p w:rsidR="00000000" w:rsidDel="00000000" w:rsidP="00000000" w:rsidRDefault="00000000" w:rsidRPr="00000000" w14:paraId="00000007">
      <w:pPr>
        <w:shd w:fill="ffffff" w:val="clear"/>
        <w:spacing w:after="100" w:before="100" w:lineRule="auto"/>
        <w:rPr>
          <w:color w:val="222222"/>
          <w:sz w:val="20"/>
          <w:szCs w:val="20"/>
        </w:rPr>
      </w:pPr>
      <w:r w:rsidDel="00000000" w:rsidR="00000000" w:rsidRPr="00000000">
        <w:rPr>
          <w:color w:val="222222"/>
          <w:sz w:val="20"/>
          <w:szCs w:val="20"/>
          <w:rtl w:val="0"/>
        </w:rPr>
        <w:t xml:space="preserve">Since beginning operations in Paris, Autolib' expanded its business to the cities of Lyon and Bordeaux. Bolloré also signed deals to begin operating offshoots of Autolib' in London and Indianapolis in 2015 Turin in 2016 and Singapore in 2017.</w:t>
      </w:r>
    </w:p>
    <w:p w:rsidR="00000000" w:rsidDel="00000000" w:rsidP="00000000" w:rsidRDefault="00000000" w:rsidRPr="00000000" w14:paraId="00000008">
      <w:pPr>
        <w:shd w:fill="ffffff" w:val="clear"/>
        <w:spacing w:after="100" w:before="100" w:lineRule="auto"/>
        <w:rPr>
          <w:color w:val="0b0080"/>
          <w:sz w:val="28"/>
          <w:szCs w:val="28"/>
          <w:vertAlign w:val="superscript"/>
        </w:rPr>
      </w:pPr>
      <w:r w:rsidDel="00000000" w:rsidR="00000000" w:rsidRPr="00000000">
        <w:rPr>
          <w:color w:val="222222"/>
          <w:sz w:val="21"/>
          <w:szCs w:val="21"/>
          <w:rtl w:val="0"/>
        </w:rPr>
        <w:t xml:space="preserve">The Autolib’ Bluecar is available to anyone aged 18 or older with a valid French driving license, or a valid foreign license plus the international driving license, who takes out a paid subscription. Users can choose between 2 rental packages, with 30-minute fees varying from €6 to €9 depending on the rental plan. An available car can be collected for use from any rental station and returned to any other rental station. Each car has onboard GPS capabilities and can be tracked by the system's operations center.</w:t>
      </w:r>
      <w:r w:rsidDel="00000000" w:rsidR="00000000" w:rsidRPr="00000000">
        <w:rPr>
          <w:rtl w:val="0"/>
        </w:rPr>
      </w:r>
    </w:p>
    <w:p w:rsidR="00000000" w:rsidDel="00000000" w:rsidP="00000000" w:rsidRDefault="00000000" w:rsidRPr="00000000" w14:paraId="00000009">
      <w:pPr>
        <w:shd w:fill="ffffff" w:val="clear"/>
        <w:spacing w:after="100" w:before="100" w:lineRule="auto"/>
        <w:rPr>
          <w:color w:val="222222"/>
          <w:sz w:val="21"/>
          <w:szCs w:val="21"/>
        </w:rPr>
      </w:pPr>
      <w:r w:rsidDel="00000000" w:rsidR="00000000" w:rsidRPr="00000000">
        <w:rPr>
          <w:color w:val="222222"/>
          <w:sz w:val="21"/>
          <w:szCs w:val="21"/>
          <w:rtl w:val="0"/>
        </w:rPr>
        <w:t xml:space="preserve">Autolib' charges an additional variable rate for each half an hour of use, but billing for each rental is calculated on a </w:t>
      </w:r>
      <w:r w:rsidDel="00000000" w:rsidR="00000000" w:rsidRPr="00000000">
        <w:rPr>
          <w:i w:val="1"/>
          <w:color w:val="222222"/>
          <w:sz w:val="21"/>
          <w:szCs w:val="21"/>
          <w:rtl w:val="0"/>
        </w:rPr>
        <w:t xml:space="preserve">PRO TA </w:t>
      </w:r>
      <w:r w:rsidDel="00000000" w:rsidR="00000000" w:rsidRPr="00000000">
        <w:rPr>
          <w:color w:val="222222"/>
          <w:sz w:val="21"/>
          <w:szCs w:val="21"/>
          <w:rtl w:val="0"/>
        </w:rPr>
        <w:t xml:space="preserve">basis, which takes into account the actual duration of use rounded up to the nearest minute (except for the first 20 minutes, for which there is a minimum charge).</w:t>
      </w:r>
    </w:p>
    <w:p w:rsidR="00000000" w:rsidDel="00000000" w:rsidP="00000000" w:rsidRDefault="00000000" w:rsidRPr="00000000" w14:paraId="0000000A">
      <w:pPr>
        <w:shd w:fill="ffffff" w:val="clear"/>
        <w:spacing w:after="100" w:before="100" w:lineRule="auto"/>
        <w:rPr>
          <w:color w:val="222222"/>
          <w:sz w:val="20"/>
          <w:szCs w:val="20"/>
        </w:rPr>
      </w:pPr>
      <w:r w:rsidDel="00000000" w:rsidR="00000000" w:rsidRPr="00000000">
        <w:rPr>
          <w:rtl w:val="0"/>
        </w:rPr>
      </w:r>
    </w:p>
    <w:p w:rsidR="00000000" w:rsidDel="00000000" w:rsidP="00000000" w:rsidRDefault="00000000" w:rsidRPr="00000000" w14:paraId="0000000B">
      <w:pPr>
        <w:pStyle w:val="Subtitle"/>
        <w:shd w:fill="ffffff" w:val="clear"/>
        <w:spacing w:after="100" w:before="100" w:lineRule="auto"/>
        <w:rPr>
          <w:b w:val="1"/>
          <w:i w:val="1"/>
          <w:sz w:val="22"/>
          <w:szCs w:val="22"/>
        </w:rPr>
      </w:pPr>
      <w:bookmarkStart w:colFirst="0" w:colLast="0" w:name="_kud7k8pw9rk0" w:id="3"/>
      <w:bookmarkEnd w:id="3"/>
      <w:r w:rsidDel="00000000" w:rsidR="00000000" w:rsidRPr="00000000">
        <w:rPr>
          <w:b w:val="1"/>
          <w:i w:val="1"/>
          <w:sz w:val="22"/>
          <w:szCs w:val="22"/>
          <w:rtl w:val="0"/>
        </w:rPr>
        <w:t xml:space="preserve">Business Objective</w:t>
      </w:r>
    </w:p>
    <w:p w:rsidR="00000000" w:rsidDel="00000000" w:rsidP="00000000" w:rsidRDefault="00000000" w:rsidRPr="00000000" w14:paraId="0000000C">
      <w:pPr>
        <w:rPr>
          <w:color w:val="2d3b45"/>
          <w:sz w:val="20"/>
          <w:szCs w:val="20"/>
          <w:highlight w:val="white"/>
        </w:rPr>
      </w:pPr>
      <w:r w:rsidDel="00000000" w:rsidR="00000000" w:rsidRPr="00000000">
        <w:rPr>
          <w:sz w:val="20"/>
          <w:szCs w:val="20"/>
          <w:rtl w:val="0"/>
        </w:rPr>
        <w:t xml:space="preserve">The main objective is to </w:t>
      </w:r>
      <w:r w:rsidDel="00000000" w:rsidR="00000000" w:rsidRPr="00000000">
        <w:rPr>
          <w:color w:val="2d3b45"/>
          <w:sz w:val="20"/>
          <w:szCs w:val="20"/>
          <w:highlight w:val="white"/>
          <w:rtl w:val="0"/>
        </w:rPr>
        <w:t xml:space="preserve">understand electric car usage over time. </w:t>
      </w:r>
    </w:p>
    <w:p w:rsidR="00000000" w:rsidDel="00000000" w:rsidP="00000000" w:rsidRDefault="00000000" w:rsidRPr="00000000" w14:paraId="0000000D">
      <w:pPr>
        <w:rPr>
          <w:color w:val="2d3b45"/>
          <w:sz w:val="20"/>
          <w:szCs w:val="20"/>
          <w:highlight w:val="white"/>
        </w:rPr>
      </w:pPr>
      <w:r w:rsidDel="00000000" w:rsidR="00000000" w:rsidRPr="00000000">
        <w:rPr>
          <w:color w:val="2d3b45"/>
          <w:sz w:val="20"/>
          <w:szCs w:val="20"/>
          <w:highlight w:val="white"/>
          <w:rtl w:val="0"/>
        </w:rPr>
        <w:t xml:space="preserve">The objective is achievable by answering the following research questions;</w:t>
      </w:r>
    </w:p>
    <w:p w:rsidR="00000000" w:rsidDel="00000000" w:rsidP="00000000" w:rsidRDefault="00000000" w:rsidRPr="00000000" w14:paraId="0000000E">
      <w:pPr>
        <w:rPr>
          <w:color w:val="2d3b45"/>
          <w:sz w:val="20"/>
          <w:szCs w:val="20"/>
          <w:highlight w:val="white"/>
        </w:rPr>
      </w:pPr>
      <w:r w:rsidDel="00000000" w:rsidR="00000000" w:rsidRPr="00000000">
        <w:rPr>
          <w:rtl w:val="0"/>
        </w:rPr>
      </w:r>
    </w:p>
    <w:p w:rsidR="00000000" w:rsidDel="00000000" w:rsidP="00000000" w:rsidRDefault="00000000" w:rsidRPr="00000000" w14:paraId="0000000F">
      <w:pPr>
        <w:numPr>
          <w:ilvl w:val="0"/>
          <w:numId w:val="1"/>
        </w:numPr>
        <w:ind w:left="1440" w:hanging="360"/>
        <w:rPr>
          <w:color w:val="2d3b45"/>
          <w:sz w:val="20"/>
          <w:szCs w:val="20"/>
          <w:highlight w:val="white"/>
        </w:rPr>
      </w:pPr>
      <w:r w:rsidDel="00000000" w:rsidR="00000000" w:rsidRPr="00000000">
        <w:rPr>
          <w:color w:val="2d3b45"/>
          <w:sz w:val="20"/>
          <w:szCs w:val="20"/>
          <w:highlight w:val="white"/>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10">
      <w:pPr>
        <w:numPr>
          <w:ilvl w:val="0"/>
          <w:numId w:val="1"/>
        </w:numPr>
        <w:shd w:fill="ffffff" w:val="clear"/>
        <w:ind w:left="1440" w:hanging="360"/>
        <w:rPr>
          <w:color w:val="2d3b45"/>
          <w:sz w:val="20"/>
          <w:szCs w:val="20"/>
        </w:rPr>
      </w:pPr>
      <w:r w:rsidDel="00000000" w:rsidR="00000000" w:rsidRPr="00000000">
        <w:rPr>
          <w:color w:val="2d3b45"/>
          <w:sz w:val="20"/>
          <w:szCs w:val="20"/>
          <w:highlight w:val="white"/>
          <w:rtl w:val="0"/>
        </w:rPr>
        <w:t xml:space="preserve">What is the most popular hour for returning cars?</w:t>
      </w:r>
    </w:p>
    <w:p w:rsidR="00000000" w:rsidDel="00000000" w:rsidP="00000000" w:rsidRDefault="00000000" w:rsidRPr="00000000" w14:paraId="00000011">
      <w:pPr>
        <w:numPr>
          <w:ilvl w:val="0"/>
          <w:numId w:val="1"/>
        </w:numPr>
        <w:shd w:fill="ffffff" w:val="clear"/>
        <w:ind w:left="1440" w:hanging="360"/>
        <w:rPr>
          <w:color w:val="2d3b45"/>
          <w:sz w:val="20"/>
          <w:szCs w:val="20"/>
        </w:rPr>
      </w:pPr>
      <w:r w:rsidDel="00000000" w:rsidR="00000000" w:rsidRPr="00000000">
        <w:rPr>
          <w:color w:val="2d3b45"/>
          <w:sz w:val="20"/>
          <w:szCs w:val="20"/>
          <w:highlight w:val="white"/>
          <w:rtl w:val="0"/>
        </w:rPr>
        <w:t xml:space="preserve">What station is the most popular?</w:t>
      </w:r>
    </w:p>
    <w:p w:rsidR="00000000" w:rsidDel="00000000" w:rsidP="00000000" w:rsidRDefault="00000000" w:rsidRPr="00000000" w14:paraId="00000012">
      <w:pPr>
        <w:numPr>
          <w:ilvl w:val="1"/>
          <w:numId w:val="1"/>
        </w:numPr>
        <w:ind w:left="2160" w:hanging="360"/>
        <w:rPr>
          <w:color w:val="2d3b45"/>
          <w:sz w:val="20"/>
          <w:szCs w:val="20"/>
        </w:rPr>
      </w:pPr>
      <w:r w:rsidDel="00000000" w:rsidR="00000000" w:rsidRPr="00000000">
        <w:rPr>
          <w:color w:val="2d3b45"/>
          <w:sz w:val="20"/>
          <w:szCs w:val="20"/>
          <w:highlight w:val="white"/>
          <w:rtl w:val="0"/>
        </w:rPr>
        <w:t xml:space="preserve">Overall?</w:t>
      </w:r>
    </w:p>
    <w:p w:rsidR="00000000" w:rsidDel="00000000" w:rsidP="00000000" w:rsidRDefault="00000000" w:rsidRPr="00000000" w14:paraId="00000013">
      <w:pPr>
        <w:numPr>
          <w:ilvl w:val="1"/>
          <w:numId w:val="1"/>
        </w:numPr>
        <w:ind w:left="2160" w:hanging="360"/>
        <w:rPr>
          <w:color w:val="2d3b45"/>
          <w:sz w:val="20"/>
          <w:szCs w:val="20"/>
        </w:rPr>
      </w:pPr>
      <w:r w:rsidDel="00000000" w:rsidR="00000000" w:rsidRPr="00000000">
        <w:rPr>
          <w:color w:val="2d3b45"/>
          <w:sz w:val="20"/>
          <w:szCs w:val="20"/>
          <w:highlight w:val="white"/>
          <w:rtl w:val="0"/>
        </w:rPr>
        <w:t xml:space="preserve">At the most popular picking hour?</w:t>
      </w:r>
    </w:p>
    <w:p w:rsidR="00000000" w:rsidDel="00000000" w:rsidP="00000000" w:rsidRDefault="00000000" w:rsidRPr="00000000" w14:paraId="00000014">
      <w:pPr>
        <w:numPr>
          <w:ilvl w:val="0"/>
          <w:numId w:val="1"/>
        </w:numPr>
        <w:shd w:fill="ffffff" w:val="clear"/>
        <w:ind w:left="1440" w:hanging="360"/>
        <w:rPr>
          <w:color w:val="2d3b45"/>
          <w:sz w:val="20"/>
          <w:szCs w:val="20"/>
        </w:rPr>
      </w:pPr>
      <w:r w:rsidDel="00000000" w:rsidR="00000000" w:rsidRPr="00000000">
        <w:rPr>
          <w:color w:val="2d3b45"/>
          <w:sz w:val="20"/>
          <w:szCs w:val="20"/>
          <w:highlight w:val="white"/>
          <w:rtl w:val="0"/>
        </w:rPr>
        <w:t xml:space="preserve">What postal code is the most popular for picking up Blue cars? Does the most popular station belong to that postal code?</w:t>
      </w:r>
    </w:p>
    <w:p w:rsidR="00000000" w:rsidDel="00000000" w:rsidP="00000000" w:rsidRDefault="00000000" w:rsidRPr="00000000" w14:paraId="00000015">
      <w:pPr>
        <w:numPr>
          <w:ilvl w:val="1"/>
          <w:numId w:val="1"/>
        </w:numPr>
        <w:ind w:left="2160" w:hanging="360"/>
        <w:rPr>
          <w:color w:val="2d3b45"/>
          <w:sz w:val="20"/>
          <w:szCs w:val="20"/>
        </w:rPr>
      </w:pPr>
      <w:r w:rsidDel="00000000" w:rsidR="00000000" w:rsidRPr="00000000">
        <w:rPr>
          <w:color w:val="2d3b45"/>
          <w:sz w:val="20"/>
          <w:szCs w:val="20"/>
          <w:highlight w:val="white"/>
          <w:rtl w:val="0"/>
        </w:rPr>
        <w:t xml:space="preserve">Overall?</w:t>
      </w:r>
    </w:p>
    <w:p w:rsidR="00000000" w:rsidDel="00000000" w:rsidP="00000000" w:rsidRDefault="00000000" w:rsidRPr="00000000" w14:paraId="00000016">
      <w:pPr>
        <w:numPr>
          <w:ilvl w:val="1"/>
          <w:numId w:val="1"/>
        </w:numPr>
        <w:ind w:left="2160" w:hanging="360"/>
        <w:rPr>
          <w:color w:val="2d3b45"/>
          <w:sz w:val="20"/>
          <w:szCs w:val="20"/>
        </w:rPr>
      </w:pPr>
      <w:r w:rsidDel="00000000" w:rsidR="00000000" w:rsidRPr="00000000">
        <w:rPr>
          <w:color w:val="2d3b45"/>
          <w:sz w:val="20"/>
          <w:szCs w:val="20"/>
          <w:highlight w:val="white"/>
          <w:rtl w:val="0"/>
        </w:rPr>
        <w:t xml:space="preserve">At the most popular picking hour?</w:t>
      </w:r>
    </w:p>
    <w:p w:rsidR="00000000" w:rsidDel="00000000" w:rsidP="00000000" w:rsidRDefault="00000000" w:rsidRPr="00000000" w14:paraId="00000017">
      <w:pPr>
        <w:numPr>
          <w:ilvl w:val="0"/>
          <w:numId w:val="1"/>
        </w:numPr>
        <w:shd w:fill="ffffff" w:val="clear"/>
        <w:ind w:left="1440" w:hanging="360"/>
        <w:rPr>
          <w:color w:val="2d3b45"/>
          <w:sz w:val="20"/>
          <w:szCs w:val="20"/>
        </w:rPr>
      </w:pPr>
      <w:r w:rsidDel="00000000" w:rsidR="00000000" w:rsidRPr="00000000">
        <w:rPr>
          <w:color w:val="2d3b45"/>
          <w:sz w:val="20"/>
          <w:szCs w:val="20"/>
          <w:highlight w:val="white"/>
          <w:rtl w:val="0"/>
        </w:rPr>
        <w:t xml:space="preserve">Do the results change if you consider Utilib and Utilib 1.4 instead of Blue cars?</w:t>
      </w:r>
    </w:p>
    <w:p w:rsidR="00000000" w:rsidDel="00000000" w:rsidP="00000000" w:rsidRDefault="00000000" w:rsidRPr="00000000" w14:paraId="00000018">
      <w:pPr>
        <w:shd w:fill="ffffff" w:val="clear"/>
        <w:rPr>
          <w:color w:val="2d3b45"/>
          <w:sz w:val="20"/>
          <w:szCs w:val="20"/>
          <w:highlight w:val="white"/>
        </w:rPr>
      </w:pPr>
      <w:r w:rsidDel="00000000" w:rsidR="00000000" w:rsidRPr="00000000">
        <w:rPr>
          <w:rtl w:val="0"/>
        </w:rPr>
      </w:r>
    </w:p>
    <w:p w:rsidR="00000000" w:rsidDel="00000000" w:rsidP="00000000" w:rsidRDefault="00000000" w:rsidRPr="00000000" w14:paraId="00000019">
      <w:pPr>
        <w:pStyle w:val="Subtitle"/>
        <w:ind w:left="0" w:firstLine="0"/>
        <w:rPr>
          <w:b w:val="1"/>
          <w:i w:val="1"/>
          <w:sz w:val="22"/>
          <w:szCs w:val="22"/>
        </w:rPr>
      </w:pPr>
      <w:bookmarkStart w:colFirst="0" w:colLast="0" w:name="_qxhs6nfzlctl" w:id="4"/>
      <w:bookmarkEnd w:id="4"/>
      <w:r w:rsidDel="00000000" w:rsidR="00000000" w:rsidRPr="00000000">
        <w:rPr>
          <w:b w:val="1"/>
          <w:i w:val="1"/>
          <w:sz w:val="22"/>
          <w:szCs w:val="22"/>
          <w:rtl w:val="0"/>
        </w:rPr>
        <w:t xml:space="preserve">Business Success</w:t>
      </w:r>
    </w:p>
    <w:p w:rsidR="00000000" w:rsidDel="00000000" w:rsidP="00000000" w:rsidRDefault="00000000" w:rsidRPr="00000000" w14:paraId="0000001A">
      <w:pPr>
        <w:rPr/>
      </w:pPr>
      <w:r w:rsidDel="00000000" w:rsidR="00000000" w:rsidRPr="00000000">
        <w:rPr>
          <w:rtl w:val="0"/>
        </w:rPr>
        <w:t xml:space="preserve">By the end of the research, the company should be able to tell which is the most popular station, at what hour the cars are rented most and from which station. In general, the Autolib company should be able to learn more about the usage of electric cars.</w:t>
      </w:r>
    </w:p>
    <w:p w:rsidR="00000000" w:rsidDel="00000000" w:rsidP="00000000" w:rsidRDefault="00000000" w:rsidRPr="00000000" w14:paraId="0000001B">
      <w:pPr>
        <w:pStyle w:val="Subtitle"/>
        <w:rPr/>
      </w:pPr>
      <w:bookmarkStart w:colFirst="0" w:colLast="0" w:name="_ucg77rxr06j9" w:id="5"/>
      <w:bookmarkEnd w:id="5"/>
      <w:r w:rsidDel="00000000" w:rsidR="00000000" w:rsidRPr="00000000">
        <w:rPr>
          <w:rtl w:val="0"/>
        </w:rPr>
        <w:tab/>
        <w:tab/>
      </w:r>
    </w:p>
    <w:p w:rsidR="00000000" w:rsidDel="00000000" w:rsidP="00000000" w:rsidRDefault="00000000" w:rsidRPr="00000000" w14:paraId="0000001C">
      <w:pPr>
        <w:pStyle w:val="Subtitle"/>
        <w:rPr>
          <w:b w:val="1"/>
          <w:sz w:val="22"/>
          <w:szCs w:val="22"/>
        </w:rPr>
      </w:pPr>
      <w:bookmarkStart w:colFirst="0" w:colLast="0" w:name="_h7vf30v9z7mx" w:id="6"/>
      <w:bookmarkEnd w:id="6"/>
      <w:r w:rsidDel="00000000" w:rsidR="00000000" w:rsidRPr="00000000">
        <w:rPr>
          <w:b w:val="1"/>
          <w:sz w:val="22"/>
          <w:szCs w:val="22"/>
          <w:rtl w:val="0"/>
        </w:rPr>
        <w:t xml:space="preserve">ASSESSING THE SITUATION</w:t>
      </w:r>
    </w:p>
    <w:p w:rsidR="00000000" w:rsidDel="00000000" w:rsidP="00000000" w:rsidRDefault="00000000" w:rsidRPr="00000000" w14:paraId="0000001D">
      <w:pPr>
        <w:ind w:left="0" w:firstLine="0"/>
        <w:rPr>
          <w:b w:val="1"/>
          <w:sz w:val="20"/>
          <w:szCs w:val="20"/>
          <w:u w:val="single"/>
        </w:rPr>
      </w:pPr>
      <w:r w:rsidDel="00000000" w:rsidR="00000000" w:rsidRPr="00000000">
        <w:rPr>
          <w:b w:val="1"/>
          <w:sz w:val="20"/>
          <w:szCs w:val="20"/>
          <w:u w:val="single"/>
          <w:rtl w:val="0"/>
        </w:rPr>
        <w:t xml:space="preserve">Resources</w:t>
      </w:r>
    </w:p>
    <w:p w:rsidR="00000000" w:rsidDel="00000000" w:rsidP="00000000" w:rsidRDefault="00000000" w:rsidRPr="00000000" w14:paraId="0000001E">
      <w:pPr>
        <w:ind w:left="0" w:firstLine="0"/>
        <w:rPr>
          <w:b w:val="1"/>
          <w:sz w:val="20"/>
          <w:szCs w:val="20"/>
          <w:u w:val="single"/>
        </w:rPr>
      </w:pPr>
      <w:r w:rsidDel="00000000" w:rsidR="00000000" w:rsidRPr="00000000">
        <w:rPr>
          <w:rtl w:val="0"/>
        </w:rPr>
      </w:r>
    </w:p>
    <w:p w:rsidR="00000000" w:rsidDel="00000000" w:rsidP="00000000" w:rsidRDefault="00000000" w:rsidRPr="00000000" w14:paraId="0000001F">
      <w:pPr>
        <w:ind w:left="0" w:firstLine="0"/>
        <w:rPr>
          <w:b w:val="1"/>
          <w:sz w:val="20"/>
          <w:szCs w:val="20"/>
        </w:rPr>
      </w:pPr>
      <w:r w:rsidDel="00000000" w:rsidR="00000000" w:rsidRPr="00000000">
        <w:rPr>
          <w:b w:val="1"/>
          <w:sz w:val="20"/>
          <w:szCs w:val="20"/>
          <w:rtl w:val="0"/>
        </w:rPr>
        <w:t xml:space="preserve">Dataset;</w:t>
      </w:r>
    </w:p>
    <w:p w:rsidR="00000000" w:rsidDel="00000000" w:rsidP="00000000" w:rsidRDefault="00000000" w:rsidRPr="00000000" w14:paraId="00000020">
      <w:pPr>
        <w:rPr>
          <w:color w:val="2d3b45"/>
          <w:sz w:val="20"/>
          <w:szCs w:val="20"/>
          <w:highlight w:val="white"/>
        </w:rPr>
      </w:pPr>
      <w:r w:rsidDel="00000000" w:rsidR="00000000" w:rsidRPr="00000000">
        <w:rPr>
          <w:color w:val="2d3b45"/>
          <w:sz w:val="20"/>
          <w:szCs w:val="20"/>
          <w:highlight w:val="white"/>
          <w:rtl w:val="0"/>
        </w:rPr>
        <w:t xml:space="preserve">The dataset description for this research study </w:t>
      </w:r>
      <w:hyperlink r:id="rId10">
        <w:r w:rsidDel="00000000" w:rsidR="00000000" w:rsidRPr="00000000">
          <w:rPr>
            <w:color w:val="1155cc"/>
            <w:sz w:val="20"/>
            <w:szCs w:val="20"/>
            <w:highlight w:val="white"/>
            <w:rtl w:val="0"/>
          </w:rPr>
          <w:t xml:space="preserve">http://bit.ly/autolib_dataset (Links to an external site.)</w:t>
        </w:r>
      </w:hyperlink>
      <w:r w:rsidDel="00000000" w:rsidR="00000000" w:rsidRPr="00000000">
        <w:rPr>
          <w:color w:val="2d3b45"/>
          <w:sz w:val="20"/>
          <w:szCs w:val="20"/>
          <w:highlight w:val="white"/>
          <w:rtl w:val="0"/>
        </w:rPr>
        <w:t xml:space="preserve"> and data </w:t>
      </w:r>
      <w:hyperlink r:id="rId11">
        <w:r w:rsidDel="00000000" w:rsidR="00000000" w:rsidRPr="00000000">
          <w:rPr>
            <w:color w:val="1155cc"/>
            <w:sz w:val="20"/>
            <w:szCs w:val="20"/>
            <w:highlight w:val="white"/>
            <w:rtl w:val="0"/>
          </w:rPr>
          <w:t xml:space="preserve">[Link] (Links to an external site.)</w:t>
        </w:r>
      </w:hyperlink>
      <w:r w:rsidDel="00000000" w:rsidR="00000000" w:rsidRPr="00000000">
        <w:rPr>
          <w:color w:val="2d3b45"/>
          <w:sz w:val="20"/>
          <w:szCs w:val="20"/>
          <w:highlight w:val="white"/>
          <w:rtl w:val="0"/>
        </w:rPr>
        <w:t xml:space="preserve">.</w:t>
      </w:r>
    </w:p>
    <w:p w:rsidR="00000000" w:rsidDel="00000000" w:rsidP="00000000" w:rsidRDefault="00000000" w:rsidRPr="00000000" w14:paraId="00000021">
      <w:pPr>
        <w:rPr>
          <w:color w:val="2d3b45"/>
          <w:sz w:val="18"/>
          <w:szCs w:val="18"/>
          <w:highlight w:val="white"/>
        </w:rPr>
      </w:pPr>
      <w:r w:rsidDel="00000000" w:rsidR="00000000" w:rsidRPr="00000000">
        <w:rPr>
          <w:color w:val="2d3b45"/>
          <w:sz w:val="20"/>
          <w:szCs w:val="20"/>
          <w:highlight w:val="white"/>
          <w:rtl w:val="0"/>
        </w:rPr>
        <w:t xml:space="preserve">The dataset contains data collected for a period of 9 </w:t>
      </w:r>
      <w:r w:rsidDel="00000000" w:rsidR="00000000" w:rsidRPr="00000000">
        <w:rPr>
          <w:color w:val="2d3b45"/>
          <w:sz w:val="18"/>
          <w:szCs w:val="18"/>
          <w:highlight w:val="white"/>
          <w:rtl w:val="0"/>
        </w:rPr>
        <w:t xml:space="preserve">days.</w:t>
      </w:r>
    </w:p>
    <w:p w:rsidR="00000000" w:rsidDel="00000000" w:rsidP="00000000" w:rsidRDefault="00000000" w:rsidRPr="00000000" w14:paraId="00000022">
      <w:pPr>
        <w:ind w:left="0" w:firstLine="0"/>
        <w:rPr>
          <w:b w:val="1"/>
          <w:color w:val="2d3b45"/>
          <w:sz w:val="20"/>
          <w:szCs w:val="20"/>
          <w:highlight w:val="white"/>
        </w:rPr>
      </w:pPr>
      <w:r w:rsidDel="00000000" w:rsidR="00000000" w:rsidRPr="00000000">
        <w:rPr>
          <w:rtl w:val="0"/>
        </w:rPr>
      </w:r>
    </w:p>
    <w:p w:rsidR="00000000" w:rsidDel="00000000" w:rsidP="00000000" w:rsidRDefault="00000000" w:rsidRPr="00000000" w14:paraId="00000023">
      <w:pPr>
        <w:ind w:left="0" w:firstLine="0"/>
        <w:rPr>
          <w:b w:val="1"/>
          <w:color w:val="2d3b45"/>
          <w:sz w:val="20"/>
          <w:szCs w:val="20"/>
          <w:highlight w:val="white"/>
        </w:rPr>
      </w:pPr>
      <w:r w:rsidDel="00000000" w:rsidR="00000000" w:rsidRPr="00000000">
        <w:rPr>
          <w:b w:val="1"/>
          <w:color w:val="2d3b45"/>
          <w:sz w:val="20"/>
          <w:szCs w:val="20"/>
          <w:highlight w:val="white"/>
          <w:rtl w:val="0"/>
        </w:rPr>
        <w:t xml:space="preserve">Software;</w:t>
      </w:r>
    </w:p>
    <w:p w:rsidR="00000000" w:rsidDel="00000000" w:rsidP="00000000" w:rsidRDefault="00000000" w:rsidRPr="00000000" w14:paraId="00000024">
      <w:pPr>
        <w:rPr>
          <w:color w:val="2d3b45"/>
          <w:sz w:val="20"/>
          <w:szCs w:val="20"/>
          <w:highlight w:val="white"/>
        </w:rPr>
      </w:pPr>
      <w:r w:rsidDel="00000000" w:rsidR="00000000" w:rsidRPr="00000000">
        <w:rPr>
          <w:color w:val="2d3b45"/>
          <w:sz w:val="20"/>
          <w:szCs w:val="20"/>
          <w:highlight w:val="white"/>
          <w:rtl w:val="0"/>
        </w:rPr>
        <w:t xml:space="preserve">Google collabs - To clean, and analyze our dataset</w:t>
      </w:r>
    </w:p>
    <w:p w:rsidR="00000000" w:rsidDel="00000000" w:rsidP="00000000" w:rsidRDefault="00000000" w:rsidRPr="00000000" w14:paraId="00000025">
      <w:pPr>
        <w:rPr>
          <w:color w:val="2d3b45"/>
          <w:sz w:val="20"/>
          <w:szCs w:val="20"/>
          <w:highlight w:val="white"/>
        </w:rPr>
      </w:pPr>
      <w:r w:rsidDel="00000000" w:rsidR="00000000" w:rsidRPr="00000000">
        <w:rPr>
          <w:color w:val="2d3b45"/>
          <w:sz w:val="20"/>
          <w:szCs w:val="20"/>
          <w:highlight w:val="white"/>
          <w:rtl w:val="0"/>
        </w:rPr>
        <w:t xml:space="preserve">Jira software - To  manage my project flow</w:t>
      </w:r>
    </w:p>
    <w:p w:rsidR="00000000" w:rsidDel="00000000" w:rsidP="00000000" w:rsidRDefault="00000000" w:rsidRPr="00000000" w14:paraId="00000026">
      <w:pPr>
        <w:rPr>
          <w:color w:val="2d3b45"/>
          <w:sz w:val="20"/>
          <w:szCs w:val="20"/>
          <w:highlight w:val="white"/>
        </w:rPr>
      </w:pPr>
      <w:r w:rsidDel="00000000" w:rsidR="00000000" w:rsidRPr="00000000">
        <w:rPr>
          <w:rtl w:val="0"/>
        </w:rPr>
      </w:r>
    </w:p>
    <w:p w:rsidR="00000000" w:rsidDel="00000000" w:rsidP="00000000" w:rsidRDefault="00000000" w:rsidRPr="00000000" w14:paraId="00000027">
      <w:pPr>
        <w:pStyle w:val="Subtitle"/>
        <w:ind w:left="0" w:firstLine="0"/>
        <w:rPr>
          <w:b w:val="1"/>
          <w:sz w:val="20"/>
          <w:szCs w:val="20"/>
        </w:rPr>
      </w:pPr>
      <w:bookmarkStart w:colFirst="0" w:colLast="0" w:name="_4ftgncghsqz8" w:id="7"/>
      <w:bookmarkEnd w:id="7"/>
      <w:r w:rsidDel="00000000" w:rsidR="00000000" w:rsidRPr="00000000">
        <w:rPr>
          <w:b w:val="1"/>
          <w:sz w:val="20"/>
          <w:szCs w:val="20"/>
          <w:rtl w:val="0"/>
        </w:rPr>
        <w:t xml:space="preserve">ASSUMPTION</w:t>
      </w:r>
    </w:p>
    <w:p w:rsidR="00000000" w:rsidDel="00000000" w:rsidP="00000000" w:rsidRDefault="00000000" w:rsidRPr="00000000" w14:paraId="00000028">
      <w:pPr>
        <w:pStyle w:val="Subtitle"/>
        <w:ind w:left="0" w:firstLine="0"/>
        <w:rPr>
          <w:sz w:val="20"/>
          <w:szCs w:val="20"/>
        </w:rPr>
      </w:pPr>
      <w:bookmarkStart w:colFirst="0" w:colLast="0" w:name="_48a8ilnjiv8l" w:id="8"/>
      <w:bookmarkEnd w:id="8"/>
      <w:r w:rsidDel="00000000" w:rsidR="00000000" w:rsidRPr="00000000">
        <w:rPr>
          <w:sz w:val="20"/>
          <w:szCs w:val="20"/>
          <w:rtl w:val="0"/>
        </w:rPr>
        <w:t xml:space="preserve">We assume that the data contains the correct entries and the date and time are correctly recorded.</w:t>
      </w:r>
    </w:p>
    <w:p w:rsidR="00000000" w:rsidDel="00000000" w:rsidP="00000000" w:rsidRDefault="00000000" w:rsidRPr="00000000" w14:paraId="00000029">
      <w:pPr>
        <w:pStyle w:val="Subtitle"/>
        <w:ind w:left="0" w:firstLine="0"/>
        <w:rPr>
          <w:b w:val="1"/>
          <w:sz w:val="20"/>
          <w:szCs w:val="20"/>
        </w:rPr>
      </w:pPr>
      <w:bookmarkStart w:colFirst="0" w:colLast="0" w:name="_2bw380y228mu" w:id="9"/>
      <w:bookmarkEnd w:id="9"/>
      <w:r w:rsidDel="00000000" w:rsidR="00000000" w:rsidRPr="00000000">
        <w:rPr>
          <w:b w:val="1"/>
          <w:sz w:val="20"/>
          <w:szCs w:val="20"/>
          <w:rtl w:val="0"/>
        </w:rPr>
        <w:t xml:space="preserve">CONSTRAINS : </w:t>
      </w:r>
    </w:p>
    <w:p w:rsidR="00000000" w:rsidDel="00000000" w:rsidP="00000000" w:rsidRDefault="00000000" w:rsidRPr="00000000" w14:paraId="0000002A">
      <w:pPr>
        <w:pStyle w:val="Subtitle"/>
        <w:ind w:left="0" w:firstLine="0"/>
        <w:rPr/>
      </w:pPr>
      <w:bookmarkStart w:colFirst="0" w:colLast="0" w:name="_axnbvdk7zo5z" w:id="10"/>
      <w:bookmarkEnd w:id="10"/>
      <w:r w:rsidDel="00000000" w:rsidR="00000000" w:rsidRPr="00000000">
        <w:rPr>
          <w:sz w:val="20"/>
          <w:szCs w:val="20"/>
          <w:rtl w:val="0"/>
        </w:rPr>
        <w:t xml:space="preserve">A lot of columns contained similar entries. The data description was not clear to work with</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b w:val="1"/>
          <w:sz w:val="20"/>
          <w:szCs w:val="20"/>
        </w:rPr>
      </w:pPr>
      <w:bookmarkStart w:colFirst="0" w:colLast="0" w:name="_5ol8i2edxhdt" w:id="11"/>
      <w:bookmarkEnd w:id="11"/>
      <w:r w:rsidDel="00000000" w:rsidR="00000000" w:rsidRPr="00000000">
        <w:rPr>
          <w:b w:val="1"/>
          <w:sz w:val="20"/>
          <w:szCs w:val="20"/>
          <w:rtl w:val="0"/>
        </w:rPr>
        <w:t xml:space="preserve">DATA MINING GOALS;</w:t>
      </w:r>
    </w:p>
    <w:p w:rsidR="00000000" w:rsidDel="00000000" w:rsidP="00000000" w:rsidRDefault="00000000" w:rsidRPr="00000000" w14:paraId="0000002D">
      <w:pPr>
        <w:rPr>
          <w:sz w:val="20"/>
          <w:szCs w:val="20"/>
        </w:rPr>
      </w:pPr>
      <w:r w:rsidDel="00000000" w:rsidR="00000000" w:rsidRPr="00000000">
        <w:rPr>
          <w:sz w:val="20"/>
          <w:szCs w:val="20"/>
          <w:rtl w:val="0"/>
        </w:rPr>
        <w:t xml:space="preserve">By the end of the data mining exercise we should be able to :</w:t>
      </w:r>
    </w:p>
    <w:p w:rsidR="00000000" w:rsidDel="00000000" w:rsidP="00000000" w:rsidRDefault="00000000" w:rsidRPr="00000000" w14:paraId="0000002E">
      <w:pPr>
        <w:numPr>
          <w:ilvl w:val="0"/>
          <w:numId w:val="2"/>
        </w:numPr>
        <w:ind w:left="720" w:hanging="360"/>
        <w:rPr>
          <w:sz w:val="20"/>
          <w:szCs w:val="20"/>
        </w:rPr>
      </w:pPr>
      <w:r w:rsidDel="00000000" w:rsidR="00000000" w:rsidRPr="00000000">
        <w:rPr>
          <w:sz w:val="20"/>
          <w:szCs w:val="20"/>
          <w:rtl w:val="0"/>
        </w:rPr>
        <w:t xml:space="preserve">Rank the hours and see the most popular hour.</w:t>
      </w:r>
    </w:p>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Find the total cars shared  per hour, per postal code and station</w:t>
      </w:r>
    </w:p>
    <w:p w:rsidR="00000000" w:rsidDel="00000000" w:rsidP="00000000" w:rsidRDefault="00000000" w:rsidRPr="00000000" w14:paraId="00000030">
      <w:pPr>
        <w:numPr>
          <w:ilvl w:val="0"/>
          <w:numId w:val="2"/>
        </w:numPr>
        <w:ind w:left="720" w:hanging="360"/>
        <w:rPr>
          <w:sz w:val="20"/>
          <w:szCs w:val="20"/>
        </w:rPr>
      </w:pPr>
      <w:r w:rsidDel="00000000" w:rsidR="00000000" w:rsidRPr="00000000">
        <w:rPr>
          <w:sz w:val="20"/>
          <w:szCs w:val="20"/>
          <w:rtl w:val="0"/>
        </w:rPr>
        <w:t xml:space="preserve">Identify the most used station.</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Identify the most popular postal code.</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Subtitle"/>
        <w:ind w:left="0" w:firstLine="0"/>
        <w:rPr>
          <w:b w:val="1"/>
        </w:rPr>
      </w:pPr>
      <w:bookmarkStart w:colFirst="0" w:colLast="0" w:name="_6zxprri0jqhq" w:id="12"/>
      <w:bookmarkEnd w:id="12"/>
      <w:r w:rsidDel="00000000" w:rsidR="00000000" w:rsidRPr="00000000">
        <w:rPr>
          <w:b w:val="1"/>
          <w:sz w:val="22"/>
          <w:szCs w:val="22"/>
          <w:rtl w:val="0"/>
        </w:rPr>
        <w:t xml:space="preserve">PROJECT PLAN </w:t>
      </w:r>
      <w:r w:rsidDel="00000000" w:rsidR="00000000" w:rsidRPr="00000000">
        <w:rPr>
          <w:b w:val="1"/>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666666"/>
                <w:sz w:val="24"/>
                <w:szCs w:val="24"/>
              </w:rPr>
            </w:pPr>
            <w:r w:rsidDel="00000000" w:rsidR="00000000" w:rsidRPr="00000000">
              <w:rPr>
                <w:b w:val="1"/>
                <w:color w:val="666666"/>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666666"/>
                <w:sz w:val="24"/>
                <w:szCs w:val="24"/>
              </w:rPr>
            </w:pPr>
            <w:r w:rsidDel="00000000" w:rsidR="00000000" w:rsidRPr="00000000">
              <w:rPr>
                <w:b w:val="1"/>
                <w:color w:val="666666"/>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666666"/>
                <w:sz w:val="24"/>
                <w:szCs w:val="24"/>
              </w:rPr>
            </w:pPr>
            <w:r w:rsidDel="00000000" w:rsidR="00000000" w:rsidRPr="00000000">
              <w:rPr>
                <w:b w:val="1"/>
                <w:color w:val="666666"/>
                <w:sz w:val="24"/>
                <w:szCs w:val="24"/>
                <w:rtl w:val="0"/>
              </w:rPr>
              <w:t xml:space="preserve">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666666"/>
                <w:sz w:val="20"/>
                <w:szCs w:val="20"/>
              </w:rPr>
            </w:pPr>
            <w:r w:rsidDel="00000000" w:rsidR="00000000" w:rsidRPr="00000000">
              <w:rPr>
                <w:color w:val="666666"/>
                <w:sz w:val="20"/>
                <w:szCs w:val="20"/>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666666"/>
                <w:sz w:val="20"/>
                <w:szCs w:val="20"/>
              </w:rPr>
            </w:pPr>
            <w:r w:rsidDel="00000000" w:rsidR="00000000" w:rsidRPr="00000000">
              <w:rPr>
                <w:color w:val="666666"/>
                <w:sz w:val="20"/>
                <w:szCs w:val="20"/>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666666"/>
                <w:sz w:val="20"/>
                <w:szCs w:val="20"/>
              </w:rPr>
            </w:pPr>
            <w:r w:rsidDel="00000000" w:rsidR="00000000" w:rsidRPr="00000000">
              <w:rPr>
                <w:color w:val="666666"/>
                <w:sz w:val="20"/>
                <w:szCs w:val="20"/>
                <w:rtl w:val="0"/>
              </w:rPr>
              <w:t xml:space="preserve">DATA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666666"/>
                <w:sz w:val="20"/>
                <w:szCs w:val="20"/>
              </w:rPr>
            </w:pPr>
            <w:r w:rsidDel="00000000" w:rsidR="00000000" w:rsidRPr="00000000">
              <w:rPr>
                <w:color w:val="666666"/>
                <w:sz w:val="20"/>
                <w:szCs w:val="20"/>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666666"/>
                <w:sz w:val="20"/>
                <w:szCs w:val="20"/>
              </w:rPr>
            </w:pPr>
            <w:r w:rsidDel="00000000" w:rsidR="00000000" w:rsidRPr="00000000">
              <w:rPr>
                <w:color w:val="666666"/>
                <w:sz w:val="20"/>
                <w:szCs w:val="20"/>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666666"/>
                <w:sz w:val="20"/>
                <w:szCs w:val="20"/>
              </w:rPr>
            </w:pPr>
            <w:r w:rsidDel="00000000" w:rsidR="00000000" w:rsidRPr="00000000">
              <w:rPr>
                <w:color w:val="666666"/>
                <w:sz w:val="20"/>
                <w:szCs w:val="20"/>
                <w:rtl w:val="0"/>
              </w:rPr>
              <w:t xml:space="preserve">DATA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666666"/>
                <w:sz w:val="20"/>
                <w:szCs w:val="20"/>
              </w:rPr>
            </w:pPr>
            <w:r w:rsidDel="00000000" w:rsidR="00000000" w:rsidRPr="00000000">
              <w:rPr>
                <w:color w:val="666666"/>
                <w:sz w:val="20"/>
                <w:szCs w:val="20"/>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666666"/>
                <w:sz w:val="20"/>
                <w:szCs w:val="20"/>
              </w:rPr>
            </w:pPr>
            <w:r w:rsidDel="00000000" w:rsidR="00000000" w:rsidRPr="00000000">
              <w:rPr>
                <w:color w:val="666666"/>
                <w:sz w:val="20"/>
                <w:szCs w:val="20"/>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666666"/>
                <w:sz w:val="20"/>
                <w:szCs w:val="20"/>
              </w:rPr>
            </w:pPr>
            <w:r w:rsidDel="00000000" w:rsidR="00000000" w:rsidRPr="00000000">
              <w:rPr>
                <w:color w:val="666666"/>
                <w:sz w:val="20"/>
                <w:szCs w:val="20"/>
                <w:rtl w:val="0"/>
              </w:rPr>
              <w:t xml:space="preserve">DATA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666666"/>
                <w:sz w:val="20"/>
                <w:szCs w:val="20"/>
              </w:rPr>
            </w:pPr>
            <w:r w:rsidDel="00000000" w:rsidR="00000000" w:rsidRPr="00000000">
              <w:rPr>
                <w:color w:val="666666"/>
                <w:sz w:val="20"/>
                <w:szCs w:val="20"/>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666666"/>
                <w:sz w:val="20"/>
                <w:szCs w:val="20"/>
              </w:rPr>
            </w:pPr>
            <w:r w:rsidDel="00000000" w:rsidR="00000000" w:rsidRPr="00000000">
              <w:rPr>
                <w:color w:val="666666"/>
                <w:sz w:val="20"/>
                <w:szCs w:val="20"/>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666666"/>
                <w:sz w:val="20"/>
                <w:szCs w:val="20"/>
              </w:rPr>
            </w:pPr>
            <w:r w:rsidDel="00000000" w:rsidR="00000000" w:rsidRPr="00000000">
              <w:rPr>
                <w:color w:val="666666"/>
                <w:sz w:val="20"/>
                <w:szCs w:val="20"/>
                <w:rtl w:val="0"/>
              </w:rPr>
              <w:t xml:space="preserve">DATA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666666"/>
                <w:sz w:val="20"/>
                <w:szCs w:val="20"/>
              </w:rPr>
            </w:pPr>
            <w:r w:rsidDel="00000000" w:rsidR="00000000" w:rsidRPr="00000000">
              <w:rPr>
                <w:color w:val="666666"/>
                <w:sz w:val="20"/>
                <w:szCs w:val="20"/>
                <w:rtl w:val="0"/>
              </w:rPr>
              <w:t xml:space="preserve">RECOMMENDATION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666666"/>
                <w:sz w:val="20"/>
                <w:szCs w:val="20"/>
              </w:rPr>
            </w:pPr>
            <w:r w:rsidDel="00000000" w:rsidR="00000000" w:rsidRPr="00000000">
              <w:rPr>
                <w:color w:val="666666"/>
                <w:sz w:val="20"/>
                <w:szCs w:val="20"/>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666666"/>
                <w:sz w:val="20"/>
                <w:szCs w:val="20"/>
              </w:rPr>
            </w:pPr>
            <w:r w:rsidDel="00000000" w:rsidR="00000000" w:rsidRPr="00000000">
              <w:rPr>
                <w:color w:val="666666"/>
                <w:sz w:val="20"/>
                <w:szCs w:val="20"/>
                <w:rtl w:val="0"/>
              </w:rPr>
              <w:t xml:space="preserve">DATA ANALYST                     </w:t>
            </w:r>
          </w:p>
        </w:tc>
      </w:tr>
    </w:tbl>
    <w:p w:rsidR="00000000" w:rsidDel="00000000" w:rsidP="00000000" w:rsidRDefault="00000000" w:rsidRPr="00000000" w14:paraId="00000049">
      <w:pPr>
        <w:pStyle w:val="Subtitle"/>
        <w:ind w:firstLine="720"/>
        <w:rPr/>
      </w:pPr>
      <w:bookmarkStart w:colFirst="0" w:colLast="0" w:name="_ui3wvbwnkl30" w:id="13"/>
      <w:bookmarkEnd w:id="13"/>
      <w:r w:rsidDel="00000000" w:rsidR="00000000" w:rsidRPr="00000000">
        <w:rPr>
          <w:rtl w:val="0"/>
        </w:rPr>
        <w:t xml:space="preserve">                 </w:t>
      </w:r>
    </w:p>
    <w:p w:rsidR="00000000" w:rsidDel="00000000" w:rsidP="00000000" w:rsidRDefault="00000000" w:rsidRPr="00000000" w14:paraId="0000004A">
      <w:pPr>
        <w:pStyle w:val="Heading1"/>
        <w:ind w:left="0" w:firstLine="0"/>
        <w:rPr>
          <w:b w:val="1"/>
          <w:sz w:val="28"/>
          <w:szCs w:val="28"/>
          <w:u w:val="single"/>
        </w:rPr>
      </w:pPr>
      <w:bookmarkStart w:colFirst="0" w:colLast="0" w:name="_byczr1lfs53v" w:id="14"/>
      <w:bookmarkEnd w:id="14"/>
      <w:r w:rsidDel="00000000" w:rsidR="00000000" w:rsidRPr="00000000">
        <w:rPr>
          <w:b w:val="1"/>
          <w:sz w:val="28"/>
          <w:szCs w:val="28"/>
          <w:u w:val="single"/>
          <w:rtl w:val="0"/>
        </w:rPr>
        <w:t xml:space="preserve">DATA UNDERSTANDING.</w:t>
      </w:r>
    </w:p>
    <w:p w:rsidR="00000000" w:rsidDel="00000000" w:rsidP="00000000" w:rsidRDefault="00000000" w:rsidRPr="00000000" w14:paraId="0000004B">
      <w:pPr>
        <w:rPr/>
      </w:pPr>
      <w:r w:rsidDel="00000000" w:rsidR="00000000" w:rsidRPr="00000000">
        <w:rPr>
          <w:sz w:val="20"/>
          <w:szCs w:val="20"/>
          <w:rtl w:val="0"/>
        </w:rPr>
        <w:t xml:space="preserve">We have one dataset that was provided by the company, it is an overview of the usage of shared electric cars in France, for a period of 9 days.</w:t>
      </w:r>
      <w:r w:rsidDel="00000000" w:rsidR="00000000" w:rsidRPr="00000000">
        <w:rPr>
          <w:rtl w:val="0"/>
        </w:rPr>
      </w:r>
    </w:p>
    <w:p w:rsidR="00000000" w:rsidDel="00000000" w:rsidP="00000000" w:rsidRDefault="00000000" w:rsidRPr="00000000" w14:paraId="0000004C">
      <w:pPr>
        <w:pStyle w:val="Subtitle"/>
        <w:rPr>
          <w:b w:val="1"/>
          <w:i w:val="1"/>
          <w:sz w:val="22"/>
          <w:szCs w:val="22"/>
        </w:rPr>
      </w:pPr>
      <w:bookmarkStart w:colFirst="0" w:colLast="0" w:name="_1i956m80kojj" w:id="15"/>
      <w:bookmarkEnd w:id="15"/>
      <w:r w:rsidDel="00000000" w:rsidR="00000000" w:rsidRPr="00000000">
        <w:rPr>
          <w:b w:val="1"/>
          <w:i w:val="1"/>
          <w:sz w:val="22"/>
          <w:szCs w:val="22"/>
          <w:rtl w:val="0"/>
        </w:rPr>
        <w:t xml:space="preserve">Data Description</w:t>
      </w:r>
    </w:p>
    <w:p w:rsidR="00000000" w:rsidDel="00000000" w:rsidP="00000000" w:rsidRDefault="00000000" w:rsidRPr="00000000" w14:paraId="0000004D">
      <w:pPr>
        <w:rPr>
          <w:sz w:val="20"/>
          <w:szCs w:val="20"/>
        </w:rPr>
      </w:pPr>
      <w:r w:rsidDel="00000000" w:rsidR="00000000" w:rsidRPr="00000000">
        <w:rPr>
          <w:sz w:val="20"/>
          <w:szCs w:val="20"/>
          <w:rtl w:val="0"/>
        </w:rPr>
        <w:t xml:space="preserve">Our data contain 27 columns that represent variables for this study, 5000 rows that represent the entries of the data. </w:t>
      </w:r>
    </w:p>
    <w:p w:rsidR="00000000" w:rsidDel="00000000" w:rsidP="00000000" w:rsidRDefault="00000000" w:rsidRPr="00000000" w14:paraId="0000004E">
      <w:pPr>
        <w:numPr>
          <w:ilvl w:val="0"/>
          <w:numId w:val="3"/>
        </w:numPr>
        <w:ind w:left="720" w:hanging="360"/>
        <w:rPr>
          <w:sz w:val="20"/>
          <w:szCs w:val="20"/>
          <w:u w:val="none"/>
        </w:rPr>
      </w:pPr>
      <w:r w:rsidDel="00000000" w:rsidR="00000000" w:rsidRPr="00000000">
        <w:rPr>
          <w:sz w:val="20"/>
          <w:szCs w:val="20"/>
          <w:rtl w:val="0"/>
        </w:rPr>
        <w:t xml:space="preserve">The address is the address of the station, cars are the Number of cars available at the station - redundant with Bluecar counter, always the same value, </w:t>
      </w:r>
    </w:p>
    <w:p w:rsidR="00000000" w:rsidDel="00000000" w:rsidP="00000000" w:rsidRDefault="00000000" w:rsidRPr="00000000" w14:paraId="0000004F">
      <w:pPr>
        <w:numPr>
          <w:ilvl w:val="0"/>
          <w:numId w:val="3"/>
        </w:numPr>
        <w:ind w:left="720" w:hanging="360"/>
        <w:rPr>
          <w:sz w:val="20"/>
          <w:szCs w:val="20"/>
          <w:u w:val="none"/>
        </w:rPr>
      </w:pPr>
      <w:r w:rsidDel="00000000" w:rsidR="00000000" w:rsidRPr="00000000">
        <w:rPr>
          <w:sz w:val="20"/>
          <w:szCs w:val="20"/>
          <w:rtl w:val="0"/>
        </w:rPr>
        <w:t xml:space="preserve">Bluecar is the number of blue cars at the station,utilib is the number of utilibs in the station, Utilib  1.4 is the number of utilib 1.4 in the station. </w:t>
      </w:r>
    </w:p>
    <w:p w:rsidR="00000000" w:rsidDel="00000000" w:rsidP="00000000" w:rsidRDefault="00000000" w:rsidRPr="00000000" w14:paraId="00000050">
      <w:pPr>
        <w:numPr>
          <w:ilvl w:val="0"/>
          <w:numId w:val="3"/>
        </w:numPr>
        <w:ind w:left="720" w:hanging="360"/>
        <w:rPr>
          <w:sz w:val="20"/>
          <w:szCs w:val="20"/>
          <w:u w:val="none"/>
        </w:rPr>
      </w:pPr>
      <w:r w:rsidDel="00000000" w:rsidR="00000000" w:rsidRPr="00000000">
        <w:rPr>
          <w:sz w:val="20"/>
          <w:szCs w:val="20"/>
          <w:rtl w:val="0"/>
        </w:rPr>
        <w:t xml:space="preserve">Charging Status is the Number of Charging slots available at the station. Whether the station is operational for recharging. Mainly "nonexistent", "operational" or "broken": charge slots can only be greater than 0 when "operational"; slots and vehicles can be available in all situations (except future stations that have 0 resources).</w:t>
      </w:r>
    </w:p>
    <w:p w:rsidR="00000000" w:rsidDel="00000000" w:rsidP="00000000" w:rsidRDefault="00000000" w:rsidRPr="00000000" w14:paraId="00000051">
      <w:pPr>
        <w:numPr>
          <w:ilvl w:val="0"/>
          <w:numId w:val="3"/>
        </w:numPr>
        <w:ind w:left="720" w:hanging="360"/>
        <w:rPr>
          <w:sz w:val="20"/>
          <w:szCs w:val="20"/>
          <w:u w:val="none"/>
        </w:rPr>
      </w:pPr>
      <w:r w:rsidDel="00000000" w:rsidR="00000000" w:rsidRPr="00000000">
        <w:rPr>
          <w:sz w:val="20"/>
          <w:szCs w:val="20"/>
          <w:rtl w:val="0"/>
        </w:rPr>
        <w:t xml:space="preserve">City is the city where the car is operating in, </w:t>
      </w:r>
    </w:p>
    <w:p w:rsidR="00000000" w:rsidDel="00000000" w:rsidP="00000000" w:rsidRDefault="00000000" w:rsidRPr="00000000" w14:paraId="00000052">
      <w:pPr>
        <w:numPr>
          <w:ilvl w:val="0"/>
          <w:numId w:val="3"/>
        </w:numPr>
        <w:ind w:left="720" w:hanging="360"/>
        <w:rPr>
          <w:sz w:val="20"/>
          <w:szCs w:val="20"/>
          <w:u w:val="none"/>
        </w:rPr>
      </w:pPr>
      <w:r w:rsidDel="00000000" w:rsidR="00000000" w:rsidRPr="00000000">
        <w:rPr>
          <w:sz w:val="20"/>
          <w:szCs w:val="20"/>
          <w:rtl w:val="0"/>
        </w:rPr>
        <w:t xml:space="preserve">Postal code is the postal code of the station, </w:t>
      </w:r>
    </w:p>
    <w:p w:rsidR="00000000" w:rsidDel="00000000" w:rsidP="00000000" w:rsidRDefault="00000000" w:rsidRPr="00000000" w14:paraId="00000053">
      <w:pPr>
        <w:numPr>
          <w:ilvl w:val="0"/>
          <w:numId w:val="3"/>
        </w:numPr>
        <w:ind w:left="720" w:hanging="360"/>
        <w:rPr>
          <w:sz w:val="20"/>
          <w:szCs w:val="20"/>
          <w:u w:val="none"/>
        </w:rPr>
      </w:pPr>
      <w:r w:rsidDel="00000000" w:rsidR="00000000" w:rsidRPr="00000000">
        <w:rPr>
          <w:sz w:val="20"/>
          <w:szCs w:val="20"/>
          <w:rtl w:val="0"/>
        </w:rPr>
        <w:t xml:space="preserve">Public name is the name of the station, </w:t>
      </w:r>
    </w:p>
    <w:p w:rsidR="00000000" w:rsidDel="00000000" w:rsidP="00000000" w:rsidRDefault="00000000" w:rsidRPr="00000000" w14:paraId="00000054">
      <w:pPr>
        <w:numPr>
          <w:ilvl w:val="0"/>
          <w:numId w:val="3"/>
        </w:numPr>
        <w:ind w:left="720" w:hanging="360"/>
        <w:rPr>
          <w:sz w:val="20"/>
          <w:szCs w:val="20"/>
          <w:u w:val="none"/>
        </w:rPr>
      </w:pPr>
      <w:r w:rsidDel="00000000" w:rsidR="00000000" w:rsidRPr="00000000">
        <w:rPr>
          <w:sz w:val="20"/>
          <w:szCs w:val="20"/>
          <w:rtl w:val="0"/>
        </w:rPr>
        <w:t xml:space="preserve">Rental status is Whether the station is available for renting vehicles. </w:t>
      </w:r>
    </w:p>
    <w:p w:rsidR="00000000" w:rsidDel="00000000" w:rsidP="00000000" w:rsidRDefault="00000000" w:rsidRPr="00000000" w14:paraId="00000055">
      <w:pPr>
        <w:numPr>
          <w:ilvl w:val="0"/>
          <w:numId w:val="3"/>
        </w:numPr>
        <w:ind w:left="720" w:hanging="360"/>
        <w:rPr>
          <w:sz w:val="20"/>
          <w:szCs w:val="20"/>
          <w:u w:val="none"/>
        </w:rPr>
      </w:pPr>
      <w:r w:rsidDel="00000000" w:rsidR="00000000" w:rsidRPr="00000000">
        <w:rPr>
          <w:sz w:val="20"/>
          <w:szCs w:val="20"/>
          <w:rtl w:val="0"/>
        </w:rPr>
        <w:t xml:space="preserve">Resources are only available when "operational", except for "broken" which can have Slots, but none of the other resources. </w:t>
      </w:r>
    </w:p>
    <w:p w:rsidR="00000000" w:rsidDel="00000000" w:rsidP="00000000" w:rsidRDefault="00000000" w:rsidRPr="00000000" w14:paraId="00000056">
      <w:pPr>
        <w:numPr>
          <w:ilvl w:val="0"/>
          <w:numId w:val="3"/>
        </w:numPr>
        <w:ind w:left="720" w:hanging="360"/>
        <w:rPr>
          <w:sz w:val="20"/>
          <w:szCs w:val="20"/>
          <w:u w:val="none"/>
        </w:rPr>
      </w:pPr>
      <w:r w:rsidDel="00000000" w:rsidR="00000000" w:rsidRPr="00000000">
        <w:rPr>
          <w:sz w:val="20"/>
          <w:szCs w:val="20"/>
          <w:rtl w:val="0"/>
        </w:rPr>
        <w:t xml:space="preserve">Slots are the number of slots available at the station, </w:t>
      </w:r>
    </w:p>
    <w:p w:rsidR="00000000" w:rsidDel="00000000" w:rsidP="00000000" w:rsidRDefault="00000000" w:rsidRPr="00000000" w14:paraId="00000057">
      <w:pPr>
        <w:numPr>
          <w:ilvl w:val="0"/>
          <w:numId w:val="3"/>
        </w:numPr>
        <w:ind w:left="720" w:hanging="360"/>
        <w:rPr>
          <w:sz w:val="20"/>
          <w:szCs w:val="20"/>
          <w:u w:val="none"/>
        </w:rPr>
      </w:pPr>
      <w:r w:rsidDel="00000000" w:rsidR="00000000" w:rsidRPr="00000000">
        <w:rPr>
          <w:sz w:val="20"/>
          <w:szCs w:val="20"/>
          <w:rtl w:val="0"/>
        </w:rPr>
        <w:t xml:space="preserve">Station type is the No resources available for "subs_center" - which is just one location. Was that actually a selling point for Autolib subscriptions</w:t>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pStyle w:val="Subtitle"/>
        <w:rPr>
          <w:b w:val="1"/>
          <w:sz w:val="22"/>
          <w:szCs w:val="22"/>
        </w:rPr>
      </w:pPr>
      <w:bookmarkStart w:colFirst="0" w:colLast="0" w:name="_h8w6quc1jnyh" w:id="16"/>
      <w:bookmarkEnd w:id="16"/>
      <w:r w:rsidDel="00000000" w:rsidR="00000000" w:rsidRPr="00000000">
        <w:rPr>
          <w:b w:val="1"/>
          <w:sz w:val="22"/>
          <w:szCs w:val="22"/>
          <w:rtl w:val="0"/>
        </w:rPr>
        <w:t xml:space="preserve">VERIFICATION OF THE DATA.</w:t>
      </w:r>
    </w:p>
    <w:p w:rsidR="00000000" w:rsidDel="00000000" w:rsidP="00000000" w:rsidRDefault="00000000" w:rsidRPr="00000000" w14:paraId="0000005A">
      <w:pPr>
        <w:rPr/>
      </w:pPr>
      <w:r w:rsidDel="00000000" w:rsidR="00000000" w:rsidRPr="00000000">
        <w:rPr>
          <w:rtl w:val="0"/>
        </w:rPr>
        <w:t xml:space="preserve">In our dataset, I found no missing values or duplicates.</w:t>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DATA PREPARATION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Subtitle"/>
        <w:ind w:left="0" w:firstLine="0"/>
        <w:rPr>
          <w:b w:val="1"/>
          <w:sz w:val="22"/>
          <w:szCs w:val="22"/>
        </w:rPr>
      </w:pPr>
      <w:bookmarkStart w:colFirst="0" w:colLast="0" w:name="_y9seijqxqoqe" w:id="17"/>
      <w:bookmarkEnd w:id="17"/>
      <w:r w:rsidDel="00000000" w:rsidR="00000000" w:rsidRPr="00000000">
        <w:rPr>
          <w:b w:val="1"/>
          <w:sz w:val="22"/>
          <w:szCs w:val="22"/>
          <w:rtl w:val="0"/>
        </w:rPr>
        <w:t xml:space="preserve">LOADING DATA</w:t>
      </w:r>
    </w:p>
    <w:p w:rsidR="00000000" w:rsidDel="00000000" w:rsidP="00000000" w:rsidRDefault="00000000" w:rsidRPr="00000000" w14:paraId="0000005E">
      <w:pPr>
        <w:rPr/>
      </w:pPr>
      <w:r w:rsidDel="00000000" w:rsidR="00000000" w:rsidRPr="00000000">
        <w:rPr>
          <w:sz w:val="20"/>
          <w:szCs w:val="20"/>
          <w:rtl w:val="0"/>
        </w:rPr>
        <w:t xml:space="preserve">The dataset was downloaded from the link to my drive as a CSV  file. Google collabs was used for analysis.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ind w:left="0" w:firstLine="0"/>
        <w:rPr>
          <w:b w:val="1"/>
          <w:sz w:val="22"/>
          <w:szCs w:val="22"/>
        </w:rPr>
      </w:pPr>
      <w:bookmarkStart w:colFirst="0" w:colLast="0" w:name="_otksvodkdr1" w:id="18"/>
      <w:bookmarkEnd w:id="18"/>
      <w:r w:rsidDel="00000000" w:rsidR="00000000" w:rsidRPr="00000000">
        <w:rPr>
          <w:b w:val="1"/>
          <w:sz w:val="22"/>
          <w:szCs w:val="22"/>
          <w:rtl w:val="0"/>
        </w:rPr>
        <w:t xml:space="preserve">CLEANING DATA</w:t>
      </w:r>
    </w:p>
    <w:p w:rsidR="00000000" w:rsidDel="00000000" w:rsidP="00000000" w:rsidRDefault="00000000" w:rsidRPr="00000000" w14:paraId="00000061">
      <w:pPr>
        <w:pStyle w:val="Subtitle"/>
        <w:ind w:left="0" w:firstLine="0"/>
        <w:rPr>
          <w:sz w:val="20"/>
          <w:szCs w:val="20"/>
        </w:rPr>
      </w:pPr>
      <w:bookmarkStart w:colFirst="0" w:colLast="0" w:name="_v9ymizukxr7x" w:id="19"/>
      <w:bookmarkEnd w:id="19"/>
      <w:r w:rsidDel="00000000" w:rsidR="00000000" w:rsidRPr="00000000">
        <w:rPr>
          <w:sz w:val="20"/>
          <w:szCs w:val="20"/>
          <w:rtl w:val="0"/>
        </w:rPr>
        <w:t xml:space="preserve">I used the data cleaning procedure to clean the dataset and make suitable for analysis;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VALIDITY</w:t>
      </w:r>
    </w:p>
    <w:p w:rsidR="00000000" w:rsidDel="00000000" w:rsidP="00000000" w:rsidRDefault="00000000" w:rsidRPr="00000000" w14:paraId="00000064">
      <w:pPr>
        <w:rPr>
          <w:sz w:val="20"/>
          <w:szCs w:val="20"/>
        </w:rPr>
      </w:pPr>
      <w:r w:rsidDel="00000000" w:rsidR="00000000" w:rsidRPr="00000000">
        <w:rPr>
          <w:sz w:val="20"/>
          <w:szCs w:val="20"/>
          <w:rtl w:val="0"/>
        </w:rPr>
        <w:t xml:space="preserve">I dropped columns that were not needed for analysis e.g. displaying comment, ID, Subscription status, Scheduled at, Geo point, Kind, Charging Status and Address.</w:t>
      </w:r>
    </w:p>
    <w:p w:rsidR="00000000" w:rsidDel="00000000" w:rsidP="00000000" w:rsidRDefault="00000000" w:rsidRPr="00000000" w14:paraId="00000065">
      <w:pPr>
        <w:rPr>
          <w:sz w:val="20"/>
          <w:szCs w:val="20"/>
        </w:rPr>
      </w:pPr>
      <w:r w:rsidDel="00000000" w:rsidR="00000000" w:rsidRPr="00000000">
        <w:rPr>
          <w:sz w:val="20"/>
          <w:szCs w:val="20"/>
          <w:rtl w:val="0"/>
        </w:rPr>
        <w:t xml:space="preserve">In some cases, I also created Total as a column, to sum up, the number of resources available in a station</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COMPLETENESS</w:t>
      </w:r>
    </w:p>
    <w:p w:rsidR="00000000" w:rsidDel="00000000" w:rsidP="00000000" w:rsidRDefault="00000000" w:rsidRPr="00000000" w14:paraId="00000068">
      <w:pPr>
        <w:rPr/>
      </w:pPr>
      <w:r w:rsidDel="00000000" w:rsidR="00000000" w:rsidRPr="00000000">
        <w:rPr>
          <w:rtl w:val="0"/>
        </w:rPr>
        <w:t xml:space="preserve">I looked for missing values, But our dataset was complete and did not have any null values.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CONSISTENCY</w:t>
      </w:r>
    </w:p>
    <w:p w:rsidR="00000000" w:rsidDel="00000000" w:rsidP="00000000" w:rsidRDefault="00000000" w:rsidRPr="00000000" w14:paraId="0000006B">
      <w:pPr>
        <w:rPr/>
      </w:pPr>
      <w:r w:rsidDel="00000000" w:rsidR="00000000" w:rsidRPr="00000000">
        <w:rPr>
          <w:rtl w:val="0"/>
        </w:rPr>
        <w:t xml:space="preserve">Our data had no duplicates.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UNIFORMITY</w:t>
      </w:r>
    </w:p>
    <w:p w:rsidR="00000000" w:rsidDel="00000000" w:rsidP="00000000" w:rsidRDefault="00000000" w:rsidRPr="00000000" w14:paraId="0000006E">
      <w:pPr>
        <w:rPr/>
      </w:pPr>
      <w:r w:rsidDel="00000000" w:rsidR="00000000" w:rsidRPr="00000000">
        <w:rPr>
          <w:rtl w:val="0"/>
        </w:rPr>
        <w:t xml:space="preserve">I renamed the columns for uniformity and easily called them when analyzing data with no error.</w:t>
      </w:r>
    </w:p>
    <w:p w:rsidR="00000000" w:rsidDel="00000000" w:rsidP="00000000" w:rsidRDefault="00000000" w:rsidRPr="00000000" w14:paraId="0000006F">
      <w:pPr>
        <w:pStyle w:val="Heading1"/>
        <w:ind w:left="0" w:firstLine="0"/>
        <w:rPr>
          <w:b w:val="1"/>
          <w:sz w:val="28"/>
          <w:szCs w:val="28"/>
          <w:u w:val="single"/>
        </w:rPr>
      </w:pPr>
      <w:bookmarkStart w:colFirst="0" w:colLast="0" w:name="_it0mp9o889s2" w:id="20"/>
      <w:bookmarkEnd w:id="20"/>
      <w:r w:rsidDel="00000000" w:rsidR="00000000" w:rsidRPr="00000000">
        <w:rPr>
          <w:rtl w:val="0"/>
        </w:rPr>
      </w:r>
    </w:p>
    <w:p w:rsidR="00000000" w:rsidDel="00000000" w:rsidP="00000000" w:rsidRDefault="00000000" w:rsidRPr="00000000" w14:paraId="00000070">
      <w:pPr>
        <w:pStyle w:val="Heading1"/>
        <w:ind w:left="0" w:firstLine="0"/>
        <w:rPr>
          <w:b w:val="1"/>
          <w:sz w:val="28"/>
          <w:szCs w:val="28"/>
          <w:u w:val="single"/>
        </w:rPr>
      </w:pPr>
      <w:bookmarkStart w:colFirst="0" w:colLast="0" w:name="_sxavg4atvq45" w:id="21"/>
      <w:bookmarkEnd w:id="21"/>
      <w:r w:rsidDel="00000000" w:rsidR="00000000" w:rsidRPr="00000000">
        <w:rPr>
          <w:b w:val="1"/>
          <w:sz w:val="28"/>
          <w:szCs w:val="28"/>
          <w:u w:val="single"/>
          <w:rtl w:val="0"/>
        </w:rPr>
        <w:t xml:space="preserve">DATA ANALYSIS</w:t>
      </w:r>
    </w:p>
    <w:p w:rsidR="00000000" w:rsidDel="00000000" w:rsidP="00000000" w:rsidRDefault="00000000" w:rsidRPr="00000000" w14:paraId="00000071">
      <w:pPr>
        <w:rPr>
          <w:color w:val="212121"/>
          <w:highlight w:val="white"/>
        </w:rPr>
      </w:pPr>
      <w:r w:rsidDel="00000000" w:rsidR="00000000" w:rsidRPr="00000000">
        <w:rPr>
          <w:color w:val="212121"/>
          <w:highlight w:val="white"/>
          <w:rtl w:val="0"/>
        </w:rPr>
        <w:t xml:space="preserve">1). The best hours of the day for picking up a shared electric car, in the city of Paris over </w:t>
      </w:r>
    </w:p>
    <w:p w:rsidR="00000000" w:rsidDel="00000000" w:rsidP="00000000" w:rsidRDefault="00000000" w:rsidRPr="00000000" w14:paraId="00000072">
      <w:pPr>
        <w:rPr>
          <w:color w:val="212121"/>
          <w:highlight w:val="white"/>
        </w:rPr>
      </w:pPr>
      <w:r w:rsidDel="00000000" w:rsidR="00000000" w:rsidRPr="00000000">
        <w:rPr>
          <w:color w:val="212121"/>
          <w:highlight w:val="white"/>
          <w:rtl w:val="0"/>
        </w:rPr>
        <w:t xml:space="preserve">the month of April 2018</w:t>
      </w:r>
    </w:p>
    <w:p w:rsidR="00000000" w:rsidDel="00000000" w:rsidP="00000000" w:rsidRDefault="00000000" w:rsidRPr="00000000" w14:paraId="00000073">
      <w:pPr>
        <w:rPr>
          <w:color w:val="212121"/>
          <w:highlight w:val="white"/>
        </w:rPr>
      </w:pPr>
      <w:r w:rsidDel="00000000" w:rsidR="00000000" w:rsidRPr="00000000">
        <w:rPr>
          <w:rtl w:val="0"/>
        </w:rPr>
      </w:r>
    </w:p>
    <w:p w:rsidR="00000000" w:rsidDel="00000000" w:rsidP="00000000" w:rsidRDefault="00000000" w:rsidRPr="00000000" w14:paraId="00000074">
      <w:pPr>
        <w:rPr>
          <w:color w:val="2121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BLUE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UTILIB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UTILIB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TOTAL CARS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21ST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6TH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288</w:t>
            </w:r>
          </w:p>
        </w:tc>
      </w:tr>
    </w:tbl>
    <w:p w:rsidR="00000000" w:rsidDel="00000000" w:rsidP="00000000" w:rsidRDefault="00000000" w:rsidRPr="00000000" w14:paraId="00000084">
      <w:pPr>
        <w:rPr>
          <w:color w:val="212121"/>
          <w:highlight w:val="white"/>
        </w:rPr>
      </w:pPr>
      <w:r w:rsidDel="00000000" w:rsidR="00000000" w:rsidRPr="00000000">
        <w:rPr>
          <w:color w:val="212121"/>
          <w:sz w:val="20"/>
          <w:szCs w:val="20"/>
          <w:highlight w:val="white"/>
          <w:rtl w:val="0"/>
        </w:rPr>
        <w:t xml:space="preserve">The best time to pick up a car is when there are a lot of cars at the station that are rental operational and that are at the 21st hour and 6th hour</w:t>
      </w:r>
      <w:r w:rsidDel="00000000" w:rsidR="00000000" w:rsidRPr="00000000">
        <w:rPr>
          <w:color w:val="212121"/>
          <w:highlight w:val="white"/>
          <w:rtl w:val="0"/>
        </w:rPr>
        <w:t xml:space="preserve">.</w:t>
      </w:r>
    </w:p>
    <w:p w:rsidR="00000000" w:rsidDel="00000000" w:rsidP="00000000" w:rsidRDefault="00000000" w:rsidRPr="00000000" w14:paraId="00000085">
      <w:pPr>
        <w:rPr>
          <w:color w:val="212121"/>
          <w:highlight w:val="white"/>
        </w:rPr>
      </w:pPr>
      <w:r w:rsidDel="00000000" w:rsidR="00000000" w:rsidRPr="00000000">
        <w:rPr>
          <w:color w:val="212121"/>
          <w:highlight w:val="white"/>
          <w:rtl w:val="0"/>
        </w:rPr>
        <w:t xml:space="preserve">2). The most popular hour for returning cars.</w:t>
      </w:r>
    </w:p>
    <w:p w:rsidR="00000000" w:rsidDel="00000000" w:rsidP="00000000" w:rsidRDefault="00000000" w:rsidRPr="00000000" w14:paraId="00000086">
      <w:pPr>
        <w:rPr>
          <w:color w:val="212121"/>
          <w:highlight w:val="white"/>
        </w:rPr>
      </w:pPr>
      <w:r w:rsidDel="00000000" w:rsidR="00000000" w:rsidRPr="00000000">
        <w:rPr>
          <w:rtl w:val="0"/>
        </w:rPr>
      </w:r>
    </w:p>
    <w:tbl>
      <w:tblPr>
        <w:tblStyle w:val="Table3"/>
        <w:tblW w:w="4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05"/>
        <w:tblGridChange w:id="0">
          <w:tblGrid>
            <w:gridCol w:w="186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AVAILABLE SLOTS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14TH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21TH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438</w:t>
            </w:r>
          </w:p>
        </w:tc>
      </w:tr>
    </w:tbl>
    <w:p w:rsidR="00000000" w:rsidDel="00000000" w:rsidP="00000000" w:rsidRDefault="00000000" w:rsidRPr="00000000" w14:paraId="0000008F">
      <w:pPr>
        <w:rPr>
          <w:color w:val="212121"/>
          <w:sz w:val="20"/>
          <w:szCs w:val="20"/>
          <w:highlight w:val="white"/>
        </w:rPr>
      </w:pPr>
      <w:r w:rsidDel="00000000" w:rsidR="00000000" w:rsidRPr="00000000">
        <w:rPr>
          <w:color w:val="212121"/>
          <w:sz w:val="20"/>
          <w:szCs w:val="20"/>
          <w:highlight w:val="white"/>
          <w:rtl w:val="0"/>
        </w:rPr>
        <w:t xml:space="preserve">The best time to return a car is when we have ample slots in the station and not for charging or broken, and that is the 14th hour,2nd hour and 21st.</w:t>
      </w:r>
    </w:p>
    <w:p w:rsidR="00000000" w:rsidDel="00000000" w:rsidP="00000000" w:rsidRDefault="00000000" w:rsidRPr="00000000" w14:paraId="00000090">
      <w:pPr>
        <w:rPr>
          <w:color w:val="212121"/>
          <w:highlight w:val="white"/>
        </w:rPr>
      </w:pPr>
      <w:r w:rsidDel="00000000" w:rsidR="00000000" w:rsidRPr="00000000">
        <w:rPr>
          <w:rtl w:val="0"/>
        </w:rPr>
      </w:r>
    </w:p>
    <w:p w:rsidR="00000000" w:rsidDel="00000000" w:rsidP="00000000" w:rsidRDefault="00000000" w:rsidRPr="00000000" w14:paraId="00000091">
      <w:pPr>
        <w:rPr>
          <w:color w:val="212121"/>
          <w:highlight w:val="white"/>
        </w:rPr>
      </w:pPr>
      <w:r w:rsidDel="00000000" w:rsidR="00000000" w:rsidRPr="00000000">
        <w:rPr>
          <w:color w:val="212121"/>
          <w:highlight w:val="white"/>
          <w:rtl w:val="0"/>
        </w:rPr>
        <w:t xml:space="preserve">3 ). What station is the most popular</w:t>
      </w:r>
    </w:p>
    <w:p w:rsidR="00000000" w:rsidDel="00000000" w:rsidP="00000000" w:rsidRDefault="00000000" w:rsidRPr="00000000" w14:paraId="00000092">
      <w:pPr>
        <w:rPr>
          <w:color w:val="212121"/>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12121"/>
                <w:sz w:val="20"/>
                <w:szCs w:val="20"/>
                <w:highlight w:val="white"/>
              </w:rPr>
            </w:pPr>
            <w:r w:rsidDel="00000000" w:rsidR="00000000" w:rsidRPr="00000000">
              <w:rPr>
                <w:b w:val="1"/>
                <w:color w:val="212121"/>
                <w:sz w:val="20"/>
                <w:szCs w:val="20"/>
                <w:highlight w:val="white"/>
                <w:rtl w:val="0"/>
              </w:rPr>
              <w:t xml:space="preserve">Station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Total resources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Fontenay-aux-Roses/Robert Marchand/3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Paris/Porte de Montrouge/8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50</w:t>
            </w:r>
          </w:p>
        </w:tc>
      </w:tr>
    </w:tbl>
    <w:p w:rsidR="00000000" w:rsidDel="00000000" w:rsidP="00000000" w:rsidRDefault="00000000" w:rsidRPr="00000000" w14:paraId="00000099">
      <w:pPr>
        <w:rPr>
          <w:color w:val="212121"/>
          <w:sz w:val="20"/>
          <w:szCs w:val="20"/>
          <w:highlight w:val="white"/>
        </w:rPr>
      </w:pPr>
      <w:r w:rsidDel="00000000" w:rsidR="00000000" w:rsidRPr="00000000">
        <w:rPr>
          <w:rtl w:val="0"/>
        </w:rPr>
      </w:r>
    </w:p>
    <w:p w:rsidR="00000000" w:rsidDel="00000000" w:rsidP="00000000" w:rsidRDefault="00000000" w:rsidRPr="00000000" w14:paraId="0000009A">
      <w:pPr>
        <w:rPr>
          <w:color w:val="212121"/>
          <w:sz w:val="20"/>
          <w:szCs w:val="20"/>
          <w:highlight w:val="white"/>
        </w:rPr>
      </w:pPr>
      <w:r w:rsidDel="00000000" w:rsidR="00000000" w:rsidRPr="00000000">
        <w:rPr>
          <w:color w:val="212121"/>
          <w:sz w:val="20"/>
          <w:szCs w:val="20"/>
          <w:highlight w:val="white"/>
          <w:rtl w:val="0"/>
        </w:rPr>
        <w:t xml:space="preserve">The above stations were the most popular</w:t>
      </w:r>
    </w:p>
    <w:p w:rsidR="00000000" w:rsidDel="00000000" w:rsidP="00000000" w:rsidRDefault="00000000" w:rsidRPr="00000000" w14:paraId="0000009B">
      <w:pPr>
        <w:rPr>
          <w:color w:val="212121"/>
          <w:sz w:val="20"/>
          <w:szCs w:val="20"/>
          <w:highlight w:val="white"/>
        </w:rPr>
      </w:pPr>
      <w:r w:rsidDel="00000000" w:rsidR="00000000" w:rsidRPr="00000000">
        <w:rPr>
          <w:rtl w:val="0"/>
        </w:rPr>
      </w:r>
    </w:p>
    <w:p w:rsidR="00000000" w:rsidDel="00000000" w:rsidP="00000000" w:rsidRDefault="00000000" w:rsidRPr="00000000" w14:paraId="0000009C">
      <w:pPr>
        <w:rPr>
          <w:color w:val="212121"/>
          <w:sz w:val="20"/>
          <w:szCs w:val="20"/>
          <w:highlight w:val="white"/>
        </w:rPr>
      </w:pPr>
      <w:r w:rsidDel="00000000" w:rsidR="00000000" w:rsidRPr="00000000">
        <w:rPr>
          <w:rtl w:val="0"/>
        </w:rPr>
      </w:r>
    </w:p>
    <w:p w:rsidR="00000000" w:rsidDel="00000000" w:rsidP="00000000" w:rsidRDefault="00000000" w:rsidRPr="00000000" w14:paraId="0000009D">
      <w:pPr>
        <w:rPr>
          <w:color w:val="212121"/>
          <w:highlight w:val="white"/>
        </w:rPr>
      </w:pPr>
      <w:r w:rsidDel="00000000" w:rsidR="00000000" w:rsidRPr="00000000">
        <w:rPr>
          <w:color w:val="212121"/>
          <w:sz w:val="20"/>
          <w:szCs w:val="20"/>
          <w:highlight w:val="white"/>
          <w:rtl w:val="0"/>
        </w:rPr>
        <w:t xml:space="preserve">4). </w:t>
      </w:r>
      <w:r w:rsidDel="00000000" w:rsidR="00000000" w:rsidRPr="00000000">
        <w:rPr>
          <w:color w:val="212121"/>
          <w:highlight w:val="white"/>
          <w:rtl w:val="0"/>
        </w:rPr>
        <w:t xml:space="preserve">The station that is the most popular for picking a car at the most popular hour?</w:t>
      </w:r>
    </w:p>
    <w:p w:rsidR="00000000" w:rsidDel="00000000" w:rsidP="00000000" w:rsidRDefault="00000000" w:rsidRPr="00000000" w14:paraId="0000009E">
      <w:pPr>
        <w:rPr>
          <w:color w:val="212121"/>
          <w:sz w:val="20"/>
          <w:szCs w:val="20"/>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Station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Total resources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Garches/Raymond PoincarÃ©/102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Clichy-la-Garenne/Jean JaureÌs/12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11</w:t>
            </w:r>
          </w:p>
        </w:tc>
      </w:tr>
    </w:tbl>
    <w:p w:rsidR="00000000" w:rsidDel="00000000" w:rsidP="00000000" w:rsidRDefault="00000000" w:rsidRPr="00000000" w14:paraId="000000A8">
      <w:pPr>
        <w:rPr>
          <w:color w:val="212121"/>
          <w:sz w:val="20"/>
          <w:szCs w:val="20"/>
          <w:highlight w:val="white"/>
        </w:rPr>
      </w:pPr>
      <w:r w:rsidDel="00000000" w:rsidR="00000000" w:rsidRPr="00000000">
        <w:rPr>
          <w:color w:val="212121"/>
          <w:sz w:val="20"/>
          <w:szCs w:val="20"/>
          <w:highlight w:val="white"/>
          <w:rtl w:val="0"/>
        </w:rPr>
        <w:t xml:space="preserve">Our most popular hour is the 6th hour, hence </w:t>
      </w:r>
      <w:r w:rsidDel="00000000" w:rsidR="00000000" w:rsidRPr="00000000">
        <w:rPr>
          <w:b w:val="1"/>
          <w:color w:val="212121"/>
          <w:sz w:val="20"/>
          <w:szCs w:val="20"/>
          <w:shd w:fill="e0e0e0" w:val="clear"/>
          <w:rtl w:val="0"/>
        </w:rPr>
        <w:t xml:space="preserve">Garches/Raymond PoincarÃ©/102 station </w:t>
      </w:r>
      <w:r w:rsidDel="00000000" w:rsidR="00000000" w:rsidRPr="00000000">
        <w:rPr>
          <w:rtl w:val="0"/>
        </w:rPr>
      </w:r>
    </w:p>
    <w:p w:rsidR="00000000" w:rsidDel="00000000" w:rsidP="00000000" w:rsidRDefault="00000000" w:rsidRPr="00000000" w14:paraId="000000A9">
      <w:pPr>
        <w:rPr>
          <w:color w:val="212121"/>
          <w:sz w:val="18"/>
          <w:szCs w:val="18"/>
          <w:highlight w:val="white"/>
        </w:rPr>
      </w:pPr>
      <w:r w:rsidDel="00000000" w:rsidR="00000000" w:rsidRPr="00000000">
        <w:rPr>
          <w:color w:val="212121"/>
          <w:sz w:val="20"/>
          <w:szCs w:val="20"/>
          <w:highlight w:val="white"/>
          <w:rtl w:val="0"/>
        </w:rPr>
        <w:t xml:space="preserve">It is the most popular station at that particular ho</w:t>
      </w:r>
      <w:r w:rsidDel="00000000" w:rsidR="00000000" w:rsidRPr="00000000">
        <w:rPr>
          <w:color w:val="212121"/>
          <w:sz w:val="18"/>
          <w:szCs w:val="18"/>
          <w:highlight w:val="white"/>
          <w:rtl w:val="0"/>
        </w:rPr>
        <w:t xml:space="preserve">ur.</w:t>
      </w:r>
    </w:p>
    <w:p w:rsidR="00000000" w:rsidDel="00000000" w:rsidP="00000000" w:rsidRDefault="00000000" w:rsidRPr="00000000" w14:paraId="000000AA">
      <w:pPr>
        <w:rPr>
          <w:color w:val="212121"/>
          <w:sz w:val="18"/>
          <w:szCs w:val="18"/>
          <w:highlight w:val="white"/>
        </w:rPr>
      </w:pPr>
      <w:r w:rsidDel="00000000" w:rsidR="00000000" w:rsidRPr="00000000">
        <w:rPr>
          <w:rtl w:val="0"/>
        </w:rPr>
      </w:r>
    </w:p>
    <w:p w:rsidR="00000000" w:rsidDel="00000000" w:rsidP="00000000" w:rsidRDefault="00000000" w:rsidRPr="00000000" w14:paraId="000000AB">
      <w:pPr>
        <w:rPr>
          <w:color w:val="212121"/>
          <w:highlight w:val="white"/>
        </w:rPr>
      </w:pPr>
      <w:r w:rsidDel="00000000" w:rsidR="00000000" w:rsidRPr="00000000">
        <w:rPr>
          <w:color w:val="212121"/>
          <w:sz w:val="20"/>
          <w:szCs w:val="20"/>
          <w:highlight w:val="white"/>
          <w:rtl w:val="0"/>
        </w:rPr>
        <w:t xml:space="preserve">5</w:t>
      </w:r>
      <w:r w:rsidDel="00000000" w:rsidR="00000000" w:rsidRPr="00000000">
        <w:rPr>
          <w:color w:val="212121"/>
          <w:highlight w:val="white"/>
          <w:rtl w:val="0"/>
        </w:rPr>
        <w:t xml:space="preserve">). Postal code and station that is the most popular for picking a blue car and do the stations and postal address change when you consider utilib and utilib 1.4</w:t>
      </w:r>
    </w:p>
    <w:p w:rsidR="00000000" w:rsidDel="00000000" w:rsidP="00000000" w:rsidRDefault="00000000" w:rsidRPr="00000000" w14:paraId="000000AC">
      <w:pPr>
        <w:rPr>
          <w:color w:val="212121"/>
          <w:sz w:val="20"/>
          <w:szCs w:val="20"/>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STATION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BLUE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21212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92260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Fontenay-aux-Roses/Robert Marchand/32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21212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212121"/>
                <w:sz w:val="20"/>
                <w:szCs w:val="20"/>
                <w:highlight w:val="white"/>
              </w:rPr>
            </w:pPr>
            <w:r w:rsidDel="00000000" w:rsidR="00000000" w:rsidRPr="00000000">
              <w:rPr>
                <w:b w:val="1"/>
                <w:color w:val="212121"/>
                <w:sz w:val="20"/>
                <w:szCs w:val="20"/>
                <w:highlight w:val="white"/>
                <w:rtl w:val="0"/>
              </w:rPr>
              <w:t xml:space="preserve">92350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Le Plessis-Robinson/GalilÃ©e/16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21212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92260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212121"/>
                <w:sz w:val="20"/>
                <w:szCs w:val="20"/>
                <w:highlight w:val="white"/>
              </w:rPr>
            </w:pPr>
            <w:r w:rsidDel="00000000" w:rsidR="00000000" w:rsidRPr="00000000">
              <w:rPr>
                <w:b w:val="1"/>
                <w:color w:val="212121"/>
                <w:sz w:val="20"/>
                <w:szCs w:val="20"/>
                <w:shd w:fill="e0e0e0" w:val="clear"/>
                <w:rtl w:val="0"/>
              </w:rPr>
              <w:t xml:space="preserve">Fontenay-aux-Roses/Lombard/20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212121"/>
                <w:sz w:val="20"/>
                <w:szCs w:val="20"/>
                <w:highlight w:val="white"/>
              </w:rPr>
            </w:pPr>
            <w:r w:rsidDel="00000000" w:rsidR="00000000" w:rsidRPr="00000000">
              <w:rPr>
                <w:rtl w:val="0"/>
              </w:rPr>
            </w:r>
          </w:p>
        </w:tc>
      </w:tr>
    </w:tbl>
    <w:p w:rsidR="00000000" w:rsidDel="00000000" w:rsidP="00000000" w:rsidRDefault="00000000" w:rsidRPr="00000000" w14:paraId="000000B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12121"/>
          <w:sz w:val="24"/>
          <w:szCs w:val="24"/>
          <w:highlight w:val="whi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STATION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TOTAL UTILIB CARS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92310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Roboto" w:cs="Roboto" w:eastAsia="Roboto" w:hAnsi="Roboto"/>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SÃ¨vres/Grande Rue/123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75014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Roboto" w:cs="Roboto" w:eastAsia="Roboto" w:hAnsi="Roboto"/>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Paris/Porte de Montrouge/8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75017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Roboto" w:cs="Roboto" w:eastAsia="Roboto" w:hAnsi="Roboto"/>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Paris/Mac Mahon/5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8</w:t>
            </w:r>
          </w:p>
        </w:tc>
      </w:tr>
    </w:tbl>
    <w:p w:rsidR="00000000" w:rsidDel="00000000" w:rsidP="00000000" w:rsidRDefault="00000000" w:rsidRPr="00000000" w14:paraId="000000CB">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CC">
      <w:pPr>
        <w:rPr>
          <w:b w:val="1"/>
          <w:sz w:val="28"/>
          <w:szCs w:val="28"/>
          <w:u w:val="single"/>
        </w:rPr>
      </w:pPr>
      <w:r w:rsidDel="00000000" w:rsidR="00000000" w:rsidRPr="00000000">
        <w:rPr>
          <w:rFonts w:ascii="Roboto" w:cs="Roboto" w:eastAsia="Roboto" w:hAnsi="Roboto"/>
          <w:color w:val="212121"/>
          <w:sz w:val="24"/>
          <w:szCs w:val="24"/>
          <w:highlight w:val="white"/>
          <w:rtl w:val="0"/>
        </w:rPr>
        <w:t xml:space="preserve">From the above tables, we can see the stations and postal code are not the same for utilib cars and for picking a blue car. </w:t>
      </w:r>
      <w:r w:rsidDel="00000000" w:rsidR="00000000" w:rsidRPr="00000000">
        <w:rPr>
          <w:rtl w:val="0"/>
        </w:rPr>
      </w:r>
    </w:p>
    <w:p w:rsidR="00000000" w:rsidDel="00000000" w:rsidP="00000000" w:rsidRDefault="00000000" w:rsidRPr="00000000" w14:paraId="000000CD">
      <w:pPr>
        <w:pStyle w:val="Heading1"/>
        <w:ind w:left="0" w:firstLine="0"/>
        <w:rPr>
          <w:b w:val="1"/>
          <w:sz w:val="28"/>
          <w:szCs w:val="28"/>
          <w:u w:val="single"/>
        </w:rPr>
      </w:pPr>
      <w:bookmarkStart w:colFirst="0" w:colLast="0" w:name="_sf8pyrdav5vg" w:id="22"/>
      <w:bookmarkEnd w:id="22"/>
      <w:r w:rsidDel="00000000" w:rsidR="00000000" w:rsidRPr="00000000">
        <w:rPr>
          <w:b w:val="1"/>
          <w:sz w:val="28"/>
          <w:szCs w:val="28"/>
          <w:u w:val="single"/>
          <w:rtl w:val="0"/>
        </w:rPr>
        <w:t xml:space="preserve">RECOMMENDATION.</w:t>
      </w:r>
    </w:p>
    <w:p w:rsidR="00000000" w:rsidDel="00000000" w:rsidP="00000000" w:rsidRDefault="00000000" w:rsidRPr="00000000" w14:paraId="000000CE">
      <w:pPr>
        <w:rPr>
          <w:sz w:val="20"/>
          <w:szCs w:val="20"/>
        </w:rPr>
      </w:pPr>
      <w:r w:rsidDel="00000000" w:rsidR="00000000" w:rsidRPr="00000000">
        <w:rPr>
          <w:sz w:val="20"/>
          <w:szCs w:val="20"/>
          <w:rtl w:val="0"/>
        </w:rPr>
        <w:t xml:space="preserve">The above information is very key when marketing the cars to the customers, Also the riders can be advised on the best time to return the cars when to rent. Now we know the most popular Postal code and station, the company can put more resources on the stations and ensure there are no broken cars, to serve more customers.</w:t>
      </w:r>
    </w:p>
    <w:p w:rsidR="00000000" w:rsidDel="00000000" w:rsidP="00000000" w:rsidRDefault="00000000" w:rsidRPr="00000000" w14:paraId="000000CF">
      <w:pPr>
        <w:pStyle w:val="Heading1"/>
        <w:ind w:left="0" w:firstLine="0"/>
        <w:rPr>
          <w:b w:val="1"/>
          <w:sz w:val="28"/>
          <w:szCs w:val="28"/>
          <w:u w:val="single"/>
        </w:rPr>
      </w:pPr>
      <w:bookmarkStart w:colFirst="0" w:colLast="0" w:name="_76sgjnqdrnxe" w:id="23"/>
      <w:bookmarkEnd w:id="23"/>
      <w:r w:rsidDel="00000000" w:rsidR="00000000" w:rsidRPr="00000000">
        <w:rPr>
          <w:b w:val="1"/>
          <w:sz w:val="28"/>
          <w:szCs w:val="28"/>
          <w:u w:val="single"/>
          <w:rtl w:val="0"/>
        </w:rPr>
        <w:t xml:space="preserve">EVALUATION.</w:t>
      </w:r>
    </w:p>
    <w:p w:rsidR="00000000" w:rsidDel="00000000" w:rsidP="00000000" w:rsidRDefault="00000000" w:rsidRPr="00000000" w14:paraId="000000D0">
      <w:pPr>
        <w:rPr/>
      </w:pPr>
      <w:r w:rsidDel="00000000" w:rsidR="00000000" w:rsidRPr="00000000">
        <w:rPr>
          <w:rtl w:val="0"/>
        </w:rPr>
        <w:t xml:space="preserve">I have done an evaluation of the popular station and postal code using blue car and utilib cars. The stations are different. The popular station for picking up a blue car is not the same for picking up a utilib car or a utilib 1.4</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more information about my analysis visit my  Github:</w:t>
      </w:r>
    </w:p>
    <w:p w:rsidR="00000000" w:rsidDel="00000000" w:rsidP="00000000" w:rsidRDefault="00000000" w:rsidRPr="00000000" w14:paraId="000000D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Roboto" w:cs="Roboto" w:eastAsia="Roboto" w:hAnsi="Roboto"/>
          <w:color w:val="212121"/>
          <w:sz w:val="24"/>
          <w:szCs w:val="24"/>
          <w:highlight w:val="white"/>
          <w:rtl w:val="0"/>
        </w:rPr>
        <w:t xml:space="preserve">https://github.com/jahraydennis/moringa.wk4.ip.git</w:t>
      </w: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a/moringaschool.com/file/d/13DXF2CFWQLeYxxHFekng8HJnH_jtbfpN/view?usp=sharing" TargetMode="External"/><Relationship Id="rId10" Type="http://schemas.openxmlformats.org/officeDocument/2006/relationships/hyperlink" Target="http://bit.ly/autolib_dataset" TargetMode="External"/><Relationship Id="rId12" Type="http://schemas.openxmlformats.org/officeDocument/2006/relationships/footer" Target="footer1.xml"/><Relationship Id="rId9" Type="http://schemas.openxmlformats.org/officeDocument/2006/relationships/hyperlink" Target="https://en.wikipedia.org/wiki/Charging_station" TargetMode="External"/><Relationship Id="rId5" Type="http://schemas.openxmlformats.org/officeDocument/2006/relationships/styles" Target="styles.xml"/><Relationship Id="rId6" Type="http://schemas.openxmlformats.org/officeDocument/2006/relationships/hyperlink" Target="https://en.wikipedia.org/wiki/Bike_sharing" TargetMode="External"/><Relationship Id="rId7" Type="http://schemas.openxmlformats.org/officeDocument/2006/relationships/hyperlink" Target="https://en.wikipedia.org/wiki/Electric_car" TargetMode="External"/><Relationship Id="rId8" Type="http://schemas.openxmlformats.org/officeDocument/2006/relationships/hyperlink" Target="https://en.wikipedia.org/wiki/Bollor%C3%A9_Bluec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