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4" w:lineRule="auto"/>
        <w:ind w:left="3004" w:right="3003" w:firstLine="0"/>
        <w:jc w:val="center"/>
        <w:rPr>
          <w:b w:val="1"/>
          <w:sz w:val="32"/>
          <w:szCs w:val="32"/>
        </w:rPr>
      </w:pPr>
      <w:bookmarkStart w:colFirst="0" w:colLast="0" w:name="_gjdgxs" w:id="0"/>
      <w:bookmarkEnd w:id="0"/>
      <w:r w:rsidDel="00000000" w:rsidR="00000000" w:rsidRPr="00000000">
        <w:rPr>
          <w:b w:val="1"/>
          <w:sz w:val="32"/>
          <w:szCs w:val="32"/>
          <w:rtl w:val="0"/>
        </w:rPr>
        <w:t xml:space="preserve">Lab Equipment Activity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Part 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Working with your lab partner, identify each of the pieces of laboratory equipment. Write the name of the lab equipment in the space by its picture, as well as the letter next to the name on this worksheet.</w:t>
      </w:r>
    </w:p>
    <w:p w:rsidR="00000000" w:rsidDel="00000000" w:rsidP="00000000" w:rsidRDefault="00000000" w:rsidRPr="00000000" w14:paraId="00000004">
      <w:pPr>
        <w:tabs>
          <w:tab w:val="left" w:pos="5883"/>
        </w:tabs>
        <w:ind w:left="0" w:firstLine="0"/>
        <w:rPr>
          <w:b w:val="1"/>
          <w:sz w:val="24"/>
          <w:szCs w:val="24"/>
        </w:rPr>
      </w:pPr>
      <w:r w:rsidDel="00000000" w:rsidR="00000000" w:rsidRPr="00000000">
        <w:rPr>
          <w:b w:val="1"/>
          <w:sz w:val="24"/>
          <w:szCs w:val="24"/>
          <w:rtl w:val="0"/>
        </w:rPr>
        <w:t xml:space="preserve">Lab Equipment</w:t>
      </w:r>
    </w:p>
    <w:p w:rsidR="00000000" w:rsidDel="00000000" w:rsidP="00000000" w:rsidRDefault="00000000" w:rsidRPr="00000000" w14:paraId="00000005">
      <w:pPr>
        <w:tabs>
          <w:tab w:val="left" w:pos="5883"/>
        </w:tabs>
        <w:ind w:left="0" w:firstLine="0"/>
        <w:rPr>
          <w:b w:val="1"/>
          <w:sz w:val="24"/>
          <w:szCs w:val="24"/>
        </w:rPr>
      </w:pPr>
      <w:r w:rsidDel="00000000" w:rsidR="00000000" w:rsidRPr="00000000">
        <w:rPr>
          <w:rtl w:val="0"/>
        </w:rPr>
      </w:r>
    </w:p>
    <w:p w:rsidR="00000000" w:rsidDel="00000000" w:rsidP="00000000" w:rsidRDefault="00000000" w:rsidRPr="00000000" w14:paraId="00000006">
      <w:pPr>
        <w:spacing w:before="124" w:lineRule="auto"/>
        <w:ind w:left="315" w:firstLine="0"/>
        <w:rPr>
          <w:sz w:val="24"/>
          <w:szCs w:val="24"/>
        </w:rPr>
      </w:pPr>
      <w:r w:rsidDel="00000000" w:rsidR="00000000" w:rsidRPr="00000000">
        <w:rPr>
          <w:sz w:val="24"/>
          <w:szCs w:val="24"/>
          <w:rtl w:val="0"/>
        </w:rPr>
        <w:t xml:space="preserve">1. Beaker___________</w:t>
      </w:r>
    </w:p>
    <w:p w:rsidR="00000000" w:rsidDel="00000000" w:rsidP="00000000" w:rsidRDefault="00000000" w:rsidRPr="00000000" w14:paraId="00000007">
      <w:pPr>
        <w:spacing w:before="123" w:line="340" w:lineRule="auto"/>
        <w:ind w:left="315" w:right="2097" w:firstLine="0"/>
        <w:rPr>
          <w:sz w:val="24"/>
          <w:szCs w:val="24"/>
        </w:rPr>
      </w:pPr>
      <w:r w:rsidDel="00000000" w:rsidR="00000000" w:rsidRPr="00000000">
        <w:rPr>
          <w:sz w:val="24"/>
          <w:szCs w:val="24"/>
          <w:rtl w:val="0"/>
        </w:rPr>
        <w:t xml:space="preserve">2. Graduated Cylinder ___________</w:t>
      </w:r>
    </w:p>
    <w:p w:rsidR="00000000" w:rsidDel="00000000" w:rsidP="00000000" w:rsidRDefault="00000000" w:rsidRPr="00000000" w14:paraId="00000008">
      <w:pPr>
        <w:spacing w:before="123" w:line="340" w:lineRule="auto"/>
        <w:ind w:left="315" w:right="2097" w:firstLine="0"/>
        <w:rPr>
          <w:sz w:val="24"/>
          <w:szCs w:val="24"/>
        </w:rPr>
      </w:pPr>
      <w:r w:rsidDel="00000000" w:rsidR="00000000" w:rsidRPr="00000000">
        <w:rPr>
          <w:sz w:val="24"/>
          <w:szCs w:val="24"/>
          <w:rtl w:val="0"/>
        </w:rPr>
        <w:t xml:space="preserve">3. Test Tube Rack___________</w:t>
      </w:r>
    </w:p>
    <w:p w:rsidR="00000000" w:rsidDel="00000000" w:rsidP="00000000" w:rsidRDefault="00000000" w:rsidRPr="00000000" w14:paraId="00000009">
      <w:pPr>
        <w:spacing w:before="123" w:line="340" w:lineRule="auto"/>
        <w:ind w:left="315" w:right="2097" w:firstLine="0"/>
        <w:rPr>
          <w:sz w:val="24"/>
          <w:szCs w:val="24"/>
        </w:rPr>
      </w:pPr>
      <w:r w:rsidDel="00000000" w:rsidR="00000000" w:rsidRPr="00000000">
        <w:rPr>
          <w:sz w:val="24"/>
          <w:szCs w:val="24"/>
          <w:rtl w:val="0"/>
        </w:rPr>
        <w:t xml:space="preserve">4. Test Tube___________</w:t>
      </w:r>
    </w:p>
    <w:p w:rsidR="00000000" w:rsidDel="00000000" w:rsidP="00000000" w:rsidRDefault="00000000" w:rsidRPr="00000000" w14:paraId="0000000A">
      <w:pPr>
        <w:spacing w:before="3" w:line="340" w:lineRule="auto"/>
        <w:ind w:left="315" w:right="2374" w:firstLine="0"/>
        <w:rPr>
          <w:sz w:val="24"/>
          <w:szCs w:val="24"/>
        </w:rPr>
      </w:pPr>
      <w:r w:rsidDel="00000000" w:rsidR="00000000" w:rsidRPr="00000000">
        <w:rPr>
          <w:sz w:val="24"/>
          <w:szCs w:val="24"/>
          <w:rtl w:val="0"/>
        </w:rPr>
        <w:t xml:space="preserve">5. Watch Glass ___________</w:t>
      </w:r>
    </w:p>
    <w:p w:rsidR="00000000" w:rsidDel="00000000" w:rsidP="00000000" w:rsidRDefault="00000000" w:rsidRPr="00000000" w14:paraId="0000000B">
      <w:pPr>
        <w:spacing w:before="3" w:line="340" w:lineRule="auto"/>
        <w:ind w:left="315" w:right="2374" w:firstLine="0"/>
        <w:rPr>
          <w:sz w:val="24"/>
          <w:szCs w:val="24"/>
        </w:rPr>
      </w:pPr>
      <w:r w:rsidDel="00000000" w:rsidR="00000000" w:rsidRPr="00000000">
        <w:rPr>
          <w:sz w:val="24"/>
          <w:szCs w:val="24"/>
          <w:rtl w:val="0"/>
        </w:rPr>
        <w:t xml:space="preserve">6. Tongs___________</w:t>
      </w:r>
    </w:p>
    <w:p w:rsidR="00000000" w:rsidDel="00000000" w:rsidP="00000000" w:rsidRDefault="00000000" w:rsidRPr="00000000" w14:paraId="0000000C">
      <w:pPr>
        <w:spacing w:before="3" w:line="340" w:lineRule="auto"/>
        <w:ind w:left="315" w:right="2374" w:firstLine="0"/>
        <w:rPr>
          <w:sz w:val="24"/>
          <w:szCs w:val="24"/>
        </w:rPr>
      </w:pPr>
      <w:r w:rsidDel="00000000" w:rsidR="00000000" w:rsidRPr="00000000">
        <w:rPr>
          <w:sz w:val="24"/>
          <w:szCs w:val="24"/>
          <w:rtl w:val="0"/>
        </w:rPr>
        <w:t xml:space="preserve">7. Erlenmeyer  Flask___________</w:t>
      </w:r>
    </w:p>
    <w:p w:rsidR="00000000" w:rsidDel="00000000" w:rsidP="00000000" w:rsidRDefault="00000000" w:rsidRPr="00000000" w14:paraId="0000000D">
      <w:pPr>
        <w:spacing w:before="3" w:line="340" w:lineRule="auto"/>
        <w:ind w:left="315" w:right="2374" w:firstLine="0"/>
        <w:rPr>
          <w:sz w:val="24"/>
          <w:szCs w:val="24"/>
        </w:rPr>
      </w:pPr>
      <w:r w:rsidDel="00000000" w:rsidR="00000000" w:rsidRPr="00000000">
        <w:rPr>
          <w:sz w:val="24"/>
          <w:szCs w:val="24"/>
          <w:rtl w:val="0"/>
        </w:rPr>
        <w:t xml:space="preserve">8. Scoopula /Spatula___________</w:t>
      </w:r>
    </w:p>
    <w:p w:rsidR="00000000" w:rsidDel="00000000" w:rsidP="00000000" w:rsidRDefault="00000000" w:rsidRPr="00000000" w14:paraId="0000000E">
      <w:pPr>
        <w:spacing w:before="3" w:line="340" w:lineRule="auto"/>
        <w:ind w:left="315" w:right="2374" w:firstLine="0"/>
        <w:rPr>
          <w:sz w:val="24"/>
          <w:szCs w:val="24"/>
        </w:rPr>
      </w:pPr>
      <w:r w:rsidDel="00000000" w:rsidR="00000000" w:rsidRPr="00000000">
        <w:rPr>
          <w:sz w:val="24"/>
          <w:szCs w:val="24"/>
          <w:rtl w:val="0"/>
        </w:rPr>
        <w:t xml:space="preserve">9. Funnel___________</w:t>
      </w:r>
    </w:p>
    <w:p w:rsidR="00000000" w:rsidDel="00000000" w:rsidP="00000000" w:rsidRDefault="00000000" w:rsidRPr="00000000" w14:paraId="0000000F">
      <w:pPr>
        <w:spacing w:before="3" w:line="340" w:lineRule="auto"/>
        <w:ind w:left="315" w:right="2374" w:firstLine="0"/>
        <w:rPr>
          <w:sz w:val="24"/>
          <w:szCs w:val="24"/>
        </w:rPr>
      </w:pPr>
      <w:r w:rsidDel="00000000" w:rsidR="00000000" w:rsidRPr="00000000">
        <w:rPr>
          <w:sz w:val="24"/>
          <w:szCs w:val="24"/>
          <w:rtl w:val="0"/>
        </w:rPr>
        <w:t xml:space="preserve">10.Test Tube Holder___________</w:t>
      </w:r>
    </w:p>
    <w:p w:rsidR="00000000" w:rsidDel="00000000" w:rsidP="00000000" w:rsidRDefault="00000000" w:rsidRPr="00000000" w14:paraId="00000010">
      <w:pPr>
        <w:spacing w:before="3" w:line="340" w:lineRule="auto"/>
        <w:ind w:left="315" w:right="2374" w:firstLine="0"/>
        <w:rPr>
          <w:sz w:val="24"/>
          <w:szCs w:val="24"/>
        </w:rPr>
      </w:pPr>
      <w:r w:rsidDel="00000000" w:rsidR="00000000" w:rsidRPr="00000000">
        <w:rPr>
          <w:sz w:val="24"/>
          <w:szCs w:val="24"/>
          <w:rtl w:val="0"/>
        </w:rPr>
        <w:t xml:space="preserve">11.Wire Gauze___________</w:t>
      </w:r>
    </w:p>
    <w:p w:rsidR="00000000" w:rsidDel="00000000" w:rsidP="00000000" w:rsidRDefault="00000000" w:rsidRPr="00000000" w14:paraId="00000011">
      <w:pPr>
        <w:spacing w:before="3" w:line="340" w:lineRule="auto"/>
        <w:ind w:left="315" w:right="2374" w:firstLine="0"/>
        <w:rPr>
          <w:sz w:val="24"/>
          <w:szCs w:val="24"/>
        </w:rPr>
      </w:pPr>
      <w:r w:rsidDel="00000000" w:rsidR="00000000" w:rsidRPr="00000000">
        <w:rPr>
          <w:sz w:val="24"/>
          <w:szCs w:val="24"/>
          <w:rtl w:val="0"/>
        </w:rPr>
        <w:t xml:space="preserve">12.Ring stand___________</w:t>
      </w:r>
    </w:p>
    <w:p w:rsidR="00000000" w:rsidDel="00000000" w:rsidP="00000000" w:rsidRDefault="00000000" w:rsidRPr="00000000" w14:paraId="00000012">
      <w:pPr>
        <w:spacing w:before="3" w:line="340" w:lineRule="auto"/>
        <w:ind w:left="315" w:right="2374" w:firstLine="0"/>
        <w:rPr>
          <w:sz w:val="24"/>
          <w:szCs w:val="24"/>
        </w:rPr>
      </w:pPr>
      <w:r w:rsidDel="00000000" w:rsidR="00000000" w:rsidRPr="00000000">
        <w:rPr>
          <w:sz w:val="24"/>
          <w:szCs w:val="24"/>
          <w:rtl w:val="0"/>
        </w:rPr>
        <w:t xml:space="preserve">13.Bunsen Lab Burner___________</w:t>
      </w:r>
    </w:p>
    <w:p w:rsidR="00000000" w:rsidDel="00000000" w:rsidP="00000000" w:rsidRDefault="00000000" w:rsidRPr="00000000" w14:paraId="00000013">
      <w:pPr>
        <w:spacing w:before="3" w:line="340" w:lineRule="auto"/>
        <w:ind w:left="315" w:right="2374" w:firstLine="0"/>
        <w:rPr>
          <w:sz w:val="24"/>
          <w:szCs w:val="24"/>
        </w:rPr>
      </w:pPr>
      <w:r w:rsidDel="00000000" w:rsidR="00000000" w:rsidRPr="00000000">
        <w:rPr>
          <w:sz w:val="24"/>
          <w:szCs w:val="24"/>
          <w:rtl w:val="0"/>
        </w:rPr>
        <w:t xml:space="preserve">14. Iron Ring___________</w:t>
      </w:r>
    </w:p>
    <w:p w:rsidR="00000000" w:rsidDel="00000000" w:rsidP="00000000" w:rsidRDefault="00000000" w:rsidRPr="00000000" w14:paraId="00000014">
      <w:pPr>
        <w:spacing w:before="3" w:line="340" w:lineRule="auto"/>
        <w:ind w:left="315" w:right="2374" w:firstLine="0"/>
        <w:rPr>
          <w:sz w:val="24"/>
          <w:szCs w:val="24"/>
        </w:rPr>
      </w:pPr>
      <w:r w:rsidDel="00000000" w:rsidR="00000000" w:rsidRPr="00000000">
        <w:rPr>
          <w:sz w:val="24"/>
          <w:szCs w:val="24"/>
          <w:rtl w:val="0"/>
        </w:rPr>
        <w:t xml:space="preserve">15.Water Bottle___________</w:t>
      </w:r>
    </w:p>
    <w:p w:rsidR="00000000" w:rsidDel="00000000" w:rsidP="00000000" w:rsidRDefault="00000000" w:rsidRPr="00000000" w14:paraId="00000015">
      <w:pPr>
        <w:spacing w:before="3" w:line="340" w:lineRule="auto"/>
        <w:ind w:left="315" w:right="2374" w:firstLine="0"/>
        <w:rPr>
          <w:sz w:val="24"/>
          <w:szCs w:val="24"/>
        </w:rPr>
      </w:pPr>
      <w:r w:rsidDel="00000000" w:rsidR="00000000" w:rsidRPr="00000000">
        <w:rPr>
          <w:sz w:val="24"/>
          <w:szCs w:val="24"/>
          <w:rtl w:val="0"/>
        </w:rPr>
        <w:t xml:space="preserve">16.Evaporating Dish___________</w:t>
      </w:r>
    </w:p>
    <w:p w:rsidR="00000000" w:rsidDel="00000000" w:rsidP="00000000" w:rsidRDefault="00000000" w:rsidRPr="00000000" w14:paraId="00000016">
      <w:pPr>
        <w:spacing w:before="3" w:line="340" w:lineRule="auto"/>
        <w:ind w:left="315" w:right="2374" w:firstLine="0"/>
        <w:rPr>
          <w:sz w:val="24"/>
          <w:szCs w:val="24"/>
        </w:rPr>
      </w:pPr>
      <w:r w:rsidDel="00000000" w:rsidR="00000000" w:rsidRPr="00000000">
        <w:rPr>
          <w:sz w:val="24"/>
          <w:szCs w:val="24"/>
          <w:rtl w:val="0"/>
        </w:rPr>
        <w:t xml:space="preserve">17.Goggles___________</w:t>
      </w:r>
    </w:p>
    <w:p w:rsidR="00000000" w:rsidDel="00000000" w:rsidP="00000000" w:rsidRDefault="00000000" w:rsidRPr="00000000" w14:paraId="00000017">
      <w:pPr>
        <w:spacing w:before="3" w:line="340" w:lineRule="auto"/>
        <w:ind w:left="315" w:right="2374" w:firstLine="0"/>
        <w:rPr>
          <w:sz w:val="24"/>
          <w:szCs w:val="24"/>
        </w:rPr>
      </w:pPr>
      <w:r w:rsidDel="00000000" w:rsidR="00000000" w:rsidRPr="00000000">
        <w:rPr>
          <w:sz w:val="24"/>
          <w:szCs w:val="24"/>
          <w:rtl w:val="0"/>
        </w:rPr>
        <w:t xml:space="preserve">18.Pipettes___________</w:t>
      </w:r>
    </w:p>
    <w:p w:rsidR="00000000" w:rsidDel="00000000" w:rsidP="00000000" w:rsidRDefault="00000000" w:rsidRPr="00000000" w14:paraId="00000018">
      <w:pPr>
        <w:spacing w:before="3" w:line="340" w:lineRule="auto"/>
        <w:ind w:left="315" w:right="2374" w:firstLine="0"/>
        <w:rPr>
          <w:sz w:val="24"/>
          <w:szCs w:val="24"/>
        </w:rPr>
      </w:pPr>
      <w:r w:rsidDel="00000000" w:rsidR="00000000" w:rsidRPr="00000000">
        <w:rPr>
          <w:sz w:val="24"/>
          <w:szCs w:val="24"/>
          <w:rtl w:val="0"/>
        </w:rPr>
        <w:t xml:space="preserve">19.Dropper___________</w:t>
      </w:r>
    </w:p>
    <w:p w:rsidR="00000000" w:rsidDel="00000000" w:rsidP="00000000" w:rsidRDefault="00000000" w:rsidRPr="00000000" w14:paraId="00000019">
      <w:pPr>
        <w:spacing w:before="3" w:line="340" w:lineRule="auto"/>
        <w:ind w:left="315" w:right="2374" w:firstLine="0"/>
        <w:rPr>
          <w:sz w:val="24"/>
          <w:szCs w:val="24"/>
        </w:rPr>
      </w:pPr>
      <w:r w:rsidDel="00000000" w:rsidR="00000000" w:rsidRPr="00000000">
        <w:rPr>
          <w:sz w:val="24"/>
          <w:szCs w:val="24"/>
          <w:rtl w:val="0"/>
        </w:rPr>
        <w:t xml:space="preserve">20.Hot Plate___________</w:t>
      </w:r>
    </w:p>
    <w:p w:rsidR="00000000" w:rsidDel="00000000" w:rsidP="00000000" w:rsidRDefault="00000000" w:rsidRPr="00000000" w14:paraId="0000001A">
      <w:pPr>
        <w:spacing w:before="3" w:line="340" w:lineRule="auto"/>
        <w:ind w:left="315" w:right="2374" w:firstLine="0"/>
        <w:rPr>
          <w:sz w:val="24"/>
          <w:szCs w:val="24"/>
        </w:rPr>
      </w:pPr>
      <w:r w:rsidDel="00000000" w:rsidR="00000000" w:rsidRPr="00000000">
        <w:rPr>
          <w:sz w:val="24"/>
          <w:szCs w:val="24"/>
          <w:rtl w:val="0"/>
        </w:rPr>
        <w:t xml:space="preserve">21.Thermometer__________</w:t>
      </w:r>
    </w:p>
    <w:p w:rsidR="00000000" w:rsidDel="00000000" w:rsidP="00000000" w:rsidRDefault="00000000" w:rsidRPr="00000000" w14:paraId="0000001B">
      <w:pPr>
        <w:spacing w:before="3" w:line="340" w:lineRule="auto"/>
        <w:ind w:left="315" w:right="2374" w:firstLine="0"/>
        <w:rPr/>
        <w:sectPr>
          <w:pgSz w:h="15840" w:w="12240"/>
          <w:pgMar w:bottom="280" w:top="1060" w:left="1020" w:right="1020" w:header="720" w:footer="720"/>
          <w:pgNumType w:start="1"/>
          <w:cols w:equalWidth="0"/>
        </w:sectPr>
      </w:pPr>
      <w:r w:rsidDel="00000000" w:rsidR="00000000" w:rsidRPr="00000000">
        <w:rPr>
          <w:sz w:val="24"/>
          <w:szCs w:val="24"/>
          <w:rtl w:val="0"/>
        </w:rPr>
        <w:t xml:space="preserve">22. Utility Clamp___________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572"/>
          <w:tab w:val="left" w:pos="5157"/>
          <w:tab w:val="left" w:pos="5724"/>
        </w:tabs>
        <w:spacing w:after="0" w:before="3" w:line="240" w:lineRule="auto"/>
        <w:ind w:left="0" w:right="0" w:firstLine="0"/>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Part B: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Identify which piece of lab equipment would be most useful for each of the following tasks. Some lab equipment will not be used.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0"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Measuring exactly 43 mL of water</w:t>
        <w:tab/>
        <w:t xml:space="preserve">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7205"/>
          <w:tab w:val="left" w:pos="9713"/>
        </w:tabs>
        <w:spacing w:after="0" w:before="167"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Removing solid chemicals from a reagent bottle</w:t>
        <w:tab/>
        <w:t xml:space="preserve">______________</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sectPr>
          <w:type w:val="continuous"/>
          <w:pgSz w:h="15840" w:w="12240"/>
          <w:pgMar w:bottom="280" w:top="1060" w:left="1020" w:right="1020" w:header="720" w:footer="720"/>
          <w:cols w:equalWidth="0"/>
        </w:sect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82"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Pouring 50 mL of liquid from one container to another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7"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7"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7"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Holding 50 mL of boiling water</w:t>
        <w:tab/>
      </w:r>
      <w:r w:rsidDel="00000000" w:rsidR="00000000" w:rsidRPr="00000000">
        <w:rPr>
          <w:sz w:val="24"/>
          <w:szCs w:val="24"/>
          <w:rtl w:val="0"/>
        </w:rPr>
        <w:t xml:space="preserve">___________</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7" w:line="240" w:lineRule="auto"/>
        <w:ind w:left="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64"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Dropping small quantities of liquids into test tubes</w:t>
      </w:r>
      <w:r w:rsidDel="00000000" w:rsidR="00000000" w:rsidRPr="00000000">
        <w:rPr>
          <w:sz w:val="24"/>
          <w:szCs w:val="24"/>
          <w:rtl w:val="0"/>
        </w:rPr>
        <w:t xml:space="preserve">___________</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25"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Holding a test tube over a Bunsen burner for heating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9"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25"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Protects your eyes from spattering solids and splashing liquids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8"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5"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Determine if water is boiling</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66"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Covering a beaker of boiling water to prevent splattering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0"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27" w:line="374" w:lineRule="auto"/>
        <w:ind w:left="836" w:right="333"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These five pieces of lab equipment would hold a test tube in a beaker of boiling water above a Bunsen burner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2047875" cy="12700"/>
                <wp:effectExtent b="0" l="0" r="0" t="0"/>
                <wp:wrapTopAndBottom distB="0" distT="0"/>
                <wp:docPr id="2"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2047875"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3"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11"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4"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12"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101600</wp:posOffset>
                </wp:positionV>
                <wp:extent cx="2047875" cy="12700"/>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5"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Rinsing out glassware with distilled water</w:t>
        <w:tab/>
      </w:r>
      <w:r w:rsidDel="00000000" w:rsidR="00000000" w:rsidRPr="00000000">
        <w:rPr>
          <w:sz w:val="24"/>
          <w:szCs w:val="24"/>
          <w:rtl w:val="0"/>
        </w:rPr>
        <w:t xml:space="preserve">___________</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66"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Heating a dissolved substance in water to drive off water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3"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7"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Holding hot objects in flame</w:t>
        <w:tab/>
      </w:r>
      <w:r w:rsidDel="00000000" w:rsidR="00000000" w:rsidRPr="00000000">
        <w:rPr>
          <w:sz w:val="24"/>
          <w:szCs w:val="24"/>
          <w:rtl w:val="0"/>
        </w:rPr>
        <w:t xml:space="preserve">___________</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7" w:line="240" w:lineRule="auto"/>
        <w:ind w:left="8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64"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Heating substances to a constant temperature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5"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127000</wp:posOffset>
                </wp:positionV>
                <wp:extent cx="2047875"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25" w:line="376" w:lineRule="auto"/>
        <w:ind w:left="836" w:right="400"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Transferring small quantities of liquid solutions from one container into another</w:t>
      </w:r>
      <w:r w:rsidDel="00000000" w:rsidR="00000000" w:rsidRPr="00000000">
        <w:rPr>
          <w:sz w:val="24"/>
          <w:szCs w:val="24"/>
          <w:rtl w:val="0"/>
        </w:rPr>
        <w:t xml:space="preserve">__________</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836"/>
        </w:tabs>
        <w:spacing w:after="0" w:before="125" w:line="376" w:lineRule="auto"/>
        <w:ind w:left="836" w:right="40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2047875" cy="12700"/>
                <wp:effectExtent b="0" l="0" r="0" t="0"/>
                <wp:wrapTopAndBottom distB="0" distT="0"/>
                <wp:docPr id="6" name=""/>
                <a:graphic>
                  <a:graphicData uri="http://schemas.microsoft.com/office/word/2010/wordprocessingShape">
                    <wps:wsp>
                      <wps:cNvCnPr/>
                      <wps:spPr>
                        <a:xfrm>
                          <a:off x="4322063" y="3780000"/>
                          <a:ext cx="20478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2047875"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047875" cy="12700"/>
                        </a:xfrm>
                        <a:prstGeom prst="rect"/>
                        <a:ln/>
                      </pic:spPr>
                    </pic:pic>
                  </a:graphicData>
                </a:graphic>
              </wp:anchor>
            </w:drawing>
          </mc:Fallback>
        </mc:AlternateConten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 w:val="left" w:pos="6497"/>
          <w:tab w:val="left" w:pos="9721"/>
        </w:tabs>
        <w:spacing w:after="0" w:before="127" w:line="240" w:lineRule="auto"/>
        <w:ind w:left="836"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Measuring approximate amounts of liquids</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sectPr>
          <w:type w:val="nextPage"/>
          <w:pgSz w:h="15840" w:w="12240"/>
          <w:pgMar w:bottom="280" w:top="1060" w:left="1020" w:right="1020" w:header="720" w:footer="720"/>
          <w:cols w:equalWidth="0"/>
        </w:sect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75648" cy="7579614"/>
            <wp:effectExtent b="0" l="0" r="0" t="0"/>
            <wp:docPr id="1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275648" cy="7579614"/>
                    </a:xfrm>
                    <a:prstGeom prst="rect"/>
                    <a:ln/>
                  </pic:spPr>
                </pic:pic>
              </a:graphicData>
            </a:graphic>
          </wp:inline>
        </w:drawing>
      </w:r>
      <w:r w:rsidDel="00000000" w:rsidR="00000000" w:rsidRPr="00000000">
        <w:rPr>
          <w:rtl w:val="0"/>
        </w:rPr>
      </w:r>
    </w:p>
    <w:sectPr>
      <w:type w:val="nextPage"/>
      <w:pgSz w:h="15840" w:w="12240"/>
      <w:pgMar w:bottom="280" w:top="1140" w:left="1020" w:right="10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6" w:hanging="360.00000000000006"/>
      </w:pPr>
      <w:rPr>
        <w:rFonts w:ascii="Verdana" w:cs="Verdana" w:eastAsia="Verdana" w:hAnsi="Verdana"/>
        <w:sz w:val="24"/>
        <w:szCs w:val="24"/>
      </w:rPr>
    </w:lvl>
    <w:lvl w:ilvl="1">
      <w:start w:val="1"/>
      <w:numFmt w:val="bullet"/>
      <w:lvlText w:val="•"/>
      <w:lvlJc w:val="left"/>
      <w:pPr>
        <w:ind w:left="1776" w:hanging="360"/>
      </w:pPr>
      <w:rPr/>
    </w:lvl>
    <w:lvl w:ilvl="2">
      <w:start w:val="1"/>
      <w:numFmt w:val="bullet"/>
      <w:lvlText w:val="•"/>
      <w:lvlJc w:val="left"/>
      <w:pPr>
        <w:ind w:left="2712" w:hanging="360"/>
      </w:pPr>
      <w:rPr/>
    </w:lvl>
    <w:lvl w:ilvl="3">
      <w:start w:val="1"/>
      <w:numFmt w:val="bullet"/>
      <w:lvlText w:val="•"/>
      <w:lvlJc w:val="left"/>
      <w:pPr>
        <w:ind w:left="3648" w:hanging="360"/>
      </w:pPr>
      <w:rPr/>
    </w:lvl>
    <w:lvl w:ilvl="4">
      <w:start w:val="1"/>
      <w:numFmt w:val="bullet"/>
      <w:lvlText w:val="•"/>
      <w:lvlJc w:val="left"/>
      <w:pPr>
        <w:ind w:left="4584" w:hanging="360"/>
      </w:pPr>
      <w:rPr/>
    </w:lvl>
    <w:lvl w:ilvl="5">
      <w:start w:val="1"/>
      <w:numFmt w:val="bullet"/>
      <w:lvlText w:val="•"/>
      <w:lvlJc w:val="left"/>
      <w:pPr>
        <w:ind w:left="5520" w:hanging="360"/>
      </w:pPr>
      <w:rPr/>
    </w:lvl>
    <w:lvl w:ilvl="6">
      <w:start w:val="1"/>
      <w:numFmt w:val="bullet"/>
      <w:lvlText w:val="•"/>
      <w:lvlJc w:val="left"/>
      <w:pPr>
        <w:ind w:left="6456" w:hanging="360"/>
      </w:pPr>
      <w:rPr/>
    </w:lvl>
    <w:lvl w:ilvl="7">
      <w:start w:val="1"/>
      <w:numFmt w:val="bullet"/>
      <w:lvlText w:val="•"/>
      <w:lvlJc w:val="left"/>
      <w:pPr>
        <w:ind w:left="7392" w:hanging="360"/>
      </w:pPr>
      <w:rPr/>
    </w:lvl>
    <w:lvl w:ilvl="8">
      <w:start w:val="1"/>
      <w:numFmt w:val="bullet"/>
      <w:lvlText w:val="•"/>
      <w:lvlJc w:val="left"/>
      <w:pPr>
        <w:ind w:left="832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