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Adaptive LLM-Based Chatbot with Personality-Aware Dialogue for Human-Centered Applications: A Formal Preliminary Study with Swiss Caregiver Focus</w:t>
      </w:r>
    </w:p>
    <w:p>
      <w:r>
        <w:t>Author: Jiahua Duojie</w:t>
      </w:r>
    </w:p>
    <w:p>
      <w:r>
        <w:t>Program: MSc Applied Information and Data Science (HSLU)</w:t>
      </w:r>
    </w:p>
    <w:p>
      <w:r>
        <w:t>Supervisor: Prof. Dr. Guang Lu</w:t>
      </w:r>
    </w:p>
    <w:p>
      <w:r>
        <w:t>Secondary Supervisor/Advisor: Samuel Devdas</w:t>
      </w:r>
    </w:p>
    <w:p>
      <w:r>
        <w:t>Date: October 22, 2025</w:t>
      </w:r>
    </w:p>
    <w:p>
      <w:r>
        <w:t>Version: 2.7.1 (Reformatted from Preliminary-Study-Manuscript.pdf)</w:t>
      </w:r>
    </w:p>
    <w:p>
      <w:r>
        <w:t>---</w:t>
      </w:r>
    </w:p>
    <w:p>
      <w:r>
        <w:t>Personality -Aware Dialogue for Human -</w:t>
      </w:r>
    </w:p>
    <w:p>
      <w:r>
        <w:t>Centered Applications</w:t>
      </w:r>
    </w:p>
    <w:p>
      <w:r>
        <w:t>A Preliminary Study</w:t>
      </w:r>
    </w:p>
    <w:p>
      <w:r>
        <w:t>Program:  MSc Applied Information and Data Science ( Spring 2023 )</w:t>
      </w:r>
    </w:p>
    <w:p>
      <w:r>
        <w:t>Date:  October 18, 2025</w:t>
      </w:r>
    </w:p>
    <w:p>
      <w:r>
        <w:t>1 Table of Contents</w:t>
      </w:r>
    </w:p>
    <w:p>
      <w:r>
        <w:t>ABSTRACT  ................................ ................................ ................................ ................................ .....................  2</w:t>
      </w:r>
    </w:p>
    <w:p>
      <w:r>
        <w:t>1. BACKGROUND  ................................ ................................ ................................ ................................ ............  2</w:t>
      </w:r>
    </w:p>
    <w:p>
      <w:r>
        <w:t>1.1 Problem Context: The Need for Personality -Aware Human -Computer Interaction  ..........................  2</w:t>
      </w:r>
    </w:p>
    <w:p>
      <w:r>
        <w:t>1.2 Limitations of Current Digital Assistants  ................................ ................................ ....................  3</w:t>
      </w:r>
    </w:p>
    <w:p>
      <w:r>
        <w:t>1.3 Motivation and Contributions  ................................ ................................ ................................ ... 3</w:t>
      </w:r>
    </w:p>
    <w:p>
      <w:r>
        <w:t>1.4 Ethical Considerations  ................................ ................................ ................................ ............  5</w:t>
      </w:r>
    </w:p>
    <w:p>
      <w:r>
        <w:t>1.5 Study Scope, Limitations, and Validation Plan  ................................ ................................ ...........  5</w:t>
      </w:r>
    </w:p>
    <w:p>
      <w:r>
        <w:t>1.6 Data Management Overview  ................................ ................................ ................................ .... 6</w:t>
      </w:r>
    </w:p>
    <w:p>
      <w:r>
        <w:t>1.7 Prior Work: Devdas (2025) and Methodological Continuity  ................................ ..........................  6</w:t>
      </w:r>
    </w:p>
    <w:p>
      <w:r>
        <w:t>2. TOPIC DEFINITION  ................................ ................................ ................................ ................................ .......  7</w:t>
      </w:r>
    </w:p>
    <w:p>
      <w:r>
        <w:t>2.1 Core Concepts ................................ ................................ ................................ .......................  7</w:t>
      </w:r>
    </w:p>
    <w:p>
      <w:r>
        <w:t>2.2 Scope and Application Context  ................................ ................................ ................................  8</w:t>
      </w:r>
    </w:p>
    <w:p>
      <w:r>
        <w:t>2.3 Implementation Specifications  ................................ ................................ ................................  9</w:t>
      </w:r>
    </w:p>
    <w:p>
      <w:r>
        <w:t>2.4 Primary Use Case: Workplace Adaptive Resilience Coach  ................................ ........................  10</w:t>
      </w:r>
    </w:p>
    <w:p>
      <w:r>
        <w:t>3. RESEARCH QUESTIONS  ................................ ................................ ................................ ..............................  11</w:t>
      </w:r>
    </w:p>
    <w:p>
      <w:r>
        <w:t>3.1 Primary Research Question  ................................ ................................ ................................ ... 11</w:t>
      </w:r>
    </w:p>
    <w:p>
      <w:r>
        <w:t>3.2 Sub -Research Questions (Scoped for Stress Micro -Coach)  ................................ .......................  11</w:t>
      </w:r>
    </w:p>
    <w:p>
      <w:r>
        <w:t>3.3 Success Criteria (Architecture -Oriented) ................................ ................................ .................  12</w:t>
      </w:r>
    </w:p>
    <w:p>
      <w:r>
        <w:t>3.4 Mapping to Methodology  ................................ ................................ ................................ .......  12</w:t>
      </w:r>
    </w:p>
    <w:p>
      <w:r>
        <w:t>4. METHODOLOGY  ................................ ................................ ................................ ................................ ........  13</w:t>
      </w:r>
    </w:p>
    <w:p>
      <w:r>
        <w:t>4.1 Architecture and Workflow  ................................ ................................ ................................ .... 13</w:t>
      </w:r>
    </w:p>
    <w:p>
      <w:r>
        <w:t>4.2 Detection Module: Continuous OCEAN Inference with EMA Smoothing  ................................ ......  16</w:t>
      </w:r>
    </w:p>
    <w:p>
      <w:r>
        <w:t>4.3 Regulation Module: Psychologically Grounded Behavior Mapping  ................................ ..............  18</w:t>
      </w:r>
    </w:p>
    <w:p>
      <w:r>
        <w:t>4.4 Generation Module: Quote -and -Bound Response Production  ................................ ...................  18</w:t>
      </w:r>
    </w:p>
    <w:p>
      <w:r>
        <w:t>4.5 Data Management and Simulation  ................................ ................................ ..........................  19</w:t>
      </w:r>
    </w:p>
    <w:p>
      <w:r>
        <w:t>4.6 Evaluation Framework  ................................ ................................ ................................ ..........  19</w:t>
      </w:r>
    </w:p>
    <w:p>
      <w:r>
        <w:t>4.7 System Advantages and Reproducibility  ................................ ................................ ..................  22</w:t>
      </w:r>
    </w:p>
    <w:p>
      <w:r>
        <w:t>5. TECHNOLOGY , SOFTWARE , AND APPLICATIONS  ................................ ................................ ...............................  23</w:t>
      </w:r>
    </w:p>
    <w:p>
      <w:r>
        <w:t>5.1 Core Technology Stack  ................................ ................................ ................................ .........  23</w:t>
      </w:r>
    </w:p>
    <w:p>
      <w:r>
        <w:t>5.2 Development and Testing  ................................ ................................ ................................ ......  23</w:t>
      </w:r>
    </w:p>
    <w:p>
      <w:r>
        <w:t>5.3 Security and Privacy  ................................ ................................ ................................ .............  23</w:t>
      </w:r>
    </w:p>
    <w:p>
      <w:r>
        <w:t>5.4 Computational Costs and Performance  ................................ ................................ ..................  23</w:t>
      </w:r>
    </w:p>
    <w:p>
      <w:r>
        <w:t>5.5 Deployment and Maintenance  ................................ ................................ ...............................  23</w:t>
      </w:r>
    </w:p>
    <w:p>
      <w:r>
        <w:t>5.6 Frontend Architecture: React/Next.js Human -Centered Interface  ................................ ..............  24</w:t>
      </w:r>
    </w:p>
    <w:p>
      <w:r>
        <w:t>6. PROJECT PLAN AND RISK MANAGEMENT  ................................ ................................ ................................ ........  24</w:t>
      </w:r>
    </w:p>
    <w:p>
      <w:r>
        <w:t>6.1 Thesis Proposal and Structure  ................................ ................................ ...............................  24</w:t>
      </w:r>
    </w:p>
    <w:p>
      <w:r>
        <w:t>6.2 Twenty -Week Work Plan ................................ ................................ ................................ ........  25</w:t>
      </w:r>
    </w:p>
    <w:p>
      <w:r>
        <w:t>6.3 Risk Management  ................................ ................................ ................................ .................  27</w:t>
      </w:r>
    </w:p>
    <w:p>
      <w:r>
        <w:t>7. FUTURE WORK  ................................ ................................ ................................ ................................ .........  27</w:t>
      </w:r>
    </w:p>
    <w:p>
      <w:r>
        <w:t>7.1 Future Research Directions  ................................ ................................ ................................ ... 27</w:t>
      </w:r>
    </w:p>
    <w:p>
      <w:r>
        <w:t>8. REFERENCES  ................................ ................................ ................................ ................................ ............  27</w:t>
      </w:r>
    </w:p>
    <w:p>
      <w:r>
        <w:t>9. APPENDIX  ................................ ................................ ................................ ................................ ................  31</w:t>
      </w:r>
    </w:p>
    <w:p>
      <w:r>
        <w:t>Appendix A. Prompt Interfaces and Templates  ................................ ................................ ..............  31</w:t>
      </w:r>
    </w:p>
    <w:p>
      <w:r>
        <w:t>Appendix B. Evaluation Rubric and Scoring Guidelines  ................................ ................................ ... 33</w:t>
      </w:r>
    </w:p>
    <w:p>
      <w:r>
        <w:t>Appendix C. Data Management and Ethics  ................................ ................................ ...................  34</w:t>
      </w:r>
    </w:p>
    <w:p>
      <w:r>
        <w:t>Appendix D. Glossary of Key Terms  ................................ ................................ ..............................  34</w:t>
      </w:r>
    </w:p>
    <w:p>
      <w:r>
        <w:t>Appendix E. Vendor -Specific Assumptions (For Planning Purposes)  ................................ ................  37</w:t>
      </w:r>
    </w:p>
    <w:p>
      <w:r>
        <w:t>2 Abstract</w:t>
      </w:r>
    </w:p>
    <w:p>
      <w:r>
        <w:t>Emotional well -being and personalized support remain unresolved challenges in human -</w:t>
      </w:r>
    </w:p>
    <w:p>
      <w:r>
        <w:t>centered AI. Although conversational systems scale, most assistants are generic and fail</w:t>
      </w:r>
    </w:p>
    <w:p>
      <w:r>
        <w:t>to adapt to individual personality differences, limiting context -appropriate suppor t. This</w:t>
      </w:r>
    </w:p>
    <w:p>
      <w:r>
        <w:t>study specifies a modular, workflow -orchestrated architecture for personality -aware</w:t>
      </w:r>
    </w:p>
    <w:p>
      <w:r>
        <w:t>dialogue that couples Big Five (OCEAN) detection with Zurich Model (Security –Arousal–</w:t>
      </w:r>
    </w:p>
    <w:p>
      <w:r>
        <w:t>Affiliation) –aligned regulation while enforcing strict dialogue grounding. We e xtend prior</w:t>
      </w:r>
    </w:p>
    <w:p>
      <w:r>
        <w:t>detect→regulate→generate formulations with mechanisms for temporal stability,</w:t>
      </w:r>
    </w:p>
    <w:p>
      <w:r>
        <w:t>reproducibility, and cross -domain reuse.</w:t>
      </w:r>
    </w:p>
    <w:p>
      <w:r>
        <w:t>Contributions: (1) exponentially weighted moving -average (EMA) smoothing with</w:t>
      </w:r>
    </w:p>
    <w:p>
      <w:r>
        <w:t>confidence -aware filtering to stabilize per -turn trait estimates; (2) configurable policy</w:t>
      </w:r>
    </w:p>
    <w:p>
      <w:r>
        <w:t>packs enabling rapid domain transfer through configuration rather than code; (3) audit -</w:t>
      </w:r>
    </w:p>
    <w:p>
      <w:r>
        <w:t>ready contracts —JSON schemas, seed/version locks, and per -turn logs—for</w:t>
      </w:r>
    </w:p>
    <w:p>
      <w:r>
        <w:t>reproducibility and inspection; (4) a methodology for integrating factual memory with</w:t>
      </w:r>
    </w:p>
    <w:p>
      <w:r>
        <w:t>motivational modeling to support grounded, adaptive responses; and (5) a human -</w:t>
      </w:r>
    </w:p>
    <w:p>
      <w:r>
        <w:t>centered interface s uitable as a research instrument for controlled studies and ablations.</w:t>
      </w:r>
    </w:p>
    <w:p>
      <w:r>
        <w:t>We instantiate a Workplace Adaptive Resilience Coach as a reference design with three</w:t>
      </w:r>
    </w:p>
    <w:p>
      <w:r>
        <w:t>personality -tailored coaching modes (Vent &amp; Validate; Plan &amp; Structure; Cope &amp; Rehearse).</w:t>
      </w:r>
    </w:p>
    <w:p>
      <w:r>
        <w:t>The evaluation plan specifies rubrics for detection validity and temporal stabil ity,</w:t>
      </w:r>
    </w:p>
    <w:p>
      <w:r>
        <w:t>regulation/tone quality, coherence and relevance, and system reliability with human</w:t>
      </w:r>
    </w:p>
    <w:p>
      <w:r>
        <w:t>triangulation. All metrics are design targets rather than findings; empirical validation is</w:t>
      </w:r>
    </w:p>
    <w:p>
      <w:r>
        <w:t>reserved for the thesis phase.</w:t>
      </w:r>
    </w:p>
    <w:p>
      <w:r>
        <w:t>1. Background</w:t>
      </w:r>
    </w:p>
    <w:p>
      <w:r>
        <w:t>1.1 Problem Context: The Need for Personality -Aware Human -Computer</w:t>
      </w:r>
    </w:p>
    <w:p>
      <w:r>
        <w:t>Interaction</w:t>
      </w:r>
    </w:p>
    <w:p>
      <w:r>
        <w:t>The rapid rise of AI -driven systems has shifted user expectations toward personalized,</w:t>
      </w:r>
    </w:p>
    <w:p>
      <w:r>
        <w:t>context -aware dialogues that adapt to individual personality traits, communication</w:t>
      </w:r>
    </w:p>
    <w:p>
      <w:r>
        <w:t>preferences, and situational needs, moving beyond transactional interactions. This</w:t>
      </w:r>
    </w:p>
    <w:p>
      <w:r>
        <w:t>transformation spans critical application domains —workplace productivity and wellbeing,</w:t>
      </w:r>
    </w:p>
    <w:p>
      <w:r>
        <w:t>education and skill development, customer service, and healthcare —where users</w:t>
      </w:r>
    </w:p>
    <w:p>
      <w:r>
        <w:t>increasingly expect systems to understand not merely task requirements but also personal</w:t>
      </w:r>
    </w:p>
    <w:p>
      <w:r>
        <w:t>pref erences, emotional states, and motivational patterns.</w:t>
      </w:r>
    </w:p>
    <w:p>
      <w:r>
        <w:t>The capacity crisis in traditional support systems.  Traditional human -delivered support</w:t>
      </w:r>
    </w:p>
    <w:p>
      <w:r>
        <w:t>faces three structural constraints: limited scalability (practitioners serve limited client</w:t>
      </w:r>
    </w:p>
    <w:p>
      <w:r>
        <w:t>loads, creating waitlists and access barriers), financial barriers (professional counseling</w:t>
      </w:r>
    </w:p>
    <w:p>
      <w:r>
        <w:t>and coaching services often require  substantial out -of-pocket costs that restrict</w:t>
      </w:r>
    </w:p>
    <w:p>
      <w:r>
        <w:t>3 accessibility), and geographic limitations (requiring physical proximity or specific time</w:t>
      </w:r>
    </w:p>
    <w:p>
      <w:r>
        <w:t>zones). Meanwhile, digital alternatives such as rule -based chatbots and FAQ systems</w:t>
      </w:r>
    </w:p>
    <w:p>
      <w:r>
        <w:t>achieve scalability but deliver one -size -fits-all responses that cannot adapt beyo nd</w:t>
      </w:r>
    </w:p>
    <w:p>
      <w:r>
        <w:t>predefined scripts (Adamopoulou &amp; Moussiades, 2020), ignoring individual personality</w:t>
      </w:r>
    </w:p>
    <w:p>
      <w:r>
        <w:t>differences and context -specific needs. This creates a critical gap: systems combining</w:t>
      </w:r>
    </w:p>
    <w:p>
      <w:r>
        <w:t>digital scalability with personalized, adaptive interaction.</w:t>
      </w:r>
    </w:p>
    <w:p>
      <w:r>
        <w:t>Domain -specific requirements and the personalization gap.  Personality -aware</w:t>
      </w:r>
    </w:p>
    <w:p>
      <w:r>
        <w:t>interaction is critical across workplace productivity (task prioritization, stress</w:t>
      </w:r>
    </w:p>
    <w:p>
      <w:r>
        <w:t>management), education (learning pace adaptation, anxiety -sensitive guidance), customer</w:t>
      </w:r>
    </w:p>
    <w:p>
      <w:r>
        <w:t>service (communication style matching), and mental health (therape utic alliance building).</w:t>
      </w:r>
    </w:p>
    <w:p>
      <w:r>
        <w:t>Despite these domain -specific needs, current digital assistance solutions predominantly</w:t>
      </w:r>
    </w:p>
    <w:p>
      <w:r>
        <w:t>deliver generic responses that fail to account for individual differences (Ta et al., 2020;</w:t>
      </w:r>
    </w:p>
    <w:p>
      <w:r>
        <w:t>Broadbent et al., 2024), producing systematic mismatches that reduce interaction</w:t>
      </w:r>
    </w:p>
    <w:p>
      <w:r>
        <w:t>effectiveness and undermine user trust. Addressing this gap requires adaptive,</w:t>
      </w:r>
    </w:p>
    <w:p>
      <w:r>
        <w:t>personality -aware conversational architectures.</w:t>
      </w:r>
    </w:p>
    <w:p>
      <w:r>
        <w:t>1.2 Limitations of Current Digital Assistants</w:t>
      </w:r>
    </w:p>
    <w:p>
      <w:r>
        <w:t>We synthesize three technical constraints limiting current conversational AI effectiveness:</w:t>
      </w:r>
    </w:p>
    <w:p>
      <w:r>
        <w:t>(1) insufficient theoretical grounding in design and evaluation, producing inconsistent user</w:t>
      </w:r>
    </w:p>
    <w:p>
      <w:r>
        <w:t>experiences and lack of validated personalization frameworks (Følstad &amp;  Brandtzæg, 2020</w:t>
      </w:r>
    </w:p>
    <w:p>
      <w:r>
        <w:t>document UX pain points including misinterpretation and scarcity of theory -grounded</w:t>
      </w:r>
    </w:p>
    <w:p>
      <w:r>
        <w:t>studies); (2) gaps in personalization beyond surface memory of facts and preferences; and</w:t>
      </w:r>
    </w:p>
    <w:p>
      <w:r>
        <w:t>(3) weak transparency and reproducible evaluation practices. Rece nt LLM work enables</w:t>
      </w:r>
    </w:p>
    <w:p>
      <w:r>
        <w:t>more nuanced multi -turn dialogue (Zheng et al., 2023; Abbasian et al., 2023), but robust</w:t>
      </w:r>
    </w:p>
    <w:p>
      <w:r>
        <w:t>mechanisms for stable memory with multi -attribute control and transparent, generalizable</w:t>
      </w:r>
    </w:p>
    <w:p>
      <w:r>
        <w:t>evaluation remain active research challenges.</w:t>
      </w:r>
    </w:p>
    <w:p>
      <w:r>
        <w:t>Memory -based personalization versus motivational modeling.  Recent industry</w:t>
      </w:r>
    </w:p>
    <w:p>
      <w:r>
        <w:t>deployments (ChatGPT Memory, mem0, LangChain Memory) prioritize memory -centric</w:t>
      </w:r>
    </w:p>
    <w:p>
      <w:r>
        <w:t>personalization, storing user statements as vector embeddings for similarity -based</w:t>
      </w:r>
    </w:p>
    <w:p>
      <w:r>
        <w:t>retrieval across sessions (OpenAI, 2024; mem0, 2024). While achieving factual  persistence</w:t>
      </w:r>
    </w:p>
    <w:p>
      <w:r>
        <w:t>at scale, this approach remains cognitively shallow , addressing what the user said  but</w:t>
      </w:r>
    </w:p>
    <w:p>
      <w:r>
        <w:t>not why they behave . Memory systems recall preferences but cannot infer whether a</w:t>
      </w:r>
    </w:p>
    <w:p>
      <w:r>
        <w:t>preference for s tructured plans stems from high conscientiousness (requiring</w:t>
      </w:r>
    </w:p>
    <w:p>
      <w:r>
        <w:t>organization) or high neuroticism (needing security), leading to generic responses that</w:t>
      </w:r>
    </w:p>
    <w:p>
      <w:r>
        <w:t>miss underlying motivational and emotional drivers.</w:t>
      </w:r>
    </w:p>
    <w:p>
      <w:r>
        <w:t>1.3 Motivation and Contributions</w:t>
      </w:r>
    </w:p>
    <w:p>
      <w:r>
        <w:t>Despite growing interest in personality -aware conversational AI, existing systems rarely</w:t>
      </w:r>
    </w:p>
    <w:p>
      <w:r>
        <w:t>integrate continuous understanding of individual differences (personality, motivations,</w:t>
      </w:r>
    </w:p>
    <w:p>
      <w:r>
        <w:t>communication preferences) with psychologically grounded regulation and reprodu cible</w:t>
      </w:r>
    </w:p>
    <w:p>
      <w:r>
        <w:t>evaluation frameworks. Three key opportunities  motivate this research:</w:t>
      </w:r>
    </w:p>
    <w:p>
      <w:r>
        <w:t>4 • Scaling personalized support without scaling costs:  Continuous personality</w:t>
      </w:r>
    </w:p>
    <w:p>
      <w:r>
        <w:t>adaptation enables digital systems to deliver individualized support that matches</w:t>
      </w:r>
    </w:p>
    <w:p>
      <w:r>
        <w:t>human practitioners' empathy and responsiveness, addressing the capacity crisis</w:t>
      </w:r>
    </w:p>
    <w:p>
      <w:r>
        <w:t>in workplace coaching, education, and mental health services while mai ntaining</w:t>
      </w:r>
    </w:p>
    <w:p>
      <w:r>
        <w:t>accessibility and affordability.</w:t>
      </w:r>
    </w:p>
    <w:p>
      <w:r>
        <w:t>• Building user trust through psychological validity:  Grounding adaptations in</w:t>
      </w:r>
    </w:p>
    <w:p>
      <w:r>
        <w:t>validated personality science (Big Five, Zurich Model) ensures that systems respond</w:t>
      </w:r>
    </w:p>
    <w:p>
      <w:r>
        <w:t>to genuine psychological needs rather than superficial preferences, increasing user</w:t>
      </w:r>
    </w:p>
    <w:p>
      <w:r>
        <w:t>acceptance and long -term engagement across diverse cultural co ntexts.</w:t>
      </w:r>
    </w:p>
    <w:p>
      <w:r>
        <w:t>• Enabling organizational adoption through reliability:  Providing reproducible</w:t>
      </w:r>
    </w:p>
    <w:p>
      <w:r>
        <w:t>evaluation protocols, audit trails, and deterministic interfaces addresses enterprise</w:t>
      </w:r>
    </w:p>
    <w:p>
      <w:r>
        <w:t>requirements for quality assurance, compliance, and evidence -based deployment,</w:t>
      </w:r>
    </w:p>
    <w:p>
      <w:r>
        <w:t>facilitating transition from research prototypes to production syst ems.</w:t>
      </w:r>
    </w:p>
    <w:p>
      <w:r>
        <w:t>Recent work by Devdas (2025) provides crucial empirical validation, demonstrating</w:t>
      </w:r>
    </w:p>
    <w:p>
      <w:r>
        <w:t>substantial performance gains through personality -adaptive assistants in controlled</w:t>
      </w:r>
    </w:p>
    <w:p>
      <w:r>
        <w:t>simulations using Big Five detection and Zurich Model regulation for emotional support</w:t>
      </w:r>
    </w:p>
    <w:p>
      <w:r>
        <w:t>sce narios. This establishes the conceptual foundation —that personality -aware regulation</w:t>
      </w:r>
    </w:p>
    <w:p>
      <w:r>
        <w:t>meaningfully improves conversational quality —motivating production -ready, reusable</w:t>
      </w:r>
    </w:p>
    <w:p>
      <w:r>
        <w:t>system architectures.</w:t>
      </w:r>
    </w:p>
    <w:p>
      <w:r>
        <w:t>This thesis specifies five key architectural innovations beyond prior work:</w:t>
      </w:r>
    </w:p>
    <w:p>
      <w:r>
        <w:t>Table 1. Key Architectural Innovations</w:t>
      </w:r>
    </w:p>
    <w:p>
      <w:r>
        <w:t>Innovation  Description  Reference</w:t>
      </w:r>
    </w:p>
    <w:p>
      <w:r>
        <w:t>Temporal stability via</w:t>
      </w:r>
    </w:p>
    <w:p>
      <w:r>
        <w:t>EMA smoothing  Stabilizes personality detection using</w:t>
      </w:r>
    </w:p>
    <w:p>
      <w:r>
        <w:t>exponential moving average with confidence</w:t>
      </w:r>
    </w:p>
    <w:p>
      <w:r>
        <w:t>filtering  Section 4.1</w:t>
      </w:r>
    </w:p>
    <w:p>
      <w:r>
        <w:t>Production -ready</w:t>
      </w:r>
    </w:p>
    <w:p>
      <w:r>
        <w:t>containerized system  Uses N8N, PostgreSQL, Redis with RESTful</w:t>
      </w:r>
    </w:p>
    <w:p>
      <w:r>
        <w:t>APIs for deployment  Section 4.1,</w:t>
      </w:r>
    </w:p>
    <w:p>
      <w:r>
        <w:t>Figure 2</w:t>
      </w:r>
    </w:p>
    <w:p>
      <w:r>
        <w:t>Cross -domain policy</w:t>
      </w:r>
    </w:p>
    <w:p>
      <w:r>
        <w:t>packs  Configurable YAML/JSON rules enable domain</w:t>
      </w:r>
    </w:p>
    <w:p>
      <w:r>
        <w:t>transfer without code changes  Section 2.2</w:t>
      </w:r>
    </w:p>
    <w:p>
      <w:r>
        <w:t>Memory -personality</w:t>
      </w:r>
    </w:p>
    <w:p>
      <w:r>
        <w:t>convergence  Integrates factual memory (e.g., mem0) with</w:t>
      </w:r>
    </w:p>
    <w:p>
      <w:r>
        <w:t>motivational modeling  Section 1.2</w:t>
      </w:r>
    </w:p>
    <w:p>
      <w:r>
        <w:t>Human -centered</w:t>
      </w:r>
    </w:p>
    <w:p>
      <w:r>
        <w:t>frontend  React/Next.js interface doubles as research</w:t>
      </w:r>
    </w:p>
    <w:p>
      <w:r>
        <w:t>instrument for trust/engagement  Section 5.6</w:t>
      </w:r>
    </w:p>
    <w:p>
      <w:r>
        <w:t>These contributions specify a reproducible, deployable system architecture designed for</w:t>
      </w:r>
    </w:p>
    <w:p>
      <w:r>
        <w:t>scientific investigation and practical human -centered applications. The design prioritizes</w:t>
      </w:r>
    </w:p>
    <w:p>
      <w:r>
        <w:t>durable memory for cross -session continuity, multi -attribute response control  (tone,</w:t>
      </w:r>
    </w:p>
    <w:p>
      <w:r>
        <w:t>structure, pacing, warmth), and human -centered interface design enabling transparent,</w:t>
      </w:r>
    </w:p>
    <w:p>
      <w:r>
        <w:t>controllable, and accessible personality -aware interactions.</w:t>
      </w:r>
    </w:p>
    <w:p>
      <w:r>
        <w:t>5</w:t>
      </w:r>
    </w:p>
    <w:p>
      <w:r>
        <w:t>1.4 Ethical Considerations</w:t>
      </w:r>
    </w:p>
    <w:p>
      <w:r>
        <w:t>Personality -aware systems raise critical ethical challenges requiring careful architectural</w:t>
      </w:r>
    </w:p>
    <w:p>
      <w:r>
        <w:t>responses. Privacy and data protection:  All personality inferences and conversation logs</w:t>
      </w:r>
    </w:p>
    <w:p>
      <w:r>
        <w:t>are stored locally with explicit user consent; users control retention periods and can</w:t>
      </w:r>
    </w:p>
    <w:p>
      <w:r>
        <w:t>request deletion at any time; data minimization principles apply (Section 1.6). Cultural</w:t>
      </w:r>
    </w:p>
    <w:p>
      <w:r>
        <w:t>bias mitigation:  The system employs linguistic features rather than culturally specific</w:t>
      </w:r>
    </w:p>
    <w:p>
      <w:r>
        <w:t>content, implements confidence thresholds (≥0.4) preventing action on uncertain</w:t>
      </w:r>
    </w:p>
    <w:p>
      <w:r>
        <w:t>assessments, and supports manual trait calibration (Church, 2000; McCrae &amp; Terracciano,</w:t>
      </w:r>
    </w:p>
    <w:p>
      <w:r>
        <w:t>2005). For example, if a user's language shows indirect communication (common in high -</w:t>
      </w:r>
    </w:p>
    <w:p>
      <w:r>
        <w:t>context cultures), the system avoids over -inferring low Agreeableness  and applies</w:t>
      </w:r>
    </w:p>
    <w:p>
      <w:r>
        <w:t>conservative confidence scoring until additional evidence accumulates. Stereotype</w:t>
      </w:r>
    </w:p>
    <w:p>
      <w:r>
        <w:t>prevention:  Continuous trait updates prevent rigid categorization; auditable policy packs</w:t>
      </w:r>
    </w:p>
    <w:p>
      <w:r>
        <w:t>enable correction of inappropriate mappings; neutral fallbacks activate  when confidence</w:t>
      </w:r>
    </w:p>
    <w:p>
      <w:r>
        <w:t>is low. Sensitive data handling:  End -to-end encryption, role -based access controls,</w:t>
      </w:r>
    </w:p>
    <w:p>
      <w:r>
        <w:t>automated crisis detection (suicidal ideation, self -harm) with escalation protocols, and</w:t>
      </w:r>
    </w:p>
    <w:p>
      <w:r>
        <w:t>clear disclaimers that the system complements but does not replace professional care.</w:t>
      </w:r>
    </w:p>
    <w:p>
      <w:r>
        <w:t>Transparency:  Per-turn audit trails enable users to view inferred profiles, understand</w:t>
      </w:r>
    </w:p>
    <w:p>
      <w:r>
        <w:t>response generation, and provide feedback, supporting informed consent and trust.</w:t>
      </w:r>
    </w:p>
    <w:p>
      <w:r>
        <w:t>1.5 Study Scope, Limitations, and Validation Plan</w:t>
      </w:r>
    </w:p>
    <w:p>
      <w:r>
        <w:t>Critical Scope:  This preliminary study is an architectural design specification  without</w:t>
      </w:r>
    </w:p>
    <w:p>
      <w:r>
        <w:t>implementation, data collection, or performance measurements. Validation is deferred to</w:t>
      </w:r>
    </w:p>
    <w:p>
      <w:r>
        <w:t>the thesis phase (Weeks 7 -16). The study provides system architecture specifications</w:t>
      </w:r>
    </w:p>
    <w:p>
      <w:r>
        <w:t>(JSON contracts, workflow design, database schema), theoretical framework (Zurich</w:t>
      </w:r>
    </w:p>
    <w:p>
      <w:r>
        <w:t>Model operationalization, EMA smoothing algorithm), and planned evaluation</w:t>
      </w:r>
    </w:p>
    <w:p>
      <w:r>
        <w:t>methodology with success criteria.</w:t>
      </w:r>
    </w:p>
    <w:p>
      <w:r>
        <w:t>Key Limitations requiring thesis -phase validation:</w:t>
      </w:r>
    </w:p>
    <w:p>
      <w:r>
        <w:t>• No human participant data:  Thesis will collect N≥250 simulated conversations</w:t>
      </w:r>
    </w:p>
    <w:p>
      <w:r>
        <w:t>and n=30 -50 human participants with formal power analysis (Cohen's d ≥ 0.5,</w:t>
      </w:r>
    </w:p>
    <w:p>
      <w:r>
        <w:t>power=0.80, α=0.05)</w:t>
      </w:r>
    </w:p>
    <w:p>
      <w:r>
        <w:t>• Parameter assumptions:  EMA α=0.3 and confidence thresholds derived from time -</w:t>
      </w:r>
    </w:p>
    <w:p>
      <w:r>
        <w:t>series literature; require empirical validation against ground -truth personality</w:t>
      </w:r>
    </w:p>
    <w:p>
      <w:r>
        <w:t>assessments (BFI -44)</w:t>
      </w:r>
    </w:p>
    <w:p>
      <w:r>
        <w:t>• Intersectional bias risk:  Trait -to-directive mappings may oversimplify without</w:t>
      </w:r>
    </w:p>
    <w:p>
      <w:r>
        <w:t>cultural context consideration</w:t>
      </w:r>
    </w:p>
    <w:p>
      <w:r>
        <w:t>• Single use case:  Workplace coaching focus; cross -domain reusability requires</w:t>
      </w:r>
    </w:p>
    <w:p>
      <w:r>
        <w:t>validation</w:t>
      </w:r>
    </w:p>
    <w:p>
      <w:r>
        <w:t>6 • Western framework:  Big Five validated primarily in WEIRD populations; cross -</w:t>
      </w:r>
    </w:p>
    <w:p>
      <w:r>
        <w:t>cultural adaptation deferred</w:t>
      </w:r>
    </w:p>
    <w:p>
      <w:r>
        <w:t>• English -only:  Multilingual support planned for future work</w:t>
      </w:r>
    </w:p>
    <w:p>
      <w:r>
        <w:t>Thesis validation plan:  Large -scale data collection with stratified sampling, convergence</w:t>
      </w:r>
    </w:p>
    <w:p>
      <w:r>
        <w:t>reliability analysis with distribution visualizations, and consultation with domain experts</w:t>
      </w:r>
    </w:p>
    <w:p>
      <w:r>
        <w:t>(subject to availability). All results will report effect sizes (Cohen's d with 95% CIs)</w:t>
      </w:r>
    </w:p>
    <w:p>
      <w:r>
        <w:t>alongsid e p-values.</w:t>
      </w:r>
    </w:p>
    <w:p>
      <w:r>
        <w:t>1.6 Data Management Overview</w:t>
      </w:r>
    </w:p>
    <w:p>
      <w:r>
        <w:t>This study adheres to GDPR principles and university research ethics guidelines. Data</w:t>
      </w:r>
    </w:p>
    <w:p>
      <w:r>
        <w:t>collection includes conversation logs, personality trait estimates (OCEAN scores with</w:t>
      </w:r>
    </w:p>
    <w:p>
      <w:r>
        <w:t>confidence values), session metadata, and evaluation metrics, stored in a local</w:t>
      </w:r>
    </w:p>
    <w:p>
      <w:r>
        <w:t>Post greSQL database with AES -256 encryption. The preliminary study uses synthetic data</w:t>
      </w:r>
    </w:p>
    <w:p>
      <w:r>
        <w:t>only (no IRB approval required); the thesis phase with human participants will require</w:t>
      </w:r>
    </w:p>
    <w:p>
      <w:r>
        <w:t>ethics committee approval before recruitment. Access is role -based (primary investigat or</w:t>
      </w:r>
    </w:p>
    <w:p>
      <w:r>
        <w:t>and supervisor only); no PII is collected; participants control retention and deletion. LLM</w:t>
      </w:r>
    </w:p>
    <w:p>
      <w:r>
        <w:t>APIs (OpenAI GPT -4, Gemini) will be configured per vendor data retention policies with</w:t>
      </w:r>
    </w:p>
    <w:p>
      <w:r>
        <w:t>explicit opt -out from training data use where available. Reproducibility a rtifacts</w:t>
      </w:r>
    </w:p>
    <w:p>
      <w:r>
        <w:t>(anonymized conversation samples, code, schemas) will be released; aggregated results</w:t>
      </w:r>
    </w:p>
    <w:p>
      <w:r>
        <w:t>only are published. Complete details are provided in Appendix D.</w:t>
      </w:r>
    </w:p>
    <w:p>
      <w:r>
        <w:t>1.7 Prior Work: Devdas (2025) and Methodological Continuity</w:t>
      </w:r>
    </w:p>
    <w:p>
      <w:r>
        <w:t>Devdas (2025) provides crucial experimental validation that personality ‑adaptive</w:t>
      </w:r>
    </w:p>
    <w:p>
      <w:r>
        <w:t>assistants can outperform non ‑adaptive baselines, demonstrating substantial</w:t>
      </w:r>
    </w:p>
    <w:p>
      <w:r>
        <w:t>performance gains in controlled simulations for emotional support scenarios. The</w:t>
      </w:r>
    </w:p>
    <w:p>
      <w:r>
        <w:t>methodology combines cumulative, multi ‑turn personality detection with rule ‑based</w:t>
      </w:r>
    </w:p>
    <w:p>
      <w:r>
        <w:t>regulation, showing that even discretized per ‑turn trait updates (−1/0/+1) can yield</w:t>
      </w:r>
    </w:p>
    <w:p>
      <w:r>
        <w:t>consistent benefits across diverse personality profiles.</w:t>
      </w:r>
    </w:p>
    <w:p>
      <w:r>
        <w:t>Architectural extensions.  Building on this empirical foundation, the present study</w:t>
      </w:r>
    </w:p>
    <w:p>
      <w:r>
        <w:t>pursues architectural generalization and reproducibility through four key advances:</w:t>
      </w:r>
    </w:p>
    <w:p>
      <w:r>
        <w:t>1. Continuous trait inference with temporal smoothing:  Adopts continuous trait</w:t>
      </w:r>
    </w:p>
    <w:p>
      <w:r>
        <w:t>values (−1.0 to +1.0) with EMA smoothing designed to stabilize multi ‑turn inference</w:t>
      </w:r>
    </w:p>
    <w:p>
      <w:r>
        <w:t>and reduce volatility.</w:t>
      </w:r>
    </w:p>
    <w:p>
      <w:r>
        <w:t>2. Modular, contract -based architecture:  Each stage (detect → regulate → generate →</w:t>
      </w:r>
    </w:p>
    <w:p>
      <w:r>
        <w:t>verify) uses stable JSON contracts —standardized data formats —designed to</w:t>
      </w:r>
    </w:p>
    <w:p>
      <w:r>
        <w:t>support provider ‑agnostic component swapping.</w:t>
      </w:r>
    </w:p>
    <w:p>
      <w:r>
        <w:t>7 3. Comprehensive auditability:  State and logs persisted in a relational database with</w:t>
      </w:r>
    </w:p>
    <w:p>
      <w:r>
        <w:t>per‑turn structured traces designed to enable quality assurance and longitudinal</w:t>
      </w:r>
    </w:p>
    <w:p>
      <w:r>
        <w:t>analysis.</w:t>
      </w:r>
    </w:p>
    <w:p>
      <w:r>
        <w:t>4. Domain -agnostic design:  Modular specification designed to enable rapid</w:t>
      </w:r>
    </w:p>
    <w:p>
      <w:r>
        <w:t>reconfiguration across domains via policy ‑pack configuration rather than code</w:t>
      </w:r>
    </w:p>
    <w:p>
      <w:r>
        <w:t>modification (to be validated in thesis phase).</w:t>
      </w:r>
    </w:p>
    <w:p>
      <w:r>
        <w:t>This design preserves the core insight of Devdas —personality ‑aware regulation</w:t>
      </w:r>
    </w:p>
    <w:p>
      <w:r>
        <w:t>meaningfully improves conversational quality —while extending it into a production -ready,</w:t>
      </w:r>
    </w:p>
    <w:p>
      <w:r>
        <w:t>reusable system architecture optimized for transparency, reproducibility, and cross -</w:t>
      </w:r>
    </w:p>
    <w:p>
      <w:r>
        <w:t>domain scalability.</w:t>
      </w:r>
    </w:p>
    <w:p>
      <w:r>
        <w:t>2. Topic Definition</w:t>
      </w:r>
    </w:p>
    <w:p>
      <w:r>
        <w:t>2.1 Core Concepts</w:t>
      </w:r>
    </w:p>
    <w:p>
      <w:r>
        <w:t>Personality -adaptive emotional support chatbot.  A conversational agent that</w:t>
      </w:r>
    </w:p>
    <w:p>
      <w:r>
        <w:t>dynamically detects user personality signals from dialogue content and accordingly</w:t>
      </w:r>
    </w:p>
    <w:p>
      <w:r>
        <w:t>modulates its communicative behavior —including tone, structural complexity, pacing,</w:t>
      </w:r>
    </w:p>
    <w:p>
      <w:r>
        <w:t>warmth, and novelty —to better satisfy user -specific emotiona l and psychological needs.</w:t>
      </w:r>
    </w:p>
    <w:p>
      <w:r>
        <w:t>Unlike static systems that rely on predetermined user profiles, personality -adaptive</w:t>
      </w:r>
    </w:p>
    <w:p>
      <w:r>
        <w:t>chatbots continuously update their understanding of user traits and adjust their responses</w:t>
      </w:r>
    </w:p>
    <w:p>
      <w:r>
        <w:t>in real time to optimize emotional alignment and ther apeutic effectiveness.</w:t>
      </w:r>
    </w:p>
    <w:p>
      <w:r>
        <w:t>Big Five (OCEAN) personality framework.  A well -established personality taxonomy</w:t>
      </w:r>
    </w:p>
    <w:p>
      <w:r>
        <w:t>comprising five major dimensions: Openness to experience (curiosity, creativity),</w:t>
      </w:r>
    </w:p>
    <w:p>
      <w:r>
        <w:t>Conscientiousness (organization, discipline), Extraversion (sociability, energy),</w:t>
      </w:r>
    </w:p>
    <w:p>
      <w:r>
        <w:t>Agreeableness (cooperation, empathy), and Neuroticism (emotional sensitivity, stress</w:t>
      </w:r>
    </w:p>
    <w:p>
      <w:r>
        <w:t>reactivity) (McCrae &amp; John, 1992). This framework provides a structured basis for</w:t>
      </w:r>
    </w:p>
    <w:p>
      <w:r>
        <w:t>personality inference and has been extensively validated across cultures and contexts. In</w:t>
      </w:r>
    </w:p>
    <w:p>
      <w:r>
        <w:t>our impleme ntation, we employ continuous per -turn inference with values in the range</w:t>
      </w:r>
    </w:p>
    <w:p>
      <w:r>
        <w:t>[−1.0, +1.0]  representing the full spectrum from low to high trait expression. This</w:t>
      </w:r>
    </w:p>
    <w:p>
      <w:r>
        <w:t>continuous representation is essential for (i) Exponential Moving Average (EMA)</w:t>
      </w:r>
    </w:p>
    <w:p>
      <w:r>
        <w:t>smoothing —a weighted averaging technique requiring fine -grained values to prevent</w:t>
      </w:r>
    </w:p>
    <w:p>
      <w:r>
        <w:t>quantization noise (ab rupt jumps from discrete values), (ii) capturing motivational intensity</w:t>
      </w:r>
    </w:p>
    <w:p>
      <w:r>
        <w:t>as conceptualized by the Zurich Model, and (iii) enabling nuanced behavioral adaptations</w:t>
      </w:r>
    </w:p>
    <w:p>
      <w:r>
        <w:t>that matc h the dimensional nature of personality traits established by personality</w:t>
      </w:r>
    </w:p>
    <w:p>
      <w:r>
        <w:t>psychology research (Costa &amp; McCrae, 1992; Quirin et al., 2023).</w:t>
      </w:r>
    </w:p>
    <w:p>
      <w:r>
        <w:t>Zurich Model alignment.  Our personality -to-behavior mapping approach is grounded in</w:t>
      </w:r>
    </w:p>
    <w:p>
      <w:r>
        <w:t>the Zurich Model of Social Motivation (Quirin et al., 2023), which conceptualizes human</w:t>
      </w:r>
    </w:p>
    <w:p>
      <w:r>
        <w:t>behavior through three fundamental motivational systems: security, arousal, and</w:t>
      </w:r>
    </w:p>
    <w:p>
      <w:r>
        <w:t>affiliation. We operational ize this framework by mapping OCEAN traits to these</w:t>
      </w:r>
    </w:p>
    <w:p>
      <w:r>
        <w:t>motivational domains: Neuroticism influences security -related behaviors (comfort</w:t>
      </w:r>
    </w:p>
    <w:p>
      <w:r>
        <w:t>8 provision vs. stability reassurance), Openness and Extraversion modulate arousal through</w:t>
      </w:r>
    </w:p>
    <w:p>
      <w:r>
        <w:t>novelty and energy regulation, and Agreeableness affects affiliation through warmth and</w:t>
      </w:r>
    </w:p>
    <w:p>
      <w:r>
        <w:t>collaborative stance adjustments. Conscientiousness serves as a structural modi fier,</w:t>
      </w:r>
    </w:p>
    <w:p>
      <w:r>
        <w:t>influencing the organization and specificity of guidance provided. Note: This</w:t>
      </w:r>
    </w:p>
    <w:p>
      <w:r>
        <w:t>operationalization represents a simplified first -order mapping; the Zurich Model</w:t>
      </w:r>
    </w:p>
    <w:p>
      <w:r>
        <w:t>emphasizes dynamic interactions between motivational systems (Quirin et al., 2023),</w:t>
      </w:r>
    </w:p>
    <w:p>
      <w:r>
        <w:t>which a re not fully captured in this preliminary design and require empirical validation in</w:t>
      </w:r>
    </w:p>
    <w:p>
      <w:r>
        <w:t>the thesis phase.</w:t>
      </w:r>
    </w:p>
    <w:p>
      <w:r>
        <w:t>Safety constraints.  All system responses are designed to be grounded in user</w:t>
      </w:r>
    </w:p>
    <w:p>
      <w:r>
        <w:t>conversational input (see Section 4.5 for quote -and -bound implementation details).</w:t>
      </w:r>
    </w:p>
    <w:p>
      <w:r>
        <w:t>2.2 Scope and Application Context</w:t>
      </w:r>
    </w:p>
    <w:p>
      <w:r>
        <w:t>Human -centered applications.  Our framework targets applications emphasizing</w:t>
      </w:r>
    </w:p>
    <w:p>
      <w:r>
        <w:t>personalization, empathy, and adaptive user interaction across diverse domains: mental</w:t>
      </w:r>
    </w:p>
    <w:p>
      <w:r>
        <w:t>health support, educational assistance, customer service interactions, workplace</w:t>
      </w:r>
    </w:p>
    <w:p>
      <w:r>
        <w:t>coaching, and general emotional companio nship. We designed the system to complement</w:t>
      </w:r>
    </w:p>
    <w:p>
      <w:r>
        <w:t>human interaction by providing consistent availability, emotional attunement, and</w:t>
      </w:r>
    </w:p>
    <w:p>
      <w:r>
        <w:t>personality -aware responses. The system maintains appropriate boundaries and</w:t>
      </w:r>
    </w:p>
    <w:p>
      <w:r>
        <w:t>escalation mechanisms whe n professional human intervention is needed.</w:t>
      </w:r>
    </w:p>
    <w:p>
      <w:r>
        <w:t>Domain prioritization rationale.  Workplace coaching was prioritized over clinical mental</w:t>
      </w:r>
    </w:p>
    <w:p>
      <w:r>
        <w:t>health applications due to: (1) strong alignment with Zurich Model motivations (security for</w:t>
      </w:r>
    </w:p>
    <w:p>
      <w:r>
        <w:t>stress management, affiliation for team dynamics, arousal for goal -setting), (2) lower</w:t>
      </w:r>
    </w:p>
    <w:p>
      <w:r>
        <w:t>ethical and regulat ory risks (non -clinical coaching boundary avoids medical device</w:t>
      </w:r>
    </w:p>
    <w:p>
      <w:r>
        <w:t>regulations and stricter IRB requirements), and (3) clearer transferability pathway to</w:t>
      </w:r>
    </w:p>
    <w:p>
      <w:r>
        <w:t>adjacent domains (education, customer service) sharing similar stress -man agement</w:t>
      </w:r>
    </w:p>
    <w:p>
      <w:r>
        <w:t>frameworks.</w:t>
      </w:r>
    </w:p>
    <w:p>
      <w:r>
        <w:t>Technical scope.  The preliminary study focuses on dialog -only, prompt -only interactions</w:t>
      </w:r>
    </w:p>
    <w:p>
      <w:r>
        <w:t>without multimodal data or external knowledge retrieval. This constraint serves three</w:t>
      </w:r>
    </w:p>
    <w:p>
      <w:r>
        <w:t>purposes: it ensures privacy protection, reduces complexity, and maintains focus on the</w:t>
      </w:r>
    </w:p>
    <w:p>
      <w:r>
        <w:t>core perso nality detection and regulation mechanisms. The system implements a</w:t>
      </w:r>
    </w:p>
    <w:p>
      <w:r>
        <w:t>webhook -based architecture for production deployment. Future extensions may</w:t>
      </w:r>
    </w:p>
    <w:p>
      <w:r>
        <w:t>incorporate multimodal inputs and external knowledge sources while preserving the</w:t>
      </w:r>
    </w:p>
    <w:p>
      <w:r>
        <w:t>foundational a rchitecture.</w:t>
      </w:r>
    </w:p>
    <w:p>
      <w:r>
        <w:t>Evaluation framework.  Our assessment methodology employs a structured rubric</w:t>
      </w:r>
    </w:p>
    <w:p>
      <w:r>
        <w:t>examining five key dimensions: detection accuracy (how well inferred OCEAN traits match</w:t>
      </w:r>
    </w:p>
    <w:p>
      <w:r>
        <w:t>user personality cues), regulation effectiveness (appropriate application of trait -specific</w:t>
      </w:r>
    </w:p>
    <w:p>
      <w:r>
        <w:t>behavioral strategie s), emotional tone appropriateness (alignment with user emotional</w:t>
      </w:r>
    </w:p>
    <w:p>
      <w:r>
        <w:t>state and personality), relevance and coherence (contextual appropriateness and logical</w:t>
      </w:r>
    </w:p>
    <w:p>
      <w:r>
        <w:t>consistency), and personality needs satisfaction (addressing trait -specific emoti onal and</w:t>
      </w:r>
    </w:p>
    <w:p>
      <w:r>
        <w:t>interactional requirements) (Devdas, 2025; Zhang et al., 2024).</w:t>
      </w:r>
    </w:p>
    <w:p>
      <w:r>
        <w:t>9 2.3 Implementation Specifications</w:t>
      </w:r>
    </w:p>
    <w:p>
      <w:r>
        <w:t>LLM model selection.  We employ OpenAI GPT -4 as the primary model for personality</w:t>
      </w:r>
    </w:p>
    <w:p>
      <w:r>
        <w:t>detection and response generation, with Gemini -1.5-Pro as a cost -effective alternative.</w:t>
      </w:r>
    </w:p>
    <w:p>
      <w:r>
        <w:t>GPT -4 offers excellent structured JSON output through native function calling and strong</w:t>
      </w:r>
    </w:p>
    <w:p>
      <w:r>
        <w:t>personality infere nce capabilities validated in prior work (Miotto et al., 2022). We set</w:t>
      </w:r>
    </w:p>
    <w:p>
      <w:r>
        <w:t>temperature to 0.3 for detection (prioritizing consistency) and 0.7 for generation (balancing</w:t>
      </w:r>
    </w:p>
    <w:p>
      <w:r>
        <w:t>creativity with reliability). The modular architecture's provider -agnos tic JSON contracts</w:t>
      </w:r>
    </w:p>
    <w:p>
      <w:r>
        <w:t>enable seamless model swapping for comparative evaluation, cost optimization, and</w:t>
      </w:r>
    </w:p>
    <w:p>
      <w:r>
        <w:t>robustness testing. Vendor -specific details (API versions, uptime, costs, timeouts) are</w:t>
      </w:r>
    </w:p>
    <w:p>
      <w:r>
        <w:t>provided in Appendix E for planning purposes.</w:t>
      </w:r>
    </w:p>
    <w:p>
      <w:r>
        <w:t>Dataset for OCEAN detection training.  The system uses zero -shot prompt -based</w:t>
      </w:r>
    </w:p>
    <w:p>
      <w:r>
        <w:t>inference  rather than fine -tuned models. This leverages GPT -4's pre -trained</w:t>
      </w:r>
    </w:p>
    <w:p>
      <w:r>
        <w:t>understanding of personality psychology. We engineer prompts based on established</w:t>
      </w:r>
    </w:p>
    <w:p>
      <w:r>
        <w:t>personality assessment instruments (NEO -PI-R, BFI -2) and linguistic markers validated in</w:t>
      </w:r>
    </w:p>
    <w:p>
      <w:r>
        <w:t>prior work (Yarkon i, 2010; Park et al., 2015). For evaluation and validation, we employ three</w:t>
      </w:r>
    </w:p>
    <w:p>
      <w:r>
        <w:t>approaches: (1) synthetic personality profiles  generated via simulated user agents with</w:t>
      </w:r>
    </w:p>
    <w:p>
      <w:r>
        <w:t>extreme (±0.8) and mixed trait configurations, (2) scripted dialogue scenarios  covering</w:t>
      </w:r>
    </w:p>
    <w:p>
      <w:r>
        <w:t>work place stress contexts (workload pressure, interpersonal conflict, deadline anxiety),</w:t>
      </w:r>
    </w:p>
    <w:p>
      <w:r>
        <w:t>and (3) human validation subset  (planned for thesis phase) with 30 -50 participants</w:t>
      </w:r>
    </w:p>
    <w:p>
      <w:r>
        <w:t>completing self -report personality inventories (BFI -44) for ground -truth comparison.</w:t>
      </w:r>
    </w:p>
    <w:p>
      <w:r>
        <w:t>Evaluation metrics and target thresholds.  The system targets the following performance</w:t>
      </w:r>
    </w:p>
    <w:p>
      <w:r>
        <w:t>benchmarks:</w:t>
      </w:r>
    </w:p>
    <w:p>
      <w:r>
        <w:t>Evidence Map: Validation Status</w:t>
      </w:r>
    </w:p>
    <w:p>
      <w:r>
        <w:t>Claim Type  Evidence Status  Validation Plan</w:t>
      </w:r>
    </w:p>
    <w:p>
      <w:r>
        <w:t>Architecture</w:t>
      </w:r>
    </w:p>
    <w:p>
      <w:r>
        <w:t>specifications  Design</w:t>
      </w:r>
    </w:p>
    <w:p>
      <w:r>
        <w:t>complete  Implementation in thesis Weeks 7 -10</w:t>
      </w:r>
    </w:p>
    <w:p>
      <w:r>
        <w:t>EMA parameters (α=0.3)  Theory -derived  Empirical validation in thesis Weeks 11 -14</w:t>
      </w:r>
    </w:p>
    <w:p>
      <w:pPr>
        <w:pStyle w:val="Heading1"/>
      </w:pPr>
      <w:r>
        <w:t>(N≥250)</w:t>
      </w:r>
    </w:p>
    <w:p>
      <w:r>
        <w:t>Performance</w:t>
      </w:r>
    </w:p>
    <w:p>
      <w:r>
        <w:t>thresholds  Target</w:t>
      </w:r>
    </w:p>
    <w:p>
      <w:r>
        <w:t>hypotheses  Human validation in thesis Weeks 15 -16</w:t>
      </w:r>
    </w:p>
    <w:p>
      <w:r>
        <w:t>(n=30 -50)</w:t>
      </w:r>
    </w:p>
    <w:p>
      <w:r>
        <w:t>Cross -domain</w:t>
      </w:r>
    </w:p>
    <w:p>
      <w:r>
        <w:t>reusability  Design claim  Timed experiments in thesis Weeks 8 -10</w:t>
      </w:r>
    </w:p>
    <w:p>
      <w:r>
        <w:t>Table 2. Evaluation Metrics and Target Thresholds</w:t>
      </w:r>
    </w:p>
    <w:p>
      <w:r>
        <w:t>Metric  Target Threshold  Measurement Method</w:t>
      </w:r>
    </w:p>
    <w:p>
      <w:r>
        <w:t>Detection Accuracy  ≥75% trait</w:t>
      </w:r>
    </w:p>
    <w:p>
      <w:r>
        <w:t>alignment  Correlation between inferred and ground -</w:t>
      </w:r>
    </w:p>
    <w:p>
      <w:r>
        <w:t>truth OCEAN scores (r ≥ 0.75)</w:t>
      </w:r>
    </w:p>
    <w:p>
      <w:r>
        <w:t>10 Metric  Target Threshold  Measurement Method</w:t>
      </w:r>
    </w:p>
    <w:p>
      <w:r>
        <w:t>Temporal Stability  Variance &lt; 0.15  Standard deviation of trait estimates after</w:t>
      </w:r>
    </w:p>
    <w:p>
      <w:r>
        <w:t>turn 6</w:t>
      </w:r>
    </w:p>
    <w:p>
      <w:r>
        <w:t>Confidence</w:t>
      </w:r>
    </w:p>
    <w:p>
      <w:r>
        <w:t>Calibration  ≥85% alignment  High -confidence predictions (≥0.7)</w:t>
      </w:r>
    </w:p>
    <w:p>
      <w:r>
        <w:t>match personality cues in 85%+ cases</w:t>
      </w:r>
    </w:p>
    <w:p>
      <w:r>
        <w:t>JSON Contract</w:t>
      </w:r>
    </w:p>
    <w:p>
      <w:r>
        <w:t>Compliance  ≥99.5%  Percentage of valid JSON outputs from</w:t>
      </w:r>
    </w:p>
    <w:p>
      <w:r>
        <w:t>detection/generation modules</w:t>
      </w:r>
    </w:p>
    <w:p>
      <w:r>
        <w:t>Tone</w:t>
      </w:r>
    </w:p>
    <w:p>
      <w:r>
        <w:t>Appropriateness  ≥80% evaluator</w:t>
      </w:r>
    </w:p>
    <w:p>
      <w:r>
        <w:t>rating  LLM evaluator scores on 5 -point Likert</w:t>
      </w:r>
    </w:p>
    <w:p>
      <w:r>
        <w:t>scale (≥4.0/5.0)</w:t>
      </w:r>
    </w:p>
    <w:p>
      <w:r>
        <w:t>Needs Satisfaction  ≥20% improvement</w:t>
      </w:r>
    </w:p>
    <w:p>
      <w:r>
        <w:t>vs. baseline  Relative gain on personality -specific</w:t>
      </w:r>
    </w:p>
    <w:p>
      <w:r>
        <w:t>needs addressed</w:t>
      </w:r>
    </w:p>
    <w:p>
      <w:r>
        <w:t>System Reliability  100% graceful</w:t>
      </w:r>
    </w:p>
    <w:p>
      <w:r>
        <w:t>fallback  Zero unhandled exceptions; all errors</w:t>
      </w:r>
    </w:p>
    <w:p>
      <w:r>
        <w:t>trigger neutral responses</w:t>
      </w:r>
    </w:p>
    <w:p>
      <w:r>
        <w:t>Note: Thresholds informed by prior conversational AI evaluation studies (Zhang et al., 2024;</w:t>
      </w:r>
    </w:p>
    <w:p>
      <w:r>
        <w:t>Devdas, 2025) and personality assessment reliability standards (Costa &amp; McCrae, 1992).</w:t>
      </w:r>
    </w:p>
    <w:p>
      <w:r>
        <w:t>These represent hypothesized success criteria to be empirically validated in  thesis phase</w:t>
      </w:r>
    </w:p>
    <w:p>
      <w:r>
        <w:t>with N≥250 simulated conversations and n=30 -50 human participants.</w:t>
      </w:r>
    </w:p>
    <w:p>
      <w:r>
        <w:t>Temporal smoothing parameters.  EMA smoothing employs α (alpha) = 0.3, the smoothing</w:t>
      </w:r>
    </w:p>
    <w:p>
      <w:r>
        <w:t>factor weighting 30% current observation and 70% historical average. This balances</w:t>
      </w:r>
    </w:p>
    <w:p>
      <w:r>
        <w:t>responsiveness to new evidence with stability from past assessments. The α=0.3 selection</w:t>
      </w:r>
    </w:p>
    <w:p>
      <w:r>
        <w:t>aligns with personality psycho logy literature suggesting trait stability emerges after 5 -10</w:t>
      </w:r>
    </w:p>
    <w:p>
      <w:r>
        <w:t>behavioral observations (Costa &amp; McCrae, 1992), targeting convergence within 6 -8 turns.</w:t>
      </w:r>
    </w:p>
    <w:p>
      <w:r>
        <w:t>Confidence thresholds —0.4 (minimum for trait updates) and 0.7 (high -confiden ce for</w:t>
      </w:r>
    </w:p>
    <w:p>
      <w:r>
        <w:t>aggressive adaptation) —are informed by personality assessment reliability standards</w:t>
      </w:r>
    </w:p>
    <w:p>
      <w:r>
        <w:t>where correlation r≥0.7 indicates acceptable validity (Park et al., 2015). These parameters</w:t>
      </w:r>
    </w:p>
    <w:p>
      <w:r>
        <w:t>represent theoretically grounded hypotheses to be empirically validated a gainst human</w:t>
      </w:r>
    </w:p>
    <w:p>
      <w:r>
        <w:t>ground -truth data (BFI -44) in the thesis phase, with sensitivity analysis (α ∈ {0.1, 0.2, 0.3,</w:t>
      </w:r>
    </w:p>
    <w:p>
      <w:r>
        <w:t>0.4, 0.5}) planned as Experiment E2.</w:t>
      </w:r>
    </w:p>
    <w:p>
      <w:r>
        <w:t>2.4 Primary Use Case: Workplace Adaptive Resilience Coach</w:t>
      </w:r>
    </w:p>
    <w:p>
      <w:r>
        <w:t>Target population and context.  For this thesis project, we focus on a Workplace</w:t>
      </w:r>
    </w:p>
    <w:p>
      <w:r>
        <w:t>Adaptive Resilience Coach  supporting employees and managers across teams and</w:t>
      </w:r>
    </w:p>
    <w:p>
      <w:r>
        <w:t>functions. The assistant helps users manage workload pressure, deadline anxiety, and</w:t>
      </w:r>
    </w:p>
    <w:p>
      <w:r>
        <w:t>interpersonal/team dynamics while sustaining performance and wellbeing. This use case</w:t>
      </w:r>
    </w:p>
    <w:p>
      <w:r>
        <w:t>is selected for: (i) strong theor etical alignment with the motivational framework (Section</w:t>
      </w:r>
    </w:p>
    <w:p>
      <w:r>
        <w:t>2.1), (ii) minimal regulatory and ethics risk (non -clinical coaching boundary), (iii) clear</w:t>
      </w:r>
    </w:p>
    <w:p>
      <w:r>
        <w:t>measurable outcomes (engagement, resilience indicators, coping skill adoption), and (iv)</w:t>
      </w:r>
    </w:p>
    <w:p>
      <w:r>
        <w:t>high transferabil ity to adjacent domains (education, customer service, leadership</w:t>
      </w:r>
    </w:p>
    <w:p>
      <w:r>
        <w:t>coaching).</w:t>
      </w:r>
    </w:p>
    <w:p>
      <w:r>
        <w:t>Three coaching modes:</w:t>
      </w:r>
    </w:p>
    <w:p>
      <w:r>
        <w:t>11 • Vent &amp; Validate:  Empathetic processing of stressors; high -N receives extra</w:t>
      </w:r>
    </w:p>
    <w:p>
      <w:r>
        <w:t>reassurance, low -A gets direct acknowledgment</w:t>
      </w:r>
    </w:p>
    <w:p>
      <w:r>
        <w:t>• Plan &amp; Structure:  Prioritization guidance; high -C receives detailed steps, low -C</w:t>
      </w:r>
    </w:p>
    <w:p>
      <w:r>
        <w:t>gets flexible options</w:t>
      </w:r>
    </w:p>
    <w:p>
      <w:r>
        <w:t>• Cope &amp; Rehearse:  Immediate regulation techniques; high -E uses social strategies,</w:t>
      </w:r>
    </w:p>
    <w:p>
      <w:r>
        <w:t>low -E uses solitary methods</w:t>
      </w:r>
    </w:p>
    <w:p>
      <w:r>
        <w:t>Evidence -based techniques:  Integrates MCII goal -obstacle planning, cognitive</w:t>
      </w:r>
    </w:p>
    <w:p>
      <w:r>
        <w:t>reappraisal, grounding exercises (5 -4-3-2-1, box breathing), and micro -planning strategies.</w:t>
      </w:r>
    </w:p>
    <w:p>
      <w:r>
        <w:t>Safety boundaries:  Non -clinical coaching scope; no medical advice, diagnosis, or crisis</w:t>
      </w:r>
    </w:p>
    <w:p>
      <w:r>
        <w:t>intervention beyond referral.</w:t>
      </w:r>
    </w:p>
    <w:p>
      <w:r>
        <w:t>3. Research Questions</w:t>
      </w:r>
    </w:p>
    <w:p>
      <w:r>
        <w:t>3.1 Primary Research Question</w:t>
      </w:r>
    </w:p>
    <w:p>
      <w:r>
        <w:t>What architectural mechanisms enable reliable, reproducible personality -aware dialogue</w:t>
      </w:r>
    </w:p>
    <w:p>
      <w:r>
        <w:t>adaptation in LLM -based systems, and how do they influence conversational quality in</w:t>
      </w:r>
    </w:p>
    <w:p>
      <w:r>
        <w:t>workplace stress coaching contexts?</w:t>
      </w:r>
    </w:p>
    <w:p>
      <w:r>
        <w:t>This design science question addresses the construction and evaluation of personality -</w:t>
      </w:r>
    </w:p>
    <w:p>
      <w:r>
        <w:t>adaptive chatbot architectures, encompassing technical challenges (modular systems</w:t>
      </w:r>
    </w:p>
    <w:p>
      <w:r>
        <w:t>integrating continuous detection with psychologically grounded regulation), algorithmic</w:t>
      </w:r>
    </w:p>
    <w:p>
      <w:r>
        <w:t>challenges (temporal stability, confidence -aware adaptation), psychological challenges</w:t>
      </w:r>
    </w:p>
    <w:p>
      <w:r>
        <w:t>(translating Big Five/Zurich Model frameworks into behavioral directives), and empirical</w:t>
      </w:r>
    </w:p>
    <w:p>
      <w:r>
        <w:t>validation (demonstrating measurable improvements in conversational quality ver sus non -</w:t>
      </w:r>
    </w:p>
    <w:p>
      <w:r>
        <w:t>adaptive baselines).</w:t>
      </w:r>
    </w:p>
    <w:p>
      <w:r>
        <w:t>3.2 Sub -Research Questions (Scoped for Stress Micro -Coach)</w:t>
      </w:r>
    </w:p>
    <w:p>
      <w:r>
        <w:t>RQ1 - Detection Mechanisms:  Can continuous OCEAN inference with EMA smoothing</w:t>
      </w:r>
    </w:p>
    <w:p>
      <w:r>
        <w:t>(α=0.3) achieve stable, confidence -weighted personality estimates within 6 –8 turns?</w:t>
      </w:r>
    </w:p>
    <w:p>
      <w:r>
        <w:t>Target measurement: trait variance σ_T &lt;0.15 over 5 -turn windows and Pearson correlation</w:t>
      </w:r>
    </w:p>
    <w:p>
      <w:r>
        <w:t>r≥0.75 against ground -truth prof iles (thesis phase validation).</w:t>
      </w:r>
    </w:p>
    <w:p>
      <w:r>
        <w:t>RQ2 - Regulation Strategies:  Do intensity -scaled directives mapped to three coaching</w:t>
      </w:r>
    </w:p>
    <w:p>
      <w:r>
        <w:t>modes (Vent &amp; Validate, Plan &amp; Structure, Cope &amp; Rehearse) improve tone</w:t>
      </w:r>
    </w:p>
    <w:p>
      <w:r>
        <w:t>appropriateness and needs satisfaction versus non -adaptive baseline? Target: average</w:t>
      </w:r>
    </w:p>
    <w:p>
      <w:r>
        <w:t>score improvement (regulated vs. baseline)  via paired t -test (Cohen's d≥0.5).</w:t>
      </w:r>
    </w:p>
    <w:p>
      <w:r>
        <w:t>RQ3 - Evaluation Methodology:  Does the scripted, blinded LLM evaluator yield ≥0.85</w:t>
      </w:r>
    </w:p>
    <w:p>
      <w:r>
        <w:t>inter -run consistency and detect ≥20% performance gains with 95% CI? Target</w:t>
      </w:r>
    </w:p>
    <w:p>
      <w:r>
        <w:t>measurement: inter -run reliability (Pearson r≥0.85) and human -LLM agreement (Cohen's</w:t>
      </w:r>
    </w:p>
    <w:p>
      <w:r>
        <w:t>κ≥0.70, thesis phase validation).</w:t>
      </w:r>
    </w:p>
    <w:p>
      <w:r>
        <w:t>12 RQ4 - System Architecture:  Does the Personality Adapter with config -driven policy packs</w:t>
      </w:r>
    </w:p>
    <w:p>
      <w:r>
        <w:t>enable domain transfer without code changes while maintaining ≥99.5% JSON compliance</w:t>
      </w:r>
    </w:p>
    <w:p>
      <w:r>
        <w:t>and 100% graceful fallback coverage? Target: policy pack swap time &lt;30 min (to be</w:t>
      </w:r>
    </w:p>
    <w:p>
      <w:r>
        <w:t>validated in thesis phase v ia Experiment E5 with two independent implementers) and</w:t>
      </w:r>
    </w:p>
    <w:p>
      <w:r>
        <w:t>reproducibility via seed fixation and version locking. For example, adapting to education</w:t>
      </w:r>
    </w:p>
    <w:p>
      <w:r>
        <w:t>involves swapping "deadline anxiety" for "exam stress" and "team dynamics" for "peer</w:t>
      </w:r>
    </w:p>
    <w:p>
      <w:r>
        <w:t>collaboration" in policy pack YAML files, leveraging the same detection→regulation</w:t>
      </w:r>
    </w:p>
    <w:p>
      <w:r>
        <w:t>pipeline.</w:t>
      </w:r>
    </w:p>
    <w:p>
      <w:r>
        <w:t>RQ5 - Generalization and Limitations:  How do results vary between extreme profiles</w:t>
      </w:r>
    </w:p>
    <w:p>
      <w:r>
        <w:t>(Type A: +0.8, Type B: -0.8) and mixed profiles, and what scope limitations constrain</w:t>
      </w:r>
    </w:p>
    <w:p>
      <w:r>
        <w:t>transfer to live user interactions? Documents profile -stratified performance analysis</w:t>
      </w:r>
    </w:p>
    <w:p>
      <w:r>
        <w:t>(planned) and simulation -to-human vali dity gaps.</w:t>
      </w:r>
    </w:p>
    <w:p>
      <w:r>
        <w:t>3.3 Success Criteria (Architecture -Oriented)</w:t>
      </w:r>
    </w:p>
    <w:p>
      <w:r>
        <w:t>To build a reusable, reliable, and personality -adaptable chatbot architecture, we define</w:t>
      </w:r>
    </w:p>
    <w:p>
      <w:r>
        <w:t>explicit success criteria (to be validated in thesis phase):</w:t>
      </w:r>
    </w:p>
    <w:p>
      <w:r>
        <w:t>Reusability (Designed):  Stable API contracts for detect→regulate→generate pipeline;</w:t>
      </w:r>
    </w:p>
    <w:p>
      <w:r>
        <w:t>config -driven policy packs (YAML/JSON) designed to enable domain transfer without code</w:t>
      </w:r>
    </w:p>
    <w:p>
      <w:r>
        <w:t>changes; portable evaluator harness with pluggable metrics. Target threshold:  Policy</w:t>
      </w:r>
    </w:p>
    <w:p>
      <w:r>
        <w:t>pack swap &lt; 30 min (requires thesis -phase timed experiments); zero breaking changes.</w:t>
      </w:r>
    </w:p>
    <w:p>
      <w:r>
        <w:t>Reliability (Target):  JSON compliance ≥ 99.5%; EMA stabilization in ≥ 80% of sessions</w:t>
      </w:r>
    </w:p>
    <w:p>
      <w:r>
        <w:t>(variance &lt; 0.15 within 6 -8 turns); confidence calibration (filter &lt; 0.4, align ≥ 85% when ≥</w:t>
      </w:r>
    </w:p>
    <w:p>
      <w:r>
        <w:t>0.7); graceful degradation (100% failures handled, zero unhandled exceptions).</w:t>
      </w:r>
    </w:p>
    <w:p>
      <w:r>
        <w:t>Effectiveness (Target):  Primary outcome: ≥ 20% improvement on evaluation criteria (tone,</w:t>
      </w:r>
    </w:p>
    <w:p>
      <w:r>
        <w:t>relevance/coherence, needs) with 95% CI. Secondary: intent classification ≥ 85%,</w:t>
      </w:r>
    </w:p>
    <w:p>
      <w:r>
        <w:t>directive -outcome alignment ≥ 80%, inter -run consistency ≥ 0.85.</w:t>
      </w:r>
    </w:p>
    <w:p>
      <w:r>
        <w:t>Observability:  Complete JSONL traces (OCEAN evolution, directives, confidence,</w:t>
      </w:r>
    </w:p>
    <w:p>
      <w:r>
        <w:t>metadata); reproducible seeds, version -locked models/prompts, configuration snapshots;</w:t>
      </w:r>
    </w:p>
    <w:p>
      <w:r>
        <w:t>automated testing (contracts, EMA, evaluator).</w:t>
      </w:r>
    </w:p>
    <w:p>
      <w:r>
        <w:t>3.4 Mapping to Methodology</w:t>
      </w:r>
    </w:p>
    <w:p>
      <w:r>
        <w:t>These research questions and success criteria inform our methodology: RQ1 -2 validated</w:t>
      </w:r>
    </w:p>
    <w:p>
      <w:r>
        <w:t>through per -turn logging, directive auditing, and outcome metrics; RQ3 through multi -run</w:t>
      </w:r>
    </w:p>
    <w:p>
      <w:r>
        <w:t>consistency testing and bias controls; RQ4 through workflow instrumentation, policy pack</w:t>
      </w:r>
    </w:p>
    <w:p>
      <w:r>
        <w:t>validation, and interface stability testing; RQ5 through systematic variation of simulation</w:t>
      </w:r>
    </w:p>
    <w:p>
      <w:r>
        <w:t>scenarios (extreme vs. mixed profiles, diverse stress contexts) and documen tation of</w:t>
      </w:r>
    </w:p>
    <w:p>
      <w:r>
        <w:t>scope limitations.</w:t>
      </w:r>
    </w:p>
    <w:p>
      <w:r>
        <w:t>13 4. Methodology</w:t>
      </w:r>
    </w:p>
    <w:p>
      <w:r>
        <w:t>4.1 Architecture and Workflow</w:t>
      </w:r>
    </w:p>
    <w:p>
      <w:r>
        <w:t>We implement a reproducible pipeline orchestrated via N8N with deterministic JSON</w:t>
      </w:r>
    </w:p>
    <w:p>
      <w:r>
        <w:t>contracts, neutral fallbacks, and comprehensive logging. Each stage (ingest, detection,</w:t>
      </w:r>
    </w:p>
    <w:p>
      <w:r>
        <w:t>regulation, generation, verification, persistence) exposes stable interfaces configure d by</w:t>
      </w:r>
    </w:p>
    <w:p>
      <w:r>
        <w:t>versioned policy packs, enabling reuse, scaling, and domain transfer.</w:t>
      </w:r>
    </w:p>
    <w:p>
      <w:r>
        <w:t>EMA -Based Trait Stabilization:  To prevent erratic personality shifts from noisy detections,</w:t>
      </w:r>
    </w:p>
    <w:p>
      <w:r>
        <w:t>we apply exponential moving average (EMA) smoothing (α=0.3) at each turn, balancing</w:t>
      </w:r>
    </w:p>
    <w:p>
      <w:r>
        <w:t>responsiveness with stability.</w:t>
      </w:r>
    </w:p>
    <w:p>
      <w:r>
        <w:t>Algorithm Pseudocode:</w:t>
      </w:r>
    </w:p>
    <w:p>
      <w:r>
        <w:t>For each OCEAN trait T at turn n:</w:t>
      </w:r>
    </w:p>
    <w:p>
      <w:r>
        <w:t>1. LLM detects current trait value: T_detected[n] ∈ [-1.0, +1.0]</w:t>
      </w:r>
    </w:p>
    <w:p>
      <w:r>
        <w:t>2. LLM provides confidence score: confidence[n] ∈ [0.0, 1.0]</w:t>
      </w:r>
    </w:p>
    <w:p>
      <w:r>
        <w:t>3. IF confidence[n] &gt;= threshold (0.4):</w:t>
      </w:r>
    </w:p>
    <w:p>
      <w:r>
        <w:t>T_smoothed[n] = α × T_detected[n] + (1 - α) × T_smoothed[n -1]</w:t>
      </w:r>
    </w:p>
    <w:p>
      <w:pPr>
        <w:pStyle w:val="Heading1"/>
      </w:pPr>
      <w:r>
        <w:t>ELSE:</w:t>
      </w:r>
    </w:p>
    <w:p>
      <w:r>
        <w:t>T_smoothed[n] = T_smoothed[n -1]  // retain previous estimate</w:t>
      </w:r>
    </w:p>
    <w:p>
      <w:r>
        <w:t>4. Use T_smoothed[n] for behavioral regulation</w:t>
      </w:r>
    </w:p>
    <w:p>
      <w:r>
        <w:t>Mathematical Formula:</w:t>
      </w:r>
    </w:p>
    <w:p>
      <w:r>
        <w:t>Where α=0.3 weights recent observations at 30% and historical average at 70%, preventing</w:t>
      </w:r>
    </w:p>
    <w:p>
      <w:r>
        <w:t>single -turn volatility while enabling gradual adaptation. Initialization:  (   𝑇𝑠𝑚𝑜𝑜𝑡 ℎ𝑒𝑑(0)=</w:t>
      </w:r>
    </w:p>
    <w:p>
      <w:r>
        <w:t>𝑇𝑑𝑒𝑡𝑒𝑐𝑡𝑒𝑑(0) ) for first turn. This approach fills a critical gap in prior work (Devdas, 2025), which</w:t>
      </w:r>
    </w:p>
    <w:p>
      <w:r>
        <w:t>lacked temporal stability mechanisms, resulting in inconsistent personality profiles across</w:t>
      </w:r>
    </w:p>
    <w:p>
      <w:r>
        <w:t>multi -turn conversations.</w:t>
      </w:r>
    </w:p>
    <w:p>
      <w:r>
        <w:t>Parameter Selection:  α=0.3 selected via sensitivity analysis across α ∈ {0.1, 0.2, 0.3, 0.4,</w:t>
      </w:r>
    </w:p>
    <w:p>
      <w:r>
        <w:t>0.5} targeting 6 -8 turn convergence with variance &lt;0.15. Simulated testing scenarios</w:t>
      </w:r>
    </w:p>
    <w:p>
      <w:r>
        <w:t>demonstrated optimal balance between responsiveness and stability. Complete</w:t>
      </w:r>
    </w:p>
    <w:p>
      <w:r>
        <w:t>sensitivity analysis planned for thesis phase with human participant data  (target N≥250).</w:t>
      </w:r>
    </w:p>
    <w:p>
      <w:r>
        <w:t>Early -Turn Bias Mitigation:  To mitigate EMA amplification of initial misdetections, the</w:t>
      </w:r>
    </w:p>
    <w:p>
      <w:r>
        <w:t>system employs gradual intensity scaling (50% turns 1 -2, 75% turns 3 -5, 100% turns 6+)</w:t>
      </w:r>
    </w:p>
    <w:p>
      <w:r>
        <w:t>and neutral fallbacks when confidence &lt;0.4 after 3 turns.</w:t>
      </w:r>
    </w:p>
    <w:p>
      <w:r>
        <w:t>14 Figure 1. System Architecture Pipeline (Conceptual Overview)</w:t>
      </w:r>
    </w:p>
    <w:p>
      <w:r>
        <w:t>Conceptual pipeline: detect (OCEAN + confidence) → EMA (α=0.3) → regulate → generate</w:t>
      </w:r>
    </w:p>
    <w:p>
      <w:r>
        <w:t>(quote ‑and‑bound) → verify, with JSONL audit logs and PostgreSQL state for reproducibility</w:t>
      </w:r>
    </w:p>
    <w:p>
      <w:r>
        <w:t>and longitudinal analysis.</w:t>
      </w:r>
    </w:p>
    <w:p>
      <w:r>
        <w:t>Figure 2. Containerized System Architecture and DevOps Infrastructure</w:t>
      </w:r>
    </w:p>
    <w:p>
      <w:r>
        <w:t>User InputDetection</w:t>
      </w:r>
    </w:p>
    <w:p>
      <w:r>
        <w:t>Module (OCEAN</w:t>
      </w:r>
    </w:p>
    <w:p>
      <w:r>
        <w:t>+ Confidence)EMA Smoothing</w:t>
      </w:r>
    </w:p>
    <w:p>
      <w:r>
        <w:t>(α=0.3)</w:t>
      </w:r>
    </w:p>
    <w:p>
      <w:r>
        <w:t>Regulation</w:t>
      </w:r>
    </w:p>
    <w:p>
      <w:r>
        <w:t>ModuleGeneration</w:t>
      </w:r>
    </w:p>
    <w:p>
      <w:r>
        <w:t>ModuleVerification and</w:t>
      </w:r>
    </w:p>
    <w:p>
      <w:r>
        <w:t>Refinement</w:t>
      </w:r>
    </w:p>
    <w:p>
      <w:r>
        <w:t>User OutputJSONL Audit</w:t>
      </w:r>
    </w:p>
    <w:p>
      <w:r>
        <w:t>LogsPostgreSQL</w:t>
      </w:r>
    </w:p>
    <w:p>
      <w:r>
        <w:t>Store</w:t>
      </w:r>
    </w:p>
    <w:p>
      <w:r>
        <w:t>Next.js</w:t>
      </w:r>
    </w:p>
    <w:p>
      <w:r>
        <w:t>Frontend</w:t>
      </w:r>
    </w:p>
    <w:p>
      <w:r>
        <w:t>(Port 3000)  N8N</w:t>
      </w:r>
    </w:p>
    <w:p>
      <w:r>
        <w:t>Workflow</w:t>
      </w:r>
    </w:p>
    <w:p>
      <w:r>
        <w:t>Engine</w:t>
      </w:r>
    </w:p>
    <w:p>
      <w:r>
        <w:t>(Port 5678)  PostgreSQL</w:t>
      </w:r>
    </w:p>
    <w:p>
      <w:r>
        <w:t>Database</w:t>
      </w:r>
    </w:p>
    <w:p>
      <w:r>
        <w:t>(Port 5432))</w:t>
      </w:r>
    </w:p>
    <w:p>
      <w:r>
        <w:t>Redis</w:t>
      </w:r>
    </w:p>
    <w:p>
      <w:r>
        <w:t>(Port 6379)</w:t>
      </w:r>
    </w:p>
    <w:p>
      <w:r>
        <w:t>15 Docker Compose deployment for Next.js frontend, N8N workflow, PostgreSQL, and Redis.</w:t>
      </w:r>
    </w:p>
    <w:p>
      <w:r>
        <w:t>Internal networking and persistent volumes enable durability; external LLM endpoints are</w:t>
      </w:r>
    </w:p>
    <w:p>
      <w:r>
        <w:t>accessed over HTTPS.</w:t>
      </w:r>
    </w:p>
    <w:p>
      <w:r>
        <w:t>Table 3. N8N Node Specifications and Contracts</w:t>
      </w:r>
    </w:p>
    <w:p>
      <w:r>
        <w:t>Node  Type  Purpose  Input Contract  Output Contract</w:t>
      </w:r>
    </w:p>
    <w:p>
      <w:r>
        <w:t>Webhook</w:t>
      </w:r>
    </w:p>
    <w:p>
      <w:r>
        <w:t>Trigger  N8N</w:t>
      </w:r>
    </w:p>
    <w:p>
      <w:r>
        <w:t>Webhook  Accept</w:t>
      </w:r>
    </w:p>
    <w:p>
      <w:pPr>
        <w:pStyle w:val="Heading1"/>
      </w:pPr>
      <w:r>
        <w:t>POST</w:t>
      </w:r>
    </w:p>
    <w:p>
      <w:r>
        <w:t>requests  {session_id,</w:t>
      </w:r>
    </w:p>
    <w:p>
      <w:r>
        <w:t>message,</w:t>
      </w:r>
    </w:p>
    <w:p>
      <w:r>
        <w:t>turn_index}  Execution context</w:t>
      </w:r>
    </w:p>
    <w:p>
      <w:r>
        <w:t>Enhanced</w:t>
      </w:r>
    </w:p>
    <w:p>
      <w:r>
        <w:t>Ingest  Code  Normalize</w:t>
      </w:r>
    </w:p>
    <w:p>
      <w:r>
        <w:t>input,</w:t>
      </w:r>
    </w:p>
    <w:p>
      <w:r>
        <w:t>validate</w:t>
      </w:r>
    </w:p>
    <w:p>
      <w:r>
        <w:t>session  Input payload  {session_id,</w:t>
      </w:r>
    </w:p>
    <w:p>
      <w:r>
        <w:t>clean_msg,</w:t>
      </w:r>
    </w:p>
    <w:p>
      <w:r>
        <w:t>turn_index,</w:t>
      </w:r>
    </w:p>
    <w:p>
      <w:r>
        <w:t>conversation_conte</w:t>
      </w:r>
    </w:p>
    <w:p>
      <w:r>
        <w:t>xt}</w:t>
      </w:r>
    </w:p>
    <w:p>
      <w:r>
        <w:t>Load</w:t>
      </w:r>
    </w:p>
    <w:p>
      <w:r>
        <w:t>Previous</w:t>
      </w:r>
    </w:p>
    <w:p>
      <w:r>
        <w:t>State  PostgreSQL  Retrieve</w:t>
      </w:r>
    </w:p>
    <w:p>
      <w:r>
        <w:t>last</w:t>
      </w:r>
    </w:p>
    <w:p>
      <w:r>
        <w:t>personality</w:t>
      </w:r>
    </w:p>
    <w:p>
      <w:r>
        <w:t>state  {session_id}  {ocean:</w:t>
      </w:r>
    </w:p>
    <w:p>
      <w:pPr>
        <w:pStyle w:val="Heading1"/>
      </w:pPr>
      <w:r>
        <w:t>{O,C,E,A,N},</w:t>
      </w:r>
    </w:p>
    <w:p>
      <w:r>
        <w:t>confidence: {...},</w:t>
      </w:r>
    </w:p>
    <w:p>
      <w:r>
        <w:t>stable}  or empty</w:t>
      </w:r>
    </w:p>
    <w:p>
      <w:r>
        <w:t>Combine</w:t>
      </w:r>
    </w:p>
    <w:p>
      <w:r>
        <w:t>Inputs  Merge  Wait for</w:t>
      </w:r>
    </w:p>
    <w:p>
      <w:r>
        <w:t>both inputs  Enhanced Ingest +</w:t>
      </w:r>
    </w:p>
    <w:p>
      <w:r>
        <w:t>PostgreSQL outputs  Combined data</w:t>
      </w:r>
    </w:p>
    <w:p>
      <w:r>
        <w:t>object</w:t>
      </w:r>
    </w:p>
    <w:p>
      <w:r>
        <w:t>Merge</w:t>
      </w:r>
    </w:p>
    <w:p>
      <w:r>
        <w:t>Previous</w:t>
      </w:r>
    </w:p>
    <w:p>
      <w:r>
        <w:t>State  Code  Merge</w:t>
      </w:r>
    </w:p>
    <w:p>
      <w:r>
        <w:t>current +</w:t>
      </w:r>
    </w:p>
    <w:p>
      <w:r>
        <w:t>previous  Combined inputs  {inputData +</w:t>
      </w:r>
    </w:p>
    <w:p>
      <w:r>
        <w:t>previous_state}</w:t>
      </w:r>
    </w:p>
    <w:p>
      <w:r>
        <w:t>Zurich</w:t>
      </w:r>
    </w:p>
    <w:p>
      <w:r>
        <w:t>Model</w:t>
      </w:r>
    </w:p>
    <w:p>
      <w:r>
        <w:t>Detection  Code/HTTP  GPT -4</w:t>
      </w:r>
    </w:p>
    <w:p>
      <w:r>
        <w:t>personality</w:t>
      </w:r>
    </w:p>
    <w:p>
      <w:r>
        <w:t>detection +</w:t>
      </w:r>
    </w:p>
    <w:p>
      <w:r>
        <w:t>EMA  Context + previous</w:t>
      </w:r>
    </w:p>
    <w:p>
      <w:r>
        <w:t>state  {ocean: {O,C,E,A,N</w:t>
      </w:r>
    </w:p>
    <w:p>
      <w:r>
        <w:t>∈ [-1.0,1.0]},</w:t>
      </w:r>
    </w:p>
    <w:p>
      <w:r>
        <w:t>confidence: {...},</w:t>
      </w:r>
    </w:p>
    <w:p>
      <w:r>
        <w:t>stable}</w:t>
      </w:r>
    </w:p>
    <w:p>
      <w:r>
        <w:t>Stress</w:t>
      </w:r>
    </w:p>
    <w:p>
      <w:r>
        <w:t>Assessmen</w:t>
      </w:r>
    </w:p>
    <w:p>
      <w:r>
        <w:t>t &amp; Mode</w:t>
      </w:r>
    </w:p>
    <w:p>
      <w:r>
        <w:t>Classificati</w:t>
      </w:r>
    </w:p>
    <w:p>
      <w:r>
        <w:t>on Function/HT</w:t>
      </w:r>
    </w:p>
    <w:p>
      <w:r>
        <w:t>TP Infer stress</w:t>
      </w:r>
    </w:p>
    <w:p>
      <w:r>
        <w:t>level (0–4),</w:t>
      </w:r>
    </w:p>
    <w:p>
      <w:r>
        <w:t>drivers,</w:t>
      </w:r>
    </w:p>
    <w:p>
      <w:r>
        <w:t>and</w:t>
      </w:r>
    </w:p>
    <w:p>
      <w:r>
        <w:t>coaching</w:t>
      </w:r>
    </w:p>
    <w:p>
      <w:r>
        <w:t>mode  {session_id,</w:t>
      </w:r>
    </w:p>
    <w:p>
      <w:r>
        <w:t>conversation_conte</w:t>
      </w:r>
    </w:p>
    <w:p>
      <w:r>
        <w:t>xt} `{stress_level: 0 -4,</w:t>
      </w:r>
    </w:p>
    <w:p>
      <w:r>
        <w:t>drivers: [...],</w:t>
      </w:r>
    </w:p>
    <w:p>
      <w:r>
        <w:t>coaching_mode:</w:t>
      </w:r>
    </w:p>
    <w:p>
      <w:r>
        <w:t>vent_validate</w:t>
      </w:r>
    </w:p>
    <w:p>
      <w:r>
        <w:t>Enhanced</w:t>
      </w:r>
    </w:p>
    <w:p>
      <w:r>
        <w:t>Regulation  Function  Map</w:t>
      </w:r>
    </w:p>
    <w:p>
      <w:r>
        <w:t>continuous</w:t>
      </w:r>
    </w:p>
    <w:p>
      <w:r>
        <w:t>traits to</w:t>
      </w:r>
    </w:p>
    <w:p>
      <w:r>
        <w:t>directives  {ocean,</w:t>
      </w:r>
    </w:p>
    <w:p>
      <w:r>
        <w:t>confidence,</w:t>
      </w:r>
    </w:p>
    <w:p>
      <w:r>
        <w:t>stable}  {directives:</w:t>
      </w:r>
    </w:p>
    <w:p>
      <w:r>
        <w:t>[...],</w:t>
      </w:r>
    </w:p>
    <w:p>
      <w:r>
        <w:t>policy_plan:</w:t>
      </w:r>
    </w:p>
    <w:p>
      <w:r>
        <w:t>[...]}</w:t>
      </w:r>
    </w:p>
    <w:p>
      <w:r>
        <w:t>Enhanced</w:t>
      </w:r>
    </w:p>
    <w:p>
      <w:r>
        <w:t>Generation  Code/HTTP  GPT -4</w:t>
      </w:r>
    </w:p>
    <w:p>
      <w:r>
        <w:t>regulated</w:t>
      </w:r>
    </w:p>
    <w:p>
      <w:r>
        <w:t>response  {directives,</w:t>
      </w:r>
    </w:p>
    <w:p>
      <w:r>
        <w:t>policy_plan,</w:t>
      </w:r>
    </w:p>
    <w:p>
      <w:r>
        <w:t>context}  {assistant_respons</w:t>
      </w:r>
    </w:p>
    <w:p>
      <w:r>
        <w:t>e, metadata}</w:t>
      </w:r>
    </w:p>
    <w:p>
      <w:r>
        <w:t>16 Node  Type  Purpose  Input Contract  Output Contract</w:t>
      </w:r>
    </w:p>
    <w:p>
      <w:r>
        <w:t>Verification</w:t>
      </w:r>
    </w:p>
    <w:p>
      <w:r>
        <w:t>&amp;</w:t>
      </w:r>
    </w:p>
    <w:p>
      <w:r>
        <w:t>Refinement  Code  Validate</w:t>
      </w:r>
    </w:p>
    <w:p>
      <w:r>
        <w:t>response</w:t>
      </w:r>
    </w:p>
    <w:p>
      <w:r>
        <w:t>quality  Generated response  {verified_response</w:t>
      </w:r>
    </w:p>
    <w:p>
      <w:r>
        <w:t>,</w:t>
      </w:r>
    </w:p>
    <w:p>
      <w:r>
        <w:t>verification_score</w:t>
      </w:r>
    </w:p>
    <w:p>
      <w:r>
        <w:t>}</w:t>
      </w:r>
    </w:p>
    <w:p>
      <w:r>
        <w:t>Save</w:t>
      </w:r>
    </w:p>
    <w:p>
      <w:r>
        <w:t>Session  PostgreSQL  Upsert</w:t>
      </w:r>
    </w:p>
    <w:p>
      <w:r>
        <w:t>session</w:t>
      </w:r>
    </w:p>
    <w:p>
      <w:r>
        <w:t>metadata  {session_id,</w:t>
      </w:r>
    </w:p>
    <w:p>
      <w:r>
        <w:t>total_turns}  Success</w:t>
      </w:r>
    </w:p>
    <w:p>
      <w:r>
        <w:t>confirmation</w:t>
      </w:r>
    </w:p>
    <w:p>
      <w:r>
        <w:t>Save Turns  PostgreSQL  Store</w:t>
      </w:r>
    </w:p>
    <w:p>
      <w:r>
        <w:t>conversati</w:t>
      </w:r>
    </w:p>
    <w:p>
      <w:r>
        <w:t>on turns  {session_id,</w:t>
      </w:r>
    </w:p>
    <w:p>
      <w:r>
        <w:t>turn_index,</w:t>
      </w:r>
    </w:p>
    <w:p>
      <w:r>
        <w:t>messages}  Success</w:t>
      </w:r>
    </w:p>
    <w:p>
      <w:r>
        <w:t>confirmation</w:t>
      </w:r>
    </w:p>
    <w:p>
      <w:r>
        <w:t>Save</w:t>
      </w:r>
    </w:p>
    <w:p>
      <w:r>
        <w:t>Personality</w:t>
      </w:r>
    </w:p>
    <w:p>
      <w:r>
        <w:t>State  PostgreSQL  Store EMA -</w:t>
      </w:r>
    </w:p>
    <w:p>
      <w:r>
        <w:t>smoothed</w:t>
      </w:r>
    </w:p>
    <w:p>
      <w:r>
        <w:t>OCEAN  {session_id,</w:t>
      </w:r>
    </w:p>
    <w:p>
      <w:r>
        <w:t>turn_index, ocean,</w:t>
      </w:r>
    </w:p>
    <w:p>
      <w:r>
        <w:t>confidence,</w:t>
      </w:r>
    </w:p>
    <w:p>
      <w:r>
        <w:t>stable}  Success</w:t>
      </w:r>
    </w:p>
    <w:p>
      <w:r>
        <w:t>confirmation</w:t>
      </w:r>
    </w:p>
    <w:p>
      <w:r>
        <w:t>Return API</w:t>
      </w:r>
    </w:p>
    <w:p>
      <w:r>
        <w:t>Response  Code  Format</w:t>
      </w:r>
    </w:p>
    <w:p>
      <w:r>
        <w:t>final</w:t>
      </w:r>
    </w:p>
    <w:p>
      <w:r>
        <w:t>output  All upstream data  {assistant_respons</w:t>
      </w:r>
    </w:p>
    <w:p>
      <w:r>
        <w:t>e,</w:t>
      </w:r>
    </w:p>
    <w:p>
      <w:r>
        <w:t>personality_state,</w:t>
      </w:r>
    </w:p>
    <w:p>
      <w:r>
        <w:t>session_metadata}</w:t>
      </w:r>
    </w:p>
    <w:p>
      <w:r>
        <w:t>4.2 Detection Module: Continuous OCEAN Inference with EMA Smoothing</w:t>
      </w:r>
    </w:p>
    <w:p>
      <w:r>
        <w:t>Input Processing:  Accepts up to 10 previous turns; produces continuous OCEAN</w:t>
      </w:r>
    </w:p>
    <w:p>
      <w:r>
        <w:t>assessments with confidence scores. Preprocessing: text normalization, length validation,</w:t>
      </w:r>
    </w:p>
    <w:p>
      <w:r>
        <w:t>history assembly, PostgreSQL state integration.</w:t>
      </w:r>
    </w:p>
    <w:p>
      <w:r>
        <w:t>LLM Contract:  GPT -4 via OpenAI -compatible endpoint; temperature 0.3, max_tokens 300,</w:t>
      </w:r>
    </w:p>
    <w:p>
      <w:r>
        <w:t>30s timeout. JSON response format:</w:t>
      </w:r>
    </w:p>
    <w:p>
      <w:r>
        <w:t>{</w:t>
      </w:r>
    </w:p>
    <w:p>
      <w:r>
        <w:t>"ocean": {"O": [-1.0 to 1.0], "C": [-1.0 to 1.0], "E": [-1.0 to 1.0], "A":</w:t>
      </w:r>
    </w:p>
    <w:p>
      <w:r>
        <w:t>[-1.0 to 1.0], "N": [-1.0 to 1.0]},</w:t>
      </w:r>
    </w:p>
    <w:p>
      <w:r>
        <w:t>"confidence" : {"O": [0.0 to 1.0], "C": [0.0 to 1.0], "E": [0.0 to 1.0], "A"</w:t>
      </w:r>
    </w:p>
    <w:p>
      <w:r>
        <w:t>: [0.0 to 1.0], "N": [0.0 to 1.0]},</w:t>
      </w:r>
    </w:p>
    <w:p>
      <w:r>
        <w:t>"reasoning" : "Brief explanation of detected motivations"</w:t>
      </w:r>
    </w:p>
    <w:p>
      <w:r>
        <w:t>}</w:t>
      </w:r>
    </w:p>
    <w:p>
      <w:r>
        <w:t>EMA Smoothing:  Targets temporal stability while remaining responsive to genuine</w:t>
      </w:r>
    </w:p>
    <w:p>
      <w:r>
        <w:t>personality evolution:</w:t>
      </w:r>
    </w:p>
    <w:p>
      <w:r>
        <w:t>// EMA Parameters</w:t>
      </w:r>
    </w:p>
    <w:p>
      <w:r>
        <w:t>const EMA_ALPHA = 0.3;  // Weight for current detection (30%)</w:t>
      </w:r>
    </w:p>
    <w:p>
      <w:r>
        <w:t>const MIN_CONFIDENCE_THRESHOLD = 0.4;  // Minimum confidence to update</w:t>
      </w:r>
    </w:p>
    <w:p>
      <w:r>
        <w:t>const STABILIZATION_TURNS = 6;  // Turns required for stability designation</w:t>
      </w:r>
    </w:p>
    <w:p>
      <w:r>
        <w:t>// Per-trait smoothing</w:t>
      </w:r>
    </w:p>
    <w:p>
      <w:r>
        <w:t>for (trait in ['O', 'C', 'E', 'A', 'N']) {</w:t>
      </w:r>
    </w:p>
    <w:p>
      <w:r>
        <w:t>if (currentConfidence[trait] &gt;= MIN_CONFIDENCE_THRESHOLD) {</w:t>
      </w:r>
    </w:p>
    <w:p>
      <w:r>
        <w:t>17     smoothed[trait] = EMA_ALPHA  current[trait] + (1 - EMA_ALPHA)  previous</w:t>
      </w:r>
    </w:p>
    <w:p>
      <w:r>
        <w:t>[trait];</w:t>
      </w:r>
    </w:p>
    <w:p>
      <w:r>
        <w:t>} else {</w:t>
      </w:r>
    </w:p>
    <w:p>
      <w:r>
        <w:t>smoothed[trait] = previous[trait] ;  // Keep previous if confidence too lo</w:t>
      </w:r>
    </w:p>
    <w:p>
      <w:r>
        <w:t>w</w:t>
      </w:r>
    </w:p>
    <w:p>
      <w:r>
        <w:t>}</w:t>
      </w:r>
    </w:p>
    <w:p>
      <w:r>
        <w:t>}</w:t>
      </w:r>
    </w:p>
    <w:p>
      <w:r>
        <w:t>// Stability determination</w:t>
      </w:r>
    </w:p>
    <w:p>
      <w:r>
        <w:t>stable = (consistentTurns &gt;= STABILIZATION_TURNS &amp;&amp; variance &lt; 0.15);</w:t>
      </w:r>
    </w:p>
    <w:p>
      <w:r>
        <w:t>Confidence -Weighted Updates:  GPT -4 self -assesses confidence based on evidence</w:t>
      </w:r>
    </w:p>
    <w:p>
      <w:r>
        <w:t>clarity, consistency with previous turns, and behavioral indicator strength. Low -confidence</w:t>
      </w:r>
    </w:p>
    <w:p>
      <w:r>
        <w:t>detections (&lt; 0.4) are filtered to prevent noise from corrupting the personality profile.</w:t>
      </w:r>
    </w:p>
    <w:p>
      <w:r>
        <w:t>Early -Turn Bias Mitigation:  The EMA mechanism can amplify initial misdetections if early</w:t>
      </w:r>
    </w:p>
    <w:p>
      <w:r>
        <w:t>conversation turns contain unrepresentative personality signals (e.g., users responding</w:t>
      </w:r>
    </w:p>
    <w:p>
      <w:r>
        <w:t>formally in initial exchanges despite being naturally extraverted). To mitigate this risk, the</w:t>
      </w:r>
    </w:p>
    <w:p>
      <w:r>
        <w:t>system impl ements:</w:t>
      </w:r>
    </w:p>
    <w:p>
      <w:r>
        <w:t>5. Consistency Requirement:  Strong behavioral adaptations (high -intensity</w:t>
      </w:r>
    </w:p>
    <w:p>
      <w:r>
        <w:t>directives) activate only after turn 3 when at least 2 consistent trait readings</w:t>
      </w:r>
    </w:p>
    <w:p>
      <w:r>
        <w:t>(variance &lt; 0.2 across last 3 turns) are observed</w:t>
      </w:r>
    </w:p>
    <w:p>
      <w:r>
        <w:t>6. Gradual Intensity Scaling:  Directive intensity scales proportionally to turn count:</w:t>
      </w:r>
    </w:p>
    <w:p>
      <w:r>
        <w:t>turns 1 -2 use 50% intensity, turns 3 -5 use 75% intensity, turns 6+ use full 100%</w:t>
      </w:r>
    </w:p>
    <w:p>
      <w:r>
        <w:t>intensity</w:t>
      </w:r>
    </w:p>
    <w:p>
      <w:r>
        <w:t>7. Neutral Fallback Mode:  If confidence remains below 0.4 for any trait after 3 turns,</w:t>
      </w:r>
    </w:p>
    <w:p>
      <w:r>
        <w:t>the system defaults to balanced, non -adaptive responses for that trait until</w:t>
      </w:r>
    </w:p>
    <w:p>
      <w:r>
        <w:t>sufficient evidence accumulates</w:t>
      </w:r>
    </w:p>
    <w:p>
      <w:r>
        <w:t>8. Early -Turn Variance Monitoring:  If moving variance exceeds 0.25 within turns 1 -5,</w:t>
      </w:r>
    </w:p>
    <w:p>
      <w:r>
        <w:t>the system logs a warning flag and applies conservative adaptation until</w:t>
      </w:r>
    </w:p>
    <w:p>
      <w:r>
        <w:t>stabilization</w:t>
      </w:r>
    </w:p>
    <w:p>
      <w:r>
        <w:t>This multi -layered approach balances responsiveness with protection against premature</w:t>
      </w:r>
    </w:p>
    <w:p>
      <w:r>
        <w:t>trait fixation, allowing the α=0.3 parameter to eventually correct early biases (8 -12 turns)</w:t>
      </w:r>
    </w:p>
    <w:p>
      <w:r>
        <w:t>while minimizing interim misalignment.</w:t>
      </w:r>
    </w:p>
    <w:p>
      <w:r>
        <w:t>Example Evolution Across 6 Turns:</w:t>
      </w:r>
    </w:p>
    <w:p>
      <w:r>
        <w:t>Turn 1: detected=0.5, conf=0.6  → smoothed = 0.3×0.5 + 0.7×0.0 = 0.15</w:t>
      </w:r>
    </w:p>
    <w:p>
      <w:r>
        <w:t>Turn 2: detected=0.7, conf=0.7  → smoothed = 0.3×0.7 + 0.7×0.15 = 0.315</w:t>
      </w:r>
    </w:p>
    <w:p>
      <w:r>
        <w:t>Turn 3: detected=0.6, conf=0.9  → smoothed = 0.3×0.6 + 0.7×0.315 = 0.40</w:t>
      </w:r>
    </w:p>
    <w:p>
      <w:r>
        <w:t>Turn 4: detected=0.8, conf=0.8  → smoothed = 0.3×0.8 + 0.7×0.40 = 0.52</w:t>
      </w:r>
    </w:p>
    <w:p>
      <w:r>
        <w:t>Turn 5: detected=0.7, conf=0.8  → smoothed = 0.3×0.7 + 0.7×0.52 = 0.574</w:t>
      </w:r>
    </w:p>
    <w:p>
      <w:r>
        <w:t>Turn 6: detected=0.7, conf=0.9  → smoothed = 0.3×0.7 + 0.7×0.574 = 0.612</w:t>
      </w:r>
    </w:p>
    <w:p>
      <w:r>
        <w:t>→ STABLE = TRUE (6 consistent turns, low variance)</w:t>
      </w:r>
    </w:p>
    <w:p>
      <w:r>
        <w:t>18 Confidence -Weighted Updates:  GPT -4 self -assesses confidence based on evidence</w:t>
      </w:r>
    </w:p>
    <w:p>
      <w:r>
        <w:t>clarity, consistency with previous turns, and behavioral indicator strength. Low -confidence</w:t>
      </w:r>
    </w:p>
    <w:p>
      <w:r>
        <w:t>detections (&lt;0.4) are filtered to prevent noise corruption.</w:t>
      </w:r>
    </w:p>
    <w:p>
      <w:r>
        <w:t>4.3 Regulation Module: Psychologically Grounded Behavior Mapping</w:t>
      </w:r>
    </w:p>
    <w:p>
      <w:r>
        <w:t>Translates continuous OCEAN assessments into behavioral directives via the motivational</w:t>
      </w:r>
    </w:p>
    <w:p>
      <w:r>
        <w:t>framework in Section 2.1. Threshold -based activation (|value| ≥ 0.2); continuous values</w:t>
      </w:r>
    </w:p>
    <w:p>
      <w:r>
        <w:t>enable intensity -proportional directives.</w:t>
      </w:r>
    </w:p>
    <w:p>
      <w:r>
        <w:t>Table 4. Trait -to-Directive Mapping</w:t>
      </w:r>
    </w:p>
    <w:p>
      <w:r>
        <w:t>Trait  Threshold  High Directive  Low Directive</w:t>
      </w:r>
    </w:p>
    <w:p>
      <w:r>
        <w:t>O ±0.2  Novel concepts  Familiar examples</w:t>
      </w:r>
    </w:p>
    <w:p>
      <w:r>
        <w:t>C ±0.2  Structured plans  Flexible guidance</w:t>
      </w:r>
    </w:p>
    <w:p>
      <w:r>
        <w:t>E ±0.2  Energetic tone  Calm, reflective</w:t>
      </w:r>
    </w:p>
    <w:p>
      <w:r>
        <w:t>A ±0.2  Warm, cooperative  Direct, matter -of-fact</w:t>
      </w:r>
    </w:p>
    <w:p>
      <w:r>
        <w:t>N ±0.2  Reassurance, coping  Pragmatic solutions</w:t>
      </w:r>
    </w:p>
    <w:p>
      <w:r>
        <w:t>Directive intensity scales proportionally to trait magnitude (|value| ≥0.2 activates);</w:t>
      </w:r>
    </w:p>
    <w:p>
      <w:r>
        <w:t>confidence &lt;0.4 triggers neutral fallbacks.</w:t>
      </w:r>
    </w:p>
    <w:p>
      <w:r>
        <w:t>4.4 Generation Module: Quote -and -Bound Response Production</w:t>
      </w:r>
    </w:p>
    <w:p>
      <w:r>
        <w:t>Dialog Grounding and Safety Constraints (Critical Guideline):</w:t>
      </w:r>
    </w:p>
    <w:p>
      <w:r>
        <w:t>All system responses must be strictly grounded in the user's conversational input,</w:t>
      </w:r>
    </w:p>
    <w:p>
      <w:r>
        <w:t>employing a "quote -and -bound" approach that prevents hallucination by ensuring every</w:t>
      </w:r>
    </w:p>
    <w:p>
      <w:r>
        <w:t>assertion is entailed by recent dialogue turns. This constraint is particularly critical  for</w:t>
      </w:r>
    </w:p>
    <w:p>
      <w:r>
        <w:t>human -centered applications where accuracy, reliability, and user trust are paramount.</w:t>
      </w:r>
    </w:p>
    <w:p>
      <w:r>
        <w:t>The system must never fabricate external facts, make assumptions about unstated user</w:t>
      </w:r>
    </w:p>
    <w:p>
      <w:r>
        <w:t>circumstances, or introduce information not present in the conversation history .</w:t>
      </w:r>
    </w:p>
    <w:p>
      <w:r>
        <w:t>Response Constraints:</w:t>
      </w:r>
    </w:p>
    <w:p>
      <w:r>
        <w:t>• Grounding:  Strict adherence to user's conversational input; no external claims or</w:t>
      </w:r>
    </w:p>
    <w:p>
      <w:r>
        <w:t>information</w:t>
      </w:r>
    </w:p>
    <w:p>
      <w:r>
        <w:t>• Length:  70-150 words to ensure substantive but focused responses</w:t>
      </w:r>
    </w:p>
    <w:p>
      <w:r>
        <w:t>• Interaction:  Maximum 2 questions per response to maintain conversational flow</w:t>
      </w:r>
    </w:p>
    <w:p>
      <w:r>
        <w:t>• Parameters:  Temperature 0.7, max_tokens 220, 20 -second timeout</w:t>
      </w:r>
    </w:p>
    <w:p>
      <w:r>
        <w:t>• Safety:  If stress level ≥3 (see Table 3 for 0 -4 scale measurement) and crisis</w:t>
      </w:r>
    </w:p>
    <w:p>
      <w:r>
        <w:t>indicators (e.g., self -harm/violence terms) are detected, return a neutral, supportive</w:t>
      </w:r>
    </w:p>
    <w:p>
      <w:r>
        <w:t>message with escalation guidance; never provide clinical advice</w:t>
      </w:r>
    </w:p>
    <w:p>
      <w:r>
        <w:t>19 Prompt Construction:  Integrates behavioral directives with strict grounding constraints</w:t>
      </w:r>
    </w:p>
    <w:p>
      <w:r>
        <w:t>(see Appendix A.2).</w:t>
      </w:r>
    </w:p>
    <w:p>
      <w:r>
        <w:t>Error Handling:  Neutral fallback on failure: "I'm here to support you. Could you tell me</w:t>
      </w:r>
    </w:p>
    <w:p>
      <w:r>
        <w:t>more about how you're feeling?" Full session context maintained for debugging.</w:t>
      </w:r>
    </w:p>
    <w:p>
      <w:r>
        <w:t>4.5 Data Management and Simulation</w:t>
      </w:r>
    </w:p>
    <w:p>
      <w:r>
        <w:t>PostgreSQL Database:  Four core tables persist state for longitudinal analysis:</w:t>
      </w:r>
    </w:p>
    <w:p>
      <w:r>
        <w:t>chat_sessions  (metadata), conversation_turns  (dialogue history with directives and</w:t>
      </w:r>
    </w:p>
    <w:p>
      <w:r>
        <w:t>coaching modes), personality_states  (EMA -smoothed OCEAN values, confidence,</w:t>
      </w:r>
    </w:p>
    <w:p>
      <w:r>
        <w:t>stability flags), performance_metrics  (latencies, tokens). Helper functions retrieve latest</w:t>
      </w:r>
    </w:p>
    <w:p>
      <w:r>
        <w:t>personality state and conversation history for context windows. Data flow: Load previous</w:t>
      </w:r>
    </w:p>
    <w:p>
      <w:r>
        <w:t>state → Detection (GPT -4) → EMA smoothing (α=0.3) → Save to PostgreSQL → Next turn</w:t>
      </w:r>
    </w:p>
    <w:p>
      <w:r>
        <w:t>retrieves smoothed state for continuity.</w:t>
      </w:r>
    </w:p>
    <w:p>
      <w:r>
        <w:t>Table 5. PostgreSQL Schema Overview</w:t>
      </w:r>
    </w:p>
    <w:p>
      <w:r>
        <w:t>Table  Primary Key  Purpose  Key Columns</w:t>
      </w:r>
    </w:p>
    <w:p>
      <w:r>
        <w:t>chat_sessions  session_id</w:t>
      </w:r>
    </w:p>
    <w:p>
      <w:r>
        <w:t>(UUID)  Session</w:t>
      </w:r>
    </w:p>
    <w:p>
      <w:r>
        <w:t>metadata  total_turns ,</w:t>
      </w:r>
    </w:p>
    <w:p>
      <w:r>
        <w:t>evaluation_mode , status</w:t>
      </w:r>
    </w:p>
    <w:p>
      <w:r>
        <w:t>conversation_turns  (session_id,</w:t>
      </w:r>
    </w:p>
    <w:p>
      <w:r>
        <w:t>turn_index)  Conversation</w:t>
      </w:r>
    </w:p>
    <w:p>
      <w:r>
        <w:t>history  user_message ,</w:t>
      </w:r>
    </w:p>
    <w:p>
      <w:r>
        <w:t>assistant_response ,</w:t>
      </w:r>
    </w:p>
    <w:p>
      <w:r>
        <w:t>directives_applied ,</w:t>
      </w:r>
    </w:p>
    <w:p>
      <w:r>
        <w:t>coaching_mode</w:t>
      </w:r>
    </w:p>
    <w:p>
      <w:r>
        <w:t>personality_states  (session_id,</w:t>
      </w:r>
    </w:p>
    <w:p>
      <w:r>
        <w:t>turn_index)  EMA -</w:t>
      </w:r>
    </w:p>
    <w:p>
      <w:r>
        <w:t>smoothed</w:t>
      </w:r>
    </w:p>
    <w:p>
      <w:r>
        <w:t>OCEAN  ocean_o/c/e/a/n ,</w:t>
      </w:r>
    </w:p>
    <w:p>
      <w:r>
        <w:t>confidence_o/c/e/a/n ,</w:t>
      </w:r>
    </w:p>
    <w:p>
      <w:r>
        <w:t>stable</w:t>
      </w:r>
    </w:p>
    <w:p>
      <w:r>
        <w:t>performance_metrics  (session_id,</w:t>
      </w:r>
    </w:p>
    <w:p>
      <w:r>
        <w:t>turn_index)  System</w:t>
      </w:r>
    </w:p>
    <w:p>
      <w:r>
        <w:t>performance  detection_latency_ms ,</w:t>
      </w:r>
    </w:p>
    <w:p>
      <w:r>
        <w:t>generation_latency_ms ,</w:t>
      </w:r>
    </w:p>
    <w:p>
      <w:r>
        <w:t>total_tokens</w:t>
      </w:r>
    </w:p>
    <w:p>
      <w:r>
        <w:t>Simulation Protocol:  Three personality profiles (Type A: high OCEAN +0.8 except low N;</w:t>
      </w:r>
    </w:p>
    <w:p>
      <w:r>
        <w:t>Type B: low OCEAN -0.8 except high N; Type C: mixed profiles) engage in three stress</w:t>
      </w:r>
    </w:p>
    <w:p>
      <w:r>
        <w:t>scenarios (workload overload, deadline anxiety, interpersonal conflict) covering all</w:t>
      </w:r>
    </w:p>
    <w:p>
      <w:r>
        <w:t>coaching modes. Con versations: 8 -10 turns, 10 -15 sessions per profile × 3 scenarios = 90 -</w:t>
      </w:r>
    </w:p>
    <w:p>
      <w:r>
        <w:t>135 total conversations. Convergence tracked with stable=TRUE  target at turns 6 -8 for</w:t>
      </w:r>
    </w:p>
    <w:p>
      <w:r>
        <w:t>≥80% sessions. Baseline: parallel conversations using generic assistant without</w:t>
      </w:r>
    </w:p>
    <w:p>
      <w:r>
        <w:t>personality adaptation. Export: CSV/JSONL with per -turn OCEAN evolution, directives,</w:t>
      </w:r>
    </w:p>
    <w:p>
      <w:r>
        <w:t>coaching modes, stability flags, and convergence metrics.</w:t>
      </w:r>
    </w:p>
    <w:p>
      <w:r>
        <w:t>4.6 Evaluation Framework</w:t>
      </w:r>
    </w:p>
    <w:p>
      <w:r>
        <w:t>Assessment Dimensions:</w:t>
      </w:r>
    </w:p>
    <w:p>
      <w:r>
        <w:t>For EMA -Regulated Assistants (7 criteria):</w:t>
      </w:r>
    </w:p>
    <w:p>
      <w:r>
        <w:t>20 1. Detection Accuracy:  Alignment between continuous OCEAN inference and</w:t>
      </w:r>
    </w:p>
    <w:p>
      <w:r>
        <w:t>simulated personality cues</w:t>
      </w:r>
    </w:p>
    <w:p>
      <w:r>
        <w:t>2. EMA Convergence Quality:  Smooth progression toward stable personality</w:t>
      </w:r>
    </w:p>
    <w:p>
      <w:r>
        <w:t>estimate (low variance, appropriate α)</w:t>
      </w:r>
    </w:p>
    <w:p>
      <w:r>
        <w:t>3. Confidence Calibration:  Appropriate confidence scores matching evidence</w:t>
      </w:r>
    </w:p>
    <w:p>
      <w:r>
        <w:t>strength</w:t>
      </w:r>
    </w:p>
    <w:p>
      <w:r>
        <w:t>4. Regulation Effectiveness:  Appropriate application of intensity -scaled behavioral</w:t>
      </w:r>
    </w:p>
    <w:p>
      <w:r>
        <w:t>strategies</w:t>
      </w:r>
    </w:p>
    <w:p>
      <w:r>
        <w:t>5. Emotional Tone Appropriateness:  Match between response tone and user</w:t>
      </w:r>
    </w:p>
    <w:p>
      <w:r>
        <w:t>emotional state/personality</w:t>
      </w:r>
    </w:p>
    <w:p>
      <w:r>
        <w:t>6. Relevance &amp; Coherence:  Contextual appropriateness and logical consistency</w:t>
      </w:r>
    </w:p>
    <w:p>
      <w:r>
        <w:t>7. Personality Needs Addressed:  Satisfaction of trait -specific emotional and</w:t>
      </w:r>
    </w:p>
    <w:p>
      <w:r>
        <w:t>interactional requirements</w:t>
      </w:r>
    </w:p>
    <w:p>
      <w:r>
        <w:t>For Baseline Assistants (3 criteria):</w:t>
      </w:r>
    </w:p>
    <w:p>
      <w:r>
        <w:t>8. Emotional Tone Appropriateness</w:t>
      </w:r>
    </w:p>
    <w:p>
      <w:r>
        <w:t>9. Relevance &amp; Coherence</w:t>
      </w:r>
    </w:p>
    <w:p>
      <w:r>
        <w:t>10. Personality Needs Addressed</w:t>
      </w:r>
    </w:p>
    <w:p>
      <w:r>
        <w:t>Evaluation Matrix Structure:</w:t>
      </w:r>
    </w:p>
    <w:p>
      <w:r>
        <w:t>The evaluation matrix captures comprehensive assessment data across multiple</w:t>
      </w:r>
    </w:p>
    <w:p>
      <w:r>
        <w:t>dimensions for each conversation turn. Each evaluation record includes:</w:t>
      </w:r>
    </w:p>
    <w:p>
      <w:r>
        <w:t>Conversation Context Fields:</w:t>
      </w:r>
    </w:p>
    <w:p>
      <w:r>
        <w:t>• Row ID:  Unique identifier for tracking individual assessments</w:t>
      </w:r>
    </w:p>
    <w:p>
      <w:r>
        <w:t>• Profile Type:  Simulated personality profile (Type A: high OCEAN; Type B: low</w:t>
      </w:r>
    </w:p>
    <w:p>
      <w:r>
        <w:t>OCEAN; Type C: mixed)</w:t>
      </w:r>
    </w:p>
    <w:p>
      <w:r>
        <w:t>• Turn Number:  Position within conversation sequence (1 -10)</w:t>
      </w:r>
    </w:p>
    <w:p>
      <w:r>
        <w:t>• User Message:  Original user input text</w:t>
      </w:r>
    </w:p>
    <w:p>
      <w:r>
        <w:t>• Assistant Reply:  Generated system response</w:t>
      </w:r>
    </w:p>
    <w:p>
      <w:r>
        <w:t>Personality State Fields:</w:t>
      </w:r>
    </w:p>
    <w:p>
      <w:r>
        <w:t>• OCEAN Values (Smoothed):  EMA -smoothed continuous trait estimates (e.g.,</w:t>
      </w:r>
    </w:p>
    <w:p>
      <w:pPr>
        <w:pStyle w:val="Heading1"/>
      </w:pPr>
      <w:r>
        <w:t>O:0.78, C:0.65, E:0.82, A:0.71, N: -0.68)</w:t>
      </w:r>
    </w:p>
    <w:p>
      <w:r>
        <w:t>• Confidence Scores:  Per-trait confidence assessments (range 0.0 -1.0)</w:t>
      </w:r>
    </w:p>
    <w:p>
      <w:r>
        <w:t>• Stability Flag:  Boolean indicator (TRUE/FALSE) signaling stable personality</w:t>
      </w:r>
    </w:p>
    <w:p>
      <w:r>
        <w:t>estimate (≥6 turns, variance &lt;0.15)</w:t>
      </w:r>
    </w:p>
    <w:p>
      <w:r>
        <w:t>• Applied Directives:  Array of behavioral directives activated (e.g., ["Introduce novel</w:t>
      </w:r>
    </w:p>
    <w:p>
      <w:r>
        <w:t>ideas", "Energetic tone", "Structured steps"])</w:t>
      </w:r>
    </w:p>
    <w:p>
      <w:r>
        <w:t>Evaluation Criteria Scores (0 -2 scale):</w:t>
      </w:r>
    </w:p>
    <w:p>
      <w:r>
        <w:t>21 • Detection Accuracy (Det.Acc):  Alignment between inferred OCEAN and</w:t>
      </w:r>
    </w:p>
    <w:p>
      <w:r>
        <w:t>personality cues</w:t>
      </w:r>
    </w:p>
    <w:p>
      <w:r>
        <w:t>• EMA Convergence (EMA.Conv):  Quality of temporal smoothing and stability</w:t>
      </w:r>
    </w:p>
    <w:p>
      <w:r>
        <w:t>progression</w:t>
      </w:r>
    </w:p>
    <w:p>
      <w:r>
        <w:t>• Confidence Calibration (Conf.Cal):  Appropriateness of confidence scores relative</w:t>
      </w:r>
    </w:p>
    <w:p>
      <w:r>
        <w:t>to evidence</w:t>
      </w:r>
    </w:p>
    <w:p>
      <w:r>
        <w:t>• Regulation Effectiveness (Reg.Eff):  Correct application of behavioral directives</w:t>
      </w:r>
    </w:p>
    <w:p>
      <w:r>
        <w:t>• Emotional Tone (Tone):  Match between response tone and user state/personality</w:t>
      </w:r>
    </w:p>
    <w:p>
      <w:r>
        <w:t>• Relevance &amp; Coherence (Rel&amp;Coh):  Contextual appropriateness and logical</w:t>
      </w:r>
    </w:p>
    <w:p>
      <w:r>
        <w:t>consistency</w:t>
      </w:r>
    </w:p>
    <w:p>
      <w:r>
        <w:t>• Personality Needs (Needs):  Satisfaction of trait -specific requirements</w:t>
      </w:r>
    </w:p>
    <w:p>
      <w:r>
        <w:t>• Total Score:  Sum of all criterion scores (0 -14 for regulated; 0 -6 for baseline)</w:t>
      </w:r>
    </w:p>
    <w:p>
      <w:r>
        <w:t>Example Evaluation Records:</w:t>
      </w:r>
    </w:p>
    <w:p>
      <w:r>
        <w:t>Type A Profile (High OCEAN), Turn 6:</w:t>
      </w:r>
    </w:p>
    <w:p>
      <w:r>
        <w:t>• User: "I'm excited to try new approaches..."</w:t>
      </w:r>
    </w:p>
    <w:p>
      <w:r>
        <w:t>• Assistant: "That's wonderful! Let's explore some creative strategies..."</w:t>
      </w:r>
    </w:p>
    <w:p>
      <w:r>
        <w:t>• OCEAN: O:0.78, C:0.65, E:0.82, A:0.71, N: -0.68 (Stable: TRUE)</w:t>
      </w:r>
    </w:p>
    <w:p>
      <w:r>
        <w:t>• Directives: Introduce novel ideas, Energetic tone, Structured steps</w:t>
      </w:r>
    </w:p>
    <w:p>
      <w:r>
        <w:t>• Scores: Det.Acc=2, EMA.Conv=2, Conf.Cal=2, Reg.Eff=2, Tone=2, Rel&amp;Coh=2,</w:t>
      </w:r>
    </w:p>
    <w:p>
      <w:r>
        <w:t>Needs=2 (Total: 14/14)</w:t>
      </w:r>
    </w:p>
    <w:p>
      <w:r>
        <w:t>Type B Profile (Low OCEAN), Turn 6:</w:t>
      </w:r>
    </w:p>
    <w:p>
      <w:r>
        <w:t>• User: "Everything feels uncertain..."</w:t>
      </w:r>
    </w:p>
    <w:p>
      <w:r>
        <w:t>• Assistant: "I understand uncertainty is difficult. Let's focus on what you can</w:t>
      </w:r>
    </w:p>
    <w:p>
      <w:r>
        <w:t>control..."</w:t>
      </w:r>
    </w:p>
    <w:p>
      <w:r>
        <w:t>• OCEAN: O: -0.72, C: -0.68, E: -0.75, A: -0.61, N:0.79 (Stable: TRUE)</w:t>
      </w:r>
    </w:p>
    <w:p>
      <w:r>
        <w:t>• Directives: Familiar examples, Calm tone, Flexible guidance, Extra comfort</w:t>
      </w:r>
    </w:p>
    <w:p>
      <w:r>
        <w:t>• Scores: Det.Acc=2, EMA.Conv=2, Conf.Cal=2, Reg.Eff=2, Tone=2, Rel&amp;Coh=2,</w:t>
      </w:r>
    </w:p>
    <w:p>
      <w:r>
        <w:t>Needs=2 (Total: 14/14)</w:t>
      </w:r>
    </w:p>
    <w:p>
      <w:r>
        <w:t>EMA -Specific Metrics:  Convergence rate (target: 6 -8 turns to stable=TRUE ); smoothness</w:t>
      </w:r>
    </w:p>
    <w:p>
      <w:r>
        <w:t>(variance &lt; 0.15 post -stabilization); confidence -weighted accuracy; temporal consistency</w:t>
      </w:r>
    </w:p>
    <w:p>
      <w:r>
        <w:t>(r &gt; 0.7).</w:t>
      </w:r>
    </w:p>
    <w:p>
      <w:r>
        <w:t>Scoring Protocol:  Trinary (Yes=2, Partial=1, No=0); per -session averages, per -profile</w:t>
      </w:r>
    </w:p>
    <w:p>
      <w:r>
        <w:t>comparisons; GPT -4 evaluator with fixed prompts, blinded assessment, randomized order;</w:t>
      </w:r>
    </w:p>
    <w:p>
      <w:r>
        <w:t>inter -run consistency ≥ 0.85.</w:t>
      </w:r>
    </w:p>
    <w:p>
      <w:r>
        <w:t>Human Triangulation Requirement:  All LLM evaluator outputs require human validation</w:t>
      </w:r>
    </w:p>
    <w:p>
      <w:r>
        <w:t>on a 10 -15% sample (minimum n=20 conversations) with two trained annotators. Target:</w:t>
      </w:r>
    </w:p>
    <w:p>
      <w:r>
        <w:t>22 Cohen's κ≥0.70 for human -LLM agreement on shared items. LLM evaluator used for scale</w:t>
      </w:r>
    </w:p>
    <w:p>
      <w:r>
        <w:t>but not as sole arbiter. Human -LLM agreement κ≥0.70 serves as a release gate for thesis</w:t>
      </w:r>
    </w:p>
    <w:p>
      <w:r>
        <w:t>claims; failure triggers expanded human evaluation.</w:t>
      </w:r>
    </w:p>
    <w:p>
      <w:r>
        <w:t>Thesis Phase Experimental Validation (Preregistered):</w:t>
      </w:r>
    </w:p>
    <w:p>
      <w:r>
        <w:t>Experiment  Objective  Method  Success Criteria</w:t>
      </w:r>
    </w:p>
    <w:p>
      <w:r>
        <w:t>E1: Detection</w:t>
      </w:r>
    </w:p>
    <w:p>
      <w:r>
        <w:t>Validity  Validate</w:t>
      </w:r>
    </w:p>
    <w:p>
      <w:pPr>
        <w:pStyle w:val="Heading1"/>
      </w:pPr>
      <w:r>
        <w:t>OCEAN</w:t>
      </w:r>
    </w:p>
    <w:p>
      <w:r>
        <w:t>inference</w:t>
      </w:r>
    </w:p>
    <w:p>
      <w:r>
        <w:t>accuracy  n=30 -50 participants</w:t>
      </w:r>
    </w:p>
    <w:p>
      <w:r>
        <w:t>complete BFI -44; correlate</w:t>
      </w:r>
    </w:p>
    <w:p>
      <w:r>
        <w:t>with system inferences  Pearson r≥0.75 per</w:t>
      </w:r>
    </w:p>
    <w:p>
      <w:r>
        <w:t>trait</w:t>
      </w:r>
    </w:p>
    <w:p>
      <w:pPr>
        <w:pStyle w:val="Heading1"/>
      </w:pPr>
      <w:r>
        <w:t>E2: EMA</w:t>
      </w:r>
    </w:p>
    <w:p>
      <w:r>
        <w:t>Sensitivity  Validate α=0.3</w:t>
      </w:r>
    </w:p>
    <w:p>
      <w:r>
        <w:t>selection  Test α ∈ {0.1, 0.2, 0.3, 0.4,</w:t>
      </w:r>
    </w:p>
    <w:p>
      <w:r>
        <w:t>0.5} with N≥250 simulated</w:t>
      </w:r>
    </w:p>
    <w:p>
      <w:r>
        <w:t>conversations  Convergence ≤8</w:t>
      </w:r>
    </w:p>
    <w:p>
      <w:r>
        <w:t>turns, σ²&lt;0.15, best</w:t>
      </w:r>
    </w:p>
    <w:p>
      <w:r>
        <w:t>responsiveness</w:t>
      </w:r>
    </w:p>
    <w:p>
      <w:r>
        <w:t>E3: Regulation</w:t>
      </w:r>
    </w:p>
    <w:p>
      <w:r>
        <w:t>Effectiveness  Validate</w:t>
      </w:r>
    </w:p>
    <w:p>
      <w:r>
        <w:t>directive -</w:t>
      </w:r>
    </w:p>
    <w:p>
      <w:r>
        <w:t>outcome</w:t>
      </w:r>
    </w:p>
    <w:p>
      <w:r>
        <w:t>alignment  Ablation tests removing</w:t>
      </w:r>
    </w:p>
    <w:p>
      <w:r>
        <w:t>directives; measure quality</w:t>
      </w:r>
    </w:p>
    <w:p>
      <w:r>
        <w:t>impact  Cohen's d≥0.3 for</w:t>
      </w:r>
    </w:p>
    <w:p>
      <w:r>
        <w:t>primary directives</w:t>
      </w:r>
    </w:p>
    <w:p>
      <w:r>
        <w:t>E4: Human -LLM</w:t>
      </w:r>
    </w:p>
    <w:p>
      <w:r>
        <w:t>Agreement  Validate</w:t>
      </w:r>
    </w:p>
    <w:p>
      <w:r>
        <w:t>automated</w:t>
      </w:r>
    </w:p>
    <w:p>
      <w:r>
        <w:t>evaluator  Two human annotators +</w:t>
      </w:r>
    </w:p>
    <w:p>
      <w:r>
        <w:t>LLM on n≥20 conversations  Cohen's κ≥0.70</w:t>
      </w:r>
    </w:p>
    <w:p>
      <w:r>
        <w:t>(release gate)</w:t>
      </w:r>
    </w:p>
    <w:p>
      <w:r>
        <w:t>E5: Policy Pack</w:t>
      </w:r>
    </w:p>
    <w:p>
      <w:r>
        <w:t>Transfer  Validate cross -</w:t>
      </w:r>
    </w:p>
    <w:p>
      <w:r>
        <w:t>domain</w:t>
      </w:r>
    </w:p>
    <w:p>
      <w:r>
        <w:t>reusability  Two independent</w:t>
      </w:r>
    </w:p>
    <w:p>
      <w:r>
        <w:t>implementers swap</w:t>
      </w:r>
    </w:p>
    <w:p>
      <w:r>
        <w:t>education/customer service</w:t>
      </w:r>
    </w:p>
    <w:p>
      <w:r>
        <w:t>packs  Median time ≤30</w:t>
      </w:r>
    </w:p>
    <w:p>
      <w:r>
        <w:t>min, zero code</w:t>
      </w:r>
    </w:p>
    <w:p>
      <w:r>
        <w:t>changes</w:t>
      </w:r>
    </w:p>
    <w:p>
      <w:r>
        <w:t>Baseline Conditions:  Generic (non -adaptive), memory -only (mem0 -style), detection -only</w:t>
      </w:r>
    </w:p>
    <w:p>
      <w:r>
        <w:t>(no regulation). Target metrics: Cohen's d≥0.5, p&lt;0.05, ≥20% relative improvement.</w:t>
      </w:r>
    </w:p>
    <w:p>
      <w:r>
        <w:t>4.7 System Advantages and Reproducibility</w:t>
      </w:r>
    </w:p>
    <w:p>
      <w:r>
        <w:t>Key Advantages:  Psychological framework fidelity captures motivational intensity; EMA</w:t>
      </w:r>
    </w:p>
    <w:p>
      <w:r>
        <w:t>enables smooth temporal tracking reducing trait oscillation; fine -grained adaptation</w:t>
      </w:r>
    </w:p>
    <w:p>
      <w:r>
        <w:t>(continuous values vs. discrete); confidence weighting filters unreliable detections;</w:t>
      </w:r>
    </w:p>
    <w:p>
      <w:r>
        <w:t>PostgreSQL per sistence supports longitudinal analysis.</w:t>
      </w:r>
    </w:p>
    <w:p>
      <w:r>
        <w:t>Reproducibility Measures:  Fixed parameters (model versions, API endpoints,</w:t>
      </w:r>
    </w:p>
    <w:p>
      <w:r>
        <w:t>temperature, seeds, prompt hashes); comprehensive JSONL logging (per -turn traces, node</w:t>
      </w:r>
    </w:p>
    <w:p>
      <w:r>
        <w:t>timings, errors, configs); neutral fallbacks for all failures; dialog -only grounding; automated</w:t>
      </w:r>
    </w:p>
    <w:p>
      <w:r>
        <w:t>CSV export for analysis .</w:t>
      </w:r>
    </w:p>
    <w:p>
      <w:r>
        <w:t>23 5. Technology, Software, and Applications</w:t>
      </w:r>
    </w:p>
    <w:p>
      <w:r>
        <w:t>5.1 Core Technology Stack</w:t>
      </w:r>
    </w:p>
    <w:p>
      <w:r>
        <w:t>The system employs an N8N -orchestrated architecture combining: (1) Backend : N8N</w:t>
      </w:r>
    </w:p>
    <w:p>
      <w:r>
        <w:t>workflow engine with PostgreSQL (ACID -compliant state persistence) and Redis (session</w:t>
      </w:r>
    </w:p>
    <w:p>
      <w:r>
        <w:t>caching); (2) LLMs : GPT -4 for detection (temp 0.3, 300 tokens, 30s timeout) and generation</w:t>
      </w:r>
    </w:p>
    <w:p>
      <w:r>
        <w:t>(temp 0.7, 220 tokens, 20s timeout), with Gemini -1.5-Pro as cost -effective alternative; (3)</w:t>
      </w:r>
    </w:p>
    <w:p>
      <w:r>
        <w:t>Frontend : Next.js 14+ (React 18) with Server -Sent Events for real -time OCEAN updates; (4)</w:t>
      </w:r>
    </w:p>
    <w:p>
      <w:r>
        <w:t>Containerization : Docker Compose for local development, Vercel for frontend</w:t>
      </w:r>
    </w:p>
    <w:p>
      <w:r>
        <w:t>deployment. Complete specifications in supplementary materials.</w:t>
      </w:r>
    </w:p>
    <w:p>
      <w:r>
        <w:t>5.2 Development and Testing</w:t>
      </w:r>
    </w:p>
    <w:p>
      <w:r>
        <w:t>Environment Setup : Docker Compose orchestrates N8N, PostgreSQL, and Redis</w:t>
      </w:r>
    </w:p>
    <w:p>
      <w:r>
        <w:t>containers with .env  configuration, locked dependencies ( requirements.txt ,</w:t>
      </w:r>
    </w:p>
    <w:p>
      <w:r>
        <w:t>package.json ), and encrypted API keys via N8N credential vault. Quality Assurance :</w:t>
      </w:r>
    </w:p>
    <w:p>
      <w:r>
        <w:t>Automated testing suite ( test_personality_chatbot.sh , test_detection_accuracy.sh ,</w:t>
      </w:r>
    </w:p>
    <w:p>
      <w:r>
        <w:t>test_regulation_coherence.sh ) validates JSON contracts, EMA convergence, and</w:t>
      </w:r>
    </w:p>
    <w:p>
      <w:r>
        <w:t>evaluator consistency. Monitoring : N8N execution logs track node timings, success rates,</w:t>
      </w:r>
    </w:p>
    <w:p>
      <w:r>
        <w:t>token usage, and system health with automated failure alerts.</w:t>
      </w:r>
    </w:p>
    <w:p>
      <w:r>
        <w:t>5.3 Security and Privacy</w:t>
      </w:r>
    </w:p>
    <w:p>
      <w:r>
        <w:t>Data Protection : AES -256 encryption at rest, TLS 1.3 in transit; role -based access (PI and</w:t>
      </w:r>
    </w:p>
    <w:p>
      <w:r>
        <w:t>supervisor only); comprehensive audit trails via JSONL logging; data minimization (no PII</w:t>
      </w:r>
    </w:p>
    <w:p>
      <w:r>
        <w:t>collection). API Security : N8N credential vault for key management; rate limiting</w:t>
      </w:r>
    </w:p>
    <w:p>
      <w:r>
        <w:t>(configurable per endpoint); sanitized error messages; HTTPS enforcement. Privacy</w:t>
      </w:r>
    </w:p>
    <w:p>
      <w:r>
        <w:t>Compliance : Anonymization protocols, explicit user consent, GDPR adherence with 5 -</w:t>
      </w:r>
    </w:p>
    <w:p>
      <w:r>
        <w:t>year retention and user -controlled deletion rights.</w:t>
      </w:r>
    </w:p>
    <w:p>
      <w:r>
        <w:t>5.4 Computational Costs and Performance</w:t>
      </w:r>
    </w:p>
    <w:p>
      <w:r>
        <w:t>Cost and Performance Estimates : Preliminary cost modeling suggests per -turn expenses</w:t>
      </w:r>
    </w:p>
    <w:p>
      <w:r>
        <w:t>and latency targets that favor GPT -4 for accuracy with Gemini -1.5-Pro as cost -effective</w:t>
      </w:r>
    </w:p>
    <w:p>
      <w:r>
        <w:t>alternative. Optimization strategies include response caching, batch processing, and</w:t>
      </w:r>
    </w:p>
    <w:p>
      <w:r>
        <w:t>adaptive verification. Detai led vendor -specific costs, latency estimates, and token usage</w:t>
      </w:r>
    </w:p>
    <w:p>
      <w:r>
        <w:t>projections are provided in Appendix E (based on 2024 pricing; subject to verification in</w:t>
      </w:r>
    </w:p>
    <w:p>
      <w:r>
        <w:t>thesis phase).</w:t>
      </w:r>
    </w:p>
    <w:p>
      <w:r>
        <w:t>5.5 Deployment and Maintenance</w:t>
      </w:r>
    </w:p>
    <w:p>
      <w:r>
        <w:t>Deployment Strategy : Docker Compose for development; cloud staging environment for</w:t>
      </w:r>
    </w:p>
    <w:p>
      <w:r>
        <w:t>integration testing; Kubernetes planned for production scaling (horizontal N8N instances,</w:t>
      </w:r>
    </w:p>
    <w:p>
      <w:r>
        <w:t>PostgreSQL read replicas). Maintenance Protocols : Model version locking with API</w:t>
      </w:r>
    </w:p>
    <w:p>
      <w:r>
        <w:t>endpoint pinning; N8N workflow version control (Git -tracked JSON exports); automated</w:t>
      </w:r>
    </w:p>
    <w:p>
      <w:r>
        <w:t>24 PostgreSQL backups (daily encrypted snapshots); comprehensive technical</w:t>
      </w:r>
    </w:p>
    <w:p>
      <w:r>
        <w:t>documentation for reproducibility.</w:t>
      </w:r>
    </w:p>
    <w:p>
      <w:r>
        <w:t>5.6 Frontend Architecture: React/Next.js Human -Centered Interface</w:t>
      </w:r>
    </w:p>
    <w:p>
      <w:r>
        <w:t>Five innovation areas (condensed):</w:t>
      </w:r>
    </w:p>
    <w:p>
      <w:r>
        <w:t>1) Progressive Personality Visualization</w:t>
      </w:r>
    </w:p>
    <w:p>
      <w:r>
        <w:t>• Levels: icon status → tooltip traits → expandable radar + EMA trends</w:t>
      </w:r>
    </w:p>
    <w:p>
      <w:r>
        <w:t>• Goal: reduce cognitive load while maintaining awareness (SUS target ≥75)</w:t>
      </w:r>
    </w:p>
    <w:p>
      <w:r>
        <w:t>2) Transparent Control Panel</w:t>
      </w:r>
    </w:p>
    <w:p>
      <w:r>
        <w:t>• Trait override sliders; visible directives; policy pack selector</w:t>
      </w:r>
    </w:p>
    <w:p>
      <w:r>
        <w:t>• Goal: increase trust and appropriateness (target ≥4.0/5.0)</w:t>
      </w:r>
    </w:p>
    <w:p>
      <w:r>
        <w:t>3) Performance Monitoring</w:t>
      </w:r>
    </w:p>
    <w:p>
      <w:r>
        <w:t>• Real -time latency display; adaptive streaming; timeout warnings</w:t>
      </w:r>
    </w:p>
    <w:p>
      <w:r>
        <w:t>• Goal: mitigate frustration; track per -session performance</w:t>
      </w:r>
    </w:p>
    <w:p>
      <w:r>
        <w:t>4) Accessibility -First Design (WCAG 2.1 AA)</w:t>
      </w:r>
    </w:p>
    <w:p>
      <w:r>
        <w:t>• Screen reader labels; keyboard navigation; high contrast; scalable type</w:t>
      </w:r>
    </w:p>
    <w:p>
      <w:r>
        <w:t>• Goal: inclusive interaction; plan voice I/O as future extension</w:t>
      </w:r>
    </w:p>
    <w:p>
      <w:r>
        <w:t>5) Frontend as Research Instrument</w:t>
      </w:r>
    </w:p>
    <w:p>
      <w:r>
        <w:t>• Feature flags; session interaction recording; heatmaps; exit surveys</w:t>
      </w:r>
    </w:p>
    <w:p>
      <w:r>
        <w:t>• Experiments: visualization, transparency, performance (n≈150 total)</w:t>
      </w:r>
    </w:p>
    <w:p>
      <w:r>
        <w:t>6. Project Plan and Risk Management</w:t>
      </w:r>
    </w:p>
    <w:p>
      <w:r>
        <w:t>6.1 Thesis Proposal and Structure</w:t>
      </w:r>
    </w:p>
    <w:p>
      <w:r>
        <w:t>Annotated Thesis Structure (Target: 80 -100 pages)</w:t>
      </w:r>
    </w:p>
    <w:p>
      <w:r>
        <w:t>Chapter 1: Introduction  (8-10 pages) - Context, problem statement, research objectives,</w:t>
      </w:r>
    </w:p>
    <w:p>
      <w:r>
        <w:t>RQ1 -5, contributions, organization</w:t>
      </w:r>
    </w:p>
    <w:p>
      <w:r>
        <w:t>Chapter 2: Literature Review  (15-18 pages) - Big Five/Zurich Model foundations,</w:t>
      </w:r>
    </w:p>
    <w:p>
      <w:r>
        <w:t>personality -aware AI state -of-art, industrial memory systems, LLM dialogue systems,</w:t>
      </w:r>
    </w:p>
    <w:p>
      <w:r>
        <w:t>temporal stability methods, research gaps</w:t>
      </w:r>
    </w:p>
    <w:p>
      <w:r>
        <w:t>Chapter 3: Methodology  (20-25 pages) - Design science approach, system architecture</w:t>
      </w:r>
    </w:p>
    <w:p>
      <w:r>
        <w:t>(detect→regulate→generate), EMA smoothing (α=0.3), trait -to-directive mapping, evaluation</w:t>
      </w:r>
    </w:p>
    <w:p>
      <w:r>
        <w:t>framework, data management</w:t>
      </w:r>
    </w:p>
    <w:p>
      <w:r>
        <w:t>Chapter 4: Implementation  (15-18 pages) - N8N workflow, EMA parameter tuning, policy</w:t>
      </w:r>
    </w:p>
    <w:p>
      <w:r>
        <w:t>pack development, database schema, simulation protocol, evaluation harness,</w:t>
      </w:r>
    </w:p>
    <w:p>
      <w:r>
        <w:t>containerization</w:t>
      </w:r>
    </w:p>
    <w:p>
      <w:r>
        <w:t>25 Chapter 5: Results  (15-20 pages) - Detection accuracy (r≥0.75), EMA convergence (6 -8</w:t>
      </w:r>
    </w:p>
    <w:p>
      <w:r>
        <w:t>turns), regulation effectiveness, generation quality, baseline comparison (Cohen's d≥0.5),</w:t>
      </w:r>
    </w:p>
    <w:p>
      <w:r>
        <w:t>human validation (n=30 -50), memory -personality hybrid comparison, cross -domain</w:t>
      </w:r>
    </w:p>
    <w:p>
      <w:r>
        <w:t>demonstration, syst em reliability</w:t>
      </w:r>
    </w:p>
    <w:p>
      <w:r>
        <w:t>Chapter 6: Discussion  (12-15 pages) - Findings interpretation, theoretical contributions</w:t>
      </w:r>
    </w:p>
    <w:p>
      <w:r>
        <w:t>(Zurich operationalization, memory -motivation integration), practical contributions</w:t>
      </w:r>
    </w:p>
    <w:p>
      <w:r>
        <w:t>(production architecture, reusability), comparison with Devdas (2025) and industrial</w:t>
      </w:r>
    </w:p>
    <w:p>
      <w:r>
        <w:t>systems, validity t hreats, ethical considerations, generalization potential</w:t>
      </w:r>
    </w:p>
    <w:p>
      <w:r>
        <w:t>Chapter 7: Conclusion  (5-8 pages) - Summary, RQ1 -5 answers, limitations (EMA</w:t>
      </w:r>
    </w:p>
    <w:p>
      <w:r>
        <w:t>parameters, sample size, cultural bias), future work (multimodal input, cross -cultural</w:t>
      </w:r>
    </w:p>
    <w:p>
      <w:r>
        <w:t>validation, long -term adaptation, clinical applications)</w:t>
      </w:r>
    </w:p>
    <w:p>
      <w:r>
        <w:t>Three Core Thesis Extensions:</w:t>
      </w:r>
    </w:p>
    <w:p>
      <w:r>
        <w:t>1. Human Validation (Weeks 15 -16): n=30 -50 human participants with BFI -44 ground</w:t>
      </w:r>
    </w:p>
    <w:p>
      <w:r>
        <w:t>truth; target r≥0.75 detection correlation, κ≥0.80 inter -rater reliability</w:t>
      </w:r>
    </w:p>
    <w:p>
      <w:r>
        <w:t>2. Large -Scale Simulation (Weeks 11 -14): N≥250 simulated conversations for A/B</w:t>
      </w:r>
    </w:p>
    <w:p>
      <w:r>
        <w:t>testing vs. mem0/LangChain baseline; target ≥20% improvement on emotional tone</w:t>
      </w:r>
    </w:p>
    <w:p>
      <w:r>
        <w:t>and needs satisfaction</w:t>
      </w:r>
    </w:p>
    <w:p>
      <w:r>
        <w:t>3. Cross -Domain Demonstration (Weeks 8 -10): Education and customer service</w:t>
      </w:r>
    </w:p>
    <w:p>
      <w:r>
        <w:t>policy pack swaps; target &lt;30 min transfer time, zero breaking changes</w:t>
      </w:r>
    </w:p>
    <w:p>
      <w:r>
        <w:t>6.2 Twenty -Week Work Plan</w:t>
      </w:r>
    </w:p>
    <w:p>
      <w:r>
        <w:t>Timeline:  Foundation (weeks 1 -3) → Design &amp; Architecture (4 -6) → Implementation Phase 1</w:t>
      </w:r>
    </w:p>
    <w:p>
      <w:r>
        <w:t>(7-10) → Evaluation &amp; Iteration (11 -14) → Human Validation (15 -16) → Analysis &amp; Writing (17 -</w:t>
      </w:r>
    </w:p>
    <w:p>
      <w:r>
        <w:t>19) → Finalization (20).</w:t>
      </w:r>
    </w:p>
    <w:p>
      <w:r>
        <w:t>Table 8. Twenty -Week Work Plan with Milestones</w:t>
      </w:r>
    </w:p>
    <w:p>
      <w:r>
        <w:t>Phase  Week(s)  Primary Activities  Key Deliverables  Success Criteria</w:t>
      </w:r>
    </w:p>
    <w:p>
      <w:r>
        <w:t>Phase 1:</w:t>
      </w:r>
    </w:p>
    <w:p>
      <w:r>
        <w:t>Foundation  1-3 Comprehensive</w:t>
      </w:r>
    </w:p>
    <w:p>
      <w:r>
        <w:t>literature review;</w:t>
      </w:r>
    </w:p>
    <w:p>
      <w:r>
        <w:t>theoretical</w:t>
      </w:r>
    </w:p>
    <w:p>
      <w:r>
        <w:t>framework</w:t>
      </w:r>
    </w:p>
    <w:p>
      <w:r>
        <w:t>development; RQ</w:t>
      </w:r>
    </w:p>
    <w:p>
      <w:r>
        <w:t>refinement;</w:t>
      </w:r>
    </w:p>
    <w:p>
      <w:r>
        <w:t>environment</w:t>
      </w:r>
    </w:p>
    <w:p>
      <w:r>
        <w:t>setup  Annotated</w:t>
      </w:r>
    </w:p>
    <w:p>
      <w:r>
        <w:t>bibliography;</w:t>
      </w:r>
    </w:p>
    <w:p>
      <w:r>
        <w:t>theoretical</w:t>
      </w:r>
    </w:p>
    <w:p>
      <w:r>
        <w:t>framework</w:t>
      </w:r>
    </w:p>
    <w:p>
      <w:r>
        <w:t>document;</w:t>
      </w:r>
    </w:p>
    <w:p>
      <w:r>
        <w:t>finalized RQs;</w:t>
      </w:r>
    </w:p>
    <w:p>
      <w:r>
        <w:t>functional dev</w:t>
      </w:r>
    </w:p>
    <w:p>
      <w:r>
        <w:t>environment  30+ papers</w:t>
      </w:r>
    </w:p>
    <w:p>
      <w:r>
        <w:t>reviewed; clear</w:t>
      </w:r>
    </w:p>
    <w:p>
      <w:r>
        <w:t>theoretical</w:t>
      </w:r>
    </w:p>
    <w:p>
      <w:r>
        <w:t>grounding;</w:t>
      </w:r>
    </w:p>
    <w:p>
      <w:r>
        <w:t>testable RQs;</w:t>
      </w:r>
    </w:p>
    <w:p>
      <w:r>
        <w:t>working N8N +</w:t>
      </w:r>
    </w:p>
    <w:p>
      <w:r>
        <w:t>Docker setup</w:t>
      </w:r>
    </w:p>
    <w:p>
      <w:r>
        <w:t>Phase 2: Design</w:t>
      </w:r>
    </w:p>
    <w:p>
      <w:r>
        <w:t>&amp; Architecture  4-6 System</w:t>
      </w:r>
    </w:p>
    <w:p>
      <w:r>
        <w:t>architecture</w:t>
      </w:r>
    </w:p>
    <w:p>
      <w:r>
        <w:t>design; module</w:t>
      </w:r>
    </w:p>
    <w:p>
      <w:r>
        <w:t>specification;</w:t>
      </w:r>
    </w:p>
    <w:p>
      <w:r>
        <w:t>contract Architecture</w:t>
      </w:r>
    </w:p>
    <w:p>
      <w:r>
        <w:t>diagrams; JSON</w:t>
      </w:r>
    </w:p>
    <w:p>
      <w:r>
        <w:t>contracts; design</w:t>
      </w:r>
    </w:p>
    <w:p>
      <w:r>
        <w:t>documentation;</w:t>
      </w:r>
    </w:p>
    <w:p>
      <w:r>
        <w:t>pilot results  Modular design</w:t>
      </w:r>
    </w:p>
    <w:p>
      <w:r>
        <w:t>validated; stable</w:t>
      </w:r>
    </w:p>
    <w:p>
      <w:r>
        <w:t>contracts;</w:t>
      </w:r>
    </w:p>
    <w:p>
      <w:r>
        <w:t>successful pilot</w:t>
      </w:r>
    </w:p>
    <w:p>
      <w:r>
        <w:t>conversations</w:t>
      </w:r>
    </w:p>
    <w:p>
      <w:r>
        <w:t>26 Phase  Week(s)  Primary Activities  Key Deliverables  Success Criteria</w:t>
      </w:r>
    </w:p>
    <w:p>
      <w:r>
        <w:t>definition; pilot</w:t>
      </w:r>
    </w:p>
    <w:p>
      <w:r>
        <w:t>testing</w:t>
      </w:r>
    </w:p>
    <w:p>
      <w:r>
        <w:t>Phase 3:</w:t>
      </w:r>
    </w:p>
    <w:p>
      <w:r>
        <w:t>Implementation</w:t>
      </w:r>
    </w:p>
    <w:p>
      <w:r>
        <w:t>(Core)  7-10 Detection module</w:t>
      </w:r>
    </w:p>
    <w:p>
      <w:r>
        <w:t>development;</w:t>
      </w:r>
    </w:p>
    <w:p>
      <w:r>
        <w:t>regulation logic;</w:t>
      </w:r>
    </w:p>
    <w:p>
      <w:r>
        <w:t>generation</w:t>
      </w:r>
    </w:p>
    <w:p>
      <w:r>
        <w:t>pipeline; EMA</w:t>
      </w:r>
    </w:p>
    <w:p>
      <w:r>
        <w:t>integration;</w:t>
      </w:r>
    </w:p>
    <w:p>
      <w:r>
        <w:t>PostgreSQL setup  Working</w:t>
      </w:r>
    </w:p>
    <w:p>
      <w:r>
        <w:t>personality</w:t>
      </w:r>
    </w:p>
    <w:p>
      <w:r>
        <w:t>detection;</w:t>
      </w:r>
    </w:p>
    <w:p>
      <w:r>
        <w:t>regulation engine;</w:t>
      </w:r>
    </w:p>
    <w:p>
      <w:r>
        <w:t>response</w:t>
      </w:r>
    </w:p>
    <w:p>
      <w:r>
        <w:t>generation;</w:t>
      </w:r>
    </w:p>
    <w:p>
      <w:r>
        <w:t>persistence layer  Detection</w:t>
      </w:r>
    </w:p>
    <w:p>
      <w:r>
        <w:t>accuracy ≥70%;</w:t>
      </w:r>
    </w:p>
    <w:p>
      <w:r>
        <w:t>stable trait</w:t>
      </w:r>
    </w:p>
    <w:p>
      <w:r>
        <w:t>convergence;</w:t>
      </w:r>
    </w:p>
    <w:p>
      <w:r>
        <w:t>grounded</w:t>
      </w:r>
    </w:p>
    <w:p>
      <w:r>
        <w:t>responses;</w:t>
      </w:r>
    </w:p>
    <w:p>
      <w:r>
        <w:t>persistent state</w:t>
      </w:r>
    </w:p>
    <w:p>
      <w:r>
        <w:t>Phase 4:</w:t>
      </w:r>
    </w:p>
    <w:p>
      <w:r>
        <w:t>Evaluation &amp;</w:t>
      </w:r>
    </w:p>
    <w:p>
      <w:r>
        <w:t>Iteration  11-14 Automated</w:t>
      </w:r>
    </w:p>
    <w:p>
      <w:r>
        <w:t>evaluation</w:t>
      </w:r>
    </w:p>
    <w:p>
      <w:r>
        <w:t>framework;</w:t>
      </w:r>
    </w:p>
    <w:p>
      <w:r>
        <w:t>simulation</w:t>
      </w:r>
    </w:p>
    <w:p>
      <w:r>
        <w:t>execution</w:t>
      </w:r>
    </w:p>
    <w:p>
      <w:pPr>
        <w:pStyle w:val="Heading1"/>
      </w:pPr>
      <w:r>
        <w:t>(N≥250); A/B</w:t>
      </w:r>
    </w:p>
    <w:p>
      <w:r>
        <w:t>testing; prompt</w:t>
      </w:r>
    </w:p>
    <w:p>
      <w:r>
        <w:t>optimization; bug</w:t>
      </w:r>
    </w:p>
    <w:p>
      <w:r>
        <w:t>fixes  Evaluation</w:t>
      </w:r>
    </w:p>
    <w:p>
      <w:r>
        <w:t>harness;</w:t>
      </w:r>
    </w:p>
    <w:p>
      <w:r>
        <w:t>simulation</w:t>
      </w:r>
    </w:p>
    <w:p>
      <w:r>
        <w:t>dataset;</w:t>
      </w:r>
    </w:p>
    <w:p>
      <w:r>
        <w:t>performance</w:t>
      </w:r>
    </w:p>
    <w:p>
      <w:r>
        <w:t>metrics; refined</w:t>
      </w:r>
    </w:p>
    <w:p>
      <w:r>
        <w:t>prompts  Inter -run</w:t>
      </w:r>
    </w:p>
    <w:p>
      <w:r>
        <w:t>reliability ≥0.85;</w:t>
      </w:r>
    </w:p>
    <w:p>
      <w:r>
        <w:t>statistically</w:t>
      </w:r>
    </w:p>
    <w:p>
      <w:r>
        <w:t>significant</w:t>
      </w:r>
    </w:p>
    <w:p>
      <w:r>
        <w:t>improvements;</w:t>
      </w:r>
    </w:p>
    <w:p>
      <w:r>
        <w:t>reproducible</w:t>
      </w:r>
    </w:p>
    <w:p>
      <w:r>
        <w:t>results</w:t>
      </w:r>
    </w:p>
    <w:p>
      <w:r>
        <w:t>Phase 5: Human</w:t>
      </w:r>
    </w:p>
    <w:p>
      <w:r>
        <w:t>Validation  15-16 Ethics approval;</w:t>
      </w:r>
    </w:p>
    <w:p>
      <w:r>
        <w:t>participant</w:t>
      </w:r>
    </w:p>
    <w:p>
      <w:r>
        <w:t>recruitment</w:t>
      </w:r>
    </w:p>
    <w:p>
      <w:r>
        <w:t>(n=30 -50); human</w:t>
      </w:r>
    </w:p>
    <w:p>
      <w:r>
        <w:t>studies; BFI -44</w:t>
      </w:r>
    </w:p>
    <w:p>
      <w:r>
        <w:t>ground truth;</w:t>
      </w:r>
    </w:p>
    <w:p>
      <w:r>
        <w:t>qualitative</w:t>
      </w:r>
    </w:p>
    <w:p>
      <w:r>
        <w:t>feedback  IRB approval;</w:t>
      </w:r>
    </w:p>
    <w:p>
      <w:r>
        <w:t>participant data;</w:t>
      </w:r>
    </w:p>
    <w:p>
      <w:r>
        <w:t>validation results;</w:t>
      </w:r>
    </w:p>
    <w:p>
      <w:r>
        <w:t>user feedback  Ethical</w:t>
      </w:r>
    </w:p>
    <w:p>
      <w:r>
        <w:t>compliance;</w:t>
      </w:r>
    </w:p>
    <w:p>
      <w:r>
        <w:t>detection</w:t>
      </w:r>
    </w:p>
    <w:p>
      <w:r>
        <w:t>correlation</w:t>
      </w:r>
    </w:p>
    <w:p>
      <w:r>
        <w:t>r≥0.75; positive</w:t>
      </w:r>
    </w:p>
    <w:p>
      <w:r>
        <w:t>user reception</w:t>
      </w:r>
    </w:p>
    <w:p>
      <w:r>
        <w:t>Phase 6:</w:t>
      </w:r>
    </w:p>
    <w:p>
      <w:r>
        <w:t>Analysis &amp;</w:t>
      </w:r>
    </w:p>
    <w:p>
      <w:r>
        <w:t>Writing  17-19 Statistical</w:t>
      </w:r>
    </w:p>
    <w:p>
      <w:r>
        <w:t>analysis;</w:t>
      </w:r>
    </w:p>
    <w:p>
      <w:r>
        <w:t>visualization;</w:t>
      </w:r>
    </w:p>
    <w:p>
      <w:r>
        <w:t>preliminary study</w:t>
      </w:r>
    </w:p>
    <w:p>
      <w:r>
        <w:t>writing; limitation</w:t>
      </w:r>
    </w:p>
    <w:p>
      <w:r>
        <w:t>analysis; thesis</w:t>
      </w:r>
    </w:p>
    <w:p>
      <w:r>
        <w:t>outline  Complete</w:t>
      </w:r>
    </w:p>
    <w:p>
      <w:r>
        <w:t>preliminary study</w:t>
      </w:r>
    </w:p>
    <w:p>
      <w:r>
        <w:t>document;</w:t>
      </w:r>
    </w:p>
    <w:p>
      <w:r>
        <w:t>publication -</w:t>
      </w:r>
    </w:p>
    <w:p>
      <w:r>
        <w:t>quality figures;</w:t>
      </w:r>
    </w:p>
    <w:p>
      <w:r>
        <w:t>thesis proposal  Comprehensive</w:t>
      </w:r>
    </w:p>
    <w:p>
      <w:r>
        <w:t>analysis; clear</w:t>
      </w:r>
    </w:p>
    <w:p>
      <w:r>
        <w:t>contributions;</w:t>
      </w:r>
    </w:p>
    <w:p>
      <w:r>
        <w:t>honest</w:t>
      </w:r>
    </w:p>
    <w:p>
      <w:r>
        <w:t>limitations; thesis</w:t>
      </w:r>
    </w:p>
    <w:p>
      <w:r>
        <w:t>roadmap</w:t>
      </w:r>
    </w:p>
    <w:p>
      <w:r>
        <w:t>Phase 7:</w:t>
      </w:r>
    </w:p>
    <w:p>
      <w:r>
        <w:t>Finalization  20 Supervisor</w:t>
      </w:r>
    </w:p>
    <w:p>
      <w:r>
        <w:t>feedback</w:t>
      </w:r>
    </w:p>
    <w:p>
      <w:r>
        <w:t>integration; peer</w:t>
      </w:r>
    </w:p>
    <w:p>
      <w:r>
        <w:t>review; final QA;</w:t>
      </w:r>
    </w:p>
    <w:p>
      <w:r>
        <w:t>presentation</w:t>
      </w:r>
    </w:p>
    <w:p>
      <w:r>
        <w:t>preparation;</w:t>
      </w:r>
    </w:p>
    <w:p>
      <w:r>
        <w:t>handover</w:t>
      </w:r>
    </w:p>
    <w:p>
      <w:r>
        <w:t>documentation  Final preliminary</w:t>
      </w:r>
    </w:p>
    <w:p>
      <w:r>
        <w:t>study v2.0;</w:t>
      </w:r>
    </w:p>
    <w:p>
      <w:r>
        <w:t>presentation</w:t>
      </w:r>
    </w:p>
    <w:p>
      <w:r>
        <w:t>slides; code</w:t>
      </w:r>
    </w:p>
    <w:p>
      <w:r>
        <w:t>repository;</w:t>
      </w:r>
    </w:p>
    <w:p>
      <w:r>
        <w:t>handover docs  Publication -ready</w:t>
      </w:r>
    </w:p>
    <w:p>
      <w:r>
        <w:t>document; clear</w:t>
      </w:r>
    </w:p>
    <w:p>
      <w:r>
        <w:t>presentation;</w:t>
      </w:r>
    </w:p>
    <w:p>
      <w:r>
        <w:t>reproducible</w:t>
      </w:r>
    </w:p>
    <w:p>
      <w:r>
        <w:t>artifacts; smooth</w:t>
      </w:r>
    </w:p>
    <w:p>
      <w:r>
        <w:t>handover</w:t>
      </w:r>
    </w:p>
    <w:p>
      <w:r>
        <w:t>27 Resources:  LLM API credits (~$200 -500), N8N/Docker infrastructure, R/Python statistical</w:t>
      </w:r>
    </w:p>
    <w:p>
      <w:r>
        <w:t>tools, supervisor meetings (2hr/week), peer reviewers, psychology expert, ethics board</w:t>
      </w:r>
    </w:p>
    <w:p>
      <w:r>
        <w:t>consultation.</w:t>
      </w:r>
    </w:p>
    <w:p>
      <w:r>
        <w:t>6.3 Risk Management</w:t>
      </w:r>
    </w:p>
    <w:p>
      <w:r>
        <w:t>Risk Matrix:  Assesses likelihood/impact (Low/Medium/High). Key risks: Evaluation  (LLM</w:t>
      </w:r>
    </w:p>
    <w:p>
      <w:r>
        <w:t>evaluator bias/drift, Medium/High) mitigated by fixed prompts, 3× runs, human spot -</w:t>
      </w:r>
    </w:p>
    <w:p>
      <w:r>
        <w:t>checks; Reproducibility  (non -determinism, Medium/High) addressed by pinned model</w:t>
      </w:r>
    </w:p>
    <w:p>
      <w:r>
        <w:t>versions, fixed seeds, config logging; Data Quality  (simulated profiles, Medium/Medium)</w:t>
      </w:r>
    </w:p>
    <w:p>
      <w:r>
        <w:t>managed by expert validation, mid -range profiles, pilot human validation; Technical</w:t>
      </w:r>
    </w:p>
    <w:p>
      <w:r>
        <w:t>(prompt sensitivity, Medium/Medium) controlled by versioning, A/B tests, directive</w:t>
      </w:r>
    </w:p>
    <w:p>
      <w:r>
        <w:t>auditin g; Infrastructure  (vendor interruptions, Medium/Medium) handled by provider</w:t>
      </w:r>
    </w:p>
    <w:p>
      <w:r>
        <w:t>abstraction, alternates, retries; Ethics/Privacy  (data protection, Low/High) ensured by</w:t>
      </w:r>
    </w:p>
    <w:p>
      <w:r>
        <w:t>anonymization, encryption, IRB compliance; Scope  (feature creep, Medium/Medium)</w:t>
      </w:r>
    </w:p>
    <w:p>
      <w:r>
        <w:t>prevented by guardrails, change control, thesis deferral.</w:t>
      </w:r>
    </w:p>
    <w:p>
      <w:r>
        <w:t>Mitigation Playbooks:  Evaluator drift (consistency &lt;0.85) → freeze prompts, compare</w:t>
      </w:r>
    </w:p>
    <w:p>
      <w:r>
        <w:t>providers; JSON failures (&gt;0.5%) → schema validation, temperature reduction; Latency</w:t>
      </w:r>
    </w:p>
    <w:p>
      <w:r>
        <w:t>(p95 &gt;2s) → reduce tokens, cache responses; Privacy incident → rotate keys, audit logs.</w:t>
      </w:r>
    </w:p>
    <w:p>
      <w:r>
        <w:t>Contingency:  Alternative providers (GPT -4, Claude) ready; thesis phase human evaluation</w:t>
      </w:r>
    </w:p>
    <w:p>
      <w:r>
        <w:t>fallback (n=30 -50); scope adjustment gates (e.g., evaluator &lt;0.75 → switch to human</w:t>
      </w:r>
    </w:p>
    <w:p>
      <w:r>
        <w:t>sample).</w:t>
      </w:r>
    </w:p>
    <w:p>
      <w:r>
        <w:t>Monitoring (Planned):  Weekly KPI tracking targets: JSON compliance ≥99.5%, EMA</w:t>
      </w:r>
    </w:p>
    <w:p>
      <w:r>
        <w:t>stabilization ≥80%, evaluator consistency ≥0.85, p95 latency &lt;2.0s, zero privacy incidents.</w:t>
      </w:r>
    </w:p>
    <w:p>
      <w:r>
        <w:t>7. Future Work</w:t>
      </w:r>
    </w:p>
    <w:p>
      <w:r>
        <w:t>7.1 Future Research Directions</w:t>
      </w:r>
    </w:p>
    <w:p>
      <w:r>
        <w:t>Future work includes human validation (n=150), cross -cultural adaptation, multimodal</w:t>
      </w:r>
    </w:p>
    <w:p>
      <w:r>
        <w:t>personality detection (voice, facial expression), longitudinal trait evolution tracking, and</w:t>
      </w:r>
    </w:p>
    <w:p>
      <w:r>
        <w:t>clinical application with IRB oversight. The thesis phase addresses immediate limitations</w:t>
      </w:r>
    </w:p>
    <w:p>
      <w:r>
        <w:t>through stratified sampling, expert directive revi ew, and memory -personality hybrid</w:t>
      </w:r>
    </w:p>
    <w:p>
      <w:r>
        <w:t>comparison studies.</w:t>
      </w:r>
    </w:p>
    <w:p>
      <w:r>
        <w:t>8. References</w:t>
      </w:r>
    </w:p>
    <w:p>
      <w:r>
        <w:t>Abbasian , M., Azimi, I., Rahmani, A. M., &amp; Jain, R. C. (2023). Conversational health agents:</w:t>
      </w:r>
    </w:p>
    <w:p>
      <w:r>
        <w:t>A personalized LLM -powered agent framework. arXiv preprint arXiv:2310.02374 .</w:t>
      </w:r>
    </w:p>
    <w:p>
      <w:r>
        <w:t>https://doi.org/10.48550/arXiv.2310.02374</w:t>
      </w:r>
    </w:p>
    <w:p>
      <w:r>
        <w:t>28 Adamopoulou, E., &amp; Moussiades, L. (2020). An overview of chatbot technology. In IFIP</w:t>
      </w:r>
    </w:p>
    <w:p>
      <w:r>
        <w:t>International Conference on Artificial Intelligence Applications and Innovations  (pp.  373 -</w:t>
      </w:r>
    </w:p>
    <w:p>
      <w:r>
        <w:t>383). Springer. https://doi.org/10.1007/978 -3-030 -49186 -4_31</w:t>
      </w:r>
    </w:p>
    <w:p>
      <w:r>
        <w:t>Alisamir, S., &amp; Ringeval, F. (2021). On the evolution of speech representations for affective</w:t>
      </w:r>
    </w:p>
    <w:p>
      <w:r>
        <w:t>computing: A brief history and critical overview. IEEE Signal Processing Magazine , 38(4),</w:t>
      </w:r>
    </w:p>
    <w:p>
      <w:r>
        <w:t>12-21. https://doi.org/10.1109/MSP.2021.3106890</w:t>
      </w:r>
    </w:p>
    <w:p>
      <w:r>
        <w:t>Anttila, T., Selander, K., &amp; Oinas, T. (2020). Disconnected lives: Trends in time spent alone</w:t>
      </w:r>
    </w:p>
    <w:p>
      <w:r>
        <w:t>in Finland. Social Indicators Research , 150, 711 -730. https://doi.org/10.1007/s11205 -020 -</w:t>
      </w:r>
    </w:p>
    <w:p>
      <w:r>
        <w:t>02304 -z</w:t>
      </w:r>
    </w:p>
    <w:p>
      <w:r>
        <w:t>Quirin, M., Kruglanski, A. W., Higgins, E. T., Kuhl, J., de Jong -Meyer, R., Kämpfe -Hargrave,</w:t>
      </w:r>
    </w:p>
    <w:p>
      <w:r>
        <w:t>N., Eggerman, C., Baumann, N., &amp; Kazén, M. (2023). Dynamics of personality: The Zurich</w:t>
      </w:r>
    </w:p>
    <w:p>
      <w:r>
        <w:t>model of motivation revived, extended, and applied. Journal of Personality , 91(5), 1097 -</w:t>
      </w:r>
    </w:p>
    <w:p>
      <w:r>
        <w:t>1122. https://doi.org/10.1111/jopy.12797</w:t>
      </w:r>
    </w:p>
    <w:p>
      <w:r>
        <w:t>Church, A. T. (2000). Culture and personality: Toward an integrated cultural trait</w:t>
      </w:r>
    </w:p>
    <w:p>
      <w:r>
        <w:t>psychology. Journal of Personality , 68(4), 651 -703. https://doi.org/10.1111/1467 -</w:t>
      </w:r>
    </w:p>
    <w:p>
      <w:r>
        <w:t>6494.00112</w:t>
      </w:r>
    </w:p>
    <w:p>
      <w:r>
        <w:t>Costa, P. T., Jr., &amp; McCrae, R. R. (1992). Normal personality assessment in clinical</w:t>
      </w:r>
    </w:p>
    <w:p>
      <w:r>
        <w:t>practice: The NEO Personality Inventory. Psychological Assessment , 4(1), 5 -13.</w:t>
      </w:r>
    </w:p>
    <w:p>
      <w:r>
        <w:t>https://doi.org/10.1037/1040 -3590.4.1.5</w:t>
      </w:r>
    </w:p>
    <w:p>
      <w:r>
        <w:t>Broadbent, E., Loveys, K., Ilan, G., Chen, G., Chilukuri, M., Boardman, S. G., Doraiswamy,</w:t>
      </w:r>
    </w:p>
    <w:p>
      <w:r>
        <w:t>P., &amp; Skuler, D. (2024). ElliQ, an AI -driven social robot to alleviate loneliness: Progress and</w:t>
      </w:r>
    </w:p>
    <w:p>
      <w:r>
        <w:t>lessons learned. Journal of Aging Research &amp; Lifestyle , 13, 22 -28.</w:t>
      </w:r>
    </w:p>
    <w:p>
      <w:r>
        <w:t>https://doi.org/10.14283/jarlife.2024.2</w:t>
      </w:r>
    </w:p>
    <w:p>
      <w:r>
        <w:t>Chen, K., Kang, X., Lai, X., &amp; Ni, Z. (2023). Enhancing emotional support capabilities of</w:t>
      </w:r>
    </w:p>
    <w:p>
      <w:r>
        <w:t>large language models through cascaded neural networks. 2023 4th International</w:t>
      </w:r>
    </w:p>
    <w:p>
      <w:r>
        <w:t>Conference on Computer, Big Data and Artificial Intelligence (ICCBD+AI) , 318 -326.</w:t>
      </w:r>
    </w:p>
    <w:p>
      <w:r>
        <w:t>https://doi.org/10.1109/ICCBD -AI59465.2023.00064</w:t>
      </w:r>
    </w:p>
    <w:p>
      <w:r>
        <w:t>Luo, Y., Hawkley, L. C., Waite, L. J., &amp; Cacioppo, J. T. (2012). Loneliness, health, and</w:t>
      </w:r>
    </w:p>
    <w:p>
      <w:r>
        <w:t>mortality in old age: A national longitudinal study. Social Science &amp; Medicine , 74(6), 907 -</w:t>
      </w:r>
    </w:p>
    <w:p>
      <w:r>
        <w:t>914. https://doi.org/10.1016/j.socscimed.2011.11.028</w:t>
      </w:r>
    </w:p>
    <w:p>
      <w:r>
        <w:t>De Freitas, J., Huang, S. -C., Pradelski, B. S. R., &amp; Suskind, D. (2024). AI companions reduce</w:t>
      </w:r>
    </w:p>
    <w:p>
      <w:r>
        <w:t>loneliness (Working Paper No.  24-078). The Wharton School.</w:t>
      </w:r>
    </w:p>
    <w:p>
      <w:r>
        <w:t>https://doi.org/10.48550/arXiv.2407.19096</w:t>
      </w:r>
    </w:p>
    <w:p>
      <w:r>
        <w:t>Devdas, S. (2025). Enhancing emotional support through conversational AI via Big Five</w:t>
      </w:r>
    </w:p>
    <w:p>
      <w:r>
        <w:t>personality detection and behavior regulation based on the Zurich Model  [Master’s thesis,</w:t>
      </w:r>
    </w:p>
    <w:p>
      <w:r>
        <w:t>Lucerne University of Applied Sciences and Arts]. HSLU Institutional Repository.</w:t>
      </w:r>
    </w:p>
    <w:p>
      <w:r>
        <w:t>29 Dong, T., Liu, F., Wang, X., Jiang, Y., Zhang, X., &amp; Sun, X. (2024). EmoAda: A multimodal</w:t>
      </w:r>
    </w:p>
    <w:p>
      <w:r>
        <w:t>emotion interaction and psychological adaptation system. Conference on Multimedia</w:t>
      </w:r>
    </w:p>
    <w:p>
      <w:r>
        <w:t>Modeling . https://doi.org/10.1007/978 -3-031 -53302 -0_25</w:t>
      </w:r>
    </w:p>
    <w:p>
      <w:r>
        <w:t>Dongre, P. (2024). Physiology -driven empathic large language models (EmLLMs) for mental</w:t>
      </w:r>
    </w:p>
    <w:p>
      <w:r>
        <w:t>health support. Extended Abstracts of the CHI Conference on Human Factors in</w:t>
      </w:r>
    </w:p>
    <w:p>
      <w:r>
        <w:t>Computing Systems . https://doi.org/10.1145/3613905.3650964</w:t>
      </w:r>
    </w:p>
    <w:p>
      <w:r>
        <w:t>Følstad, A., &amp; Brandtzæg, P. B. (2020). Users’ experiences with chatbots: Findings from a</w:t>
      </w:r>
    </w:p>
    <w:p>
      <w:r>
        <w:t>questionnaire study. Quality and User Experience , 5, Article 3.</w:t>
      </w:r>
    </w:p>
    <w:p>
      <w:r>
        <w:t>https://doi.org/10.1007/s41233 -020 -00033 -2</w:t>
      </w:r>
    </w:p>
    <w:p>
      <w:r>
        <w:t>Hämmig, O. (2019). Health risks associated with social isolation in general and in young,</w:t>
      </w:r>
    </w:p>
    <w:p>
      <w:r>
        <w:t>middle, and old age. PLoS ONE , 14, e0219663.</w:t>
      </w:r>
    </w:p>
    <w:p>
      <w:r>
        <w:t>https://doi.org/10.1371/journal.pone.0219663</w:t>
      </w:r>
    </w:p>
    <w:p>
      <w:r>
        <w:t>Jian, J. -Y., Bisantz, A. M., &amp; Drury, C. G. (2000). Foundations for an empirically determined</w:t>
      </w:r>
    </w:p>
    <w:p>
      <w:r>
        <w:t>scale of trust in automated systems. International Journal of Cognitive Ergonomics , 4(1),</w:t>
      </w:r>
    </w:p>
    <w:p>
      <w:r>
        <w:t>53-71. https://doi.org/10.1207/S15327566IJCE0401_04</w:t>
      </w:r>
    </w:p>
    <w:p>
      <w:r>
        <w:t>MacLeod, S., Musich, S., Parikh, R. B., Hawkins, K., Keown, K., &amp; Yeh, C. (2018). Examining</w:t>
      </w:r>
    </w:p>
    <w:p>
      <w:r>
        <w:t>approaches to address loneliness and social isolation among older adults. Journal of Aging</w:t>
      </w:r>
    </w:p>
    <w:p>
      <w:r>
        <w:t>and Health , 30(7), 1071 -1095. https://doi.org/10.1177/0898264317704533</w:t>
      </w:r>
    </w:p>
    <w:p>
      <w:r>
        <w:t>Marottoli, R. A., &amp; Glass, W. J. (2007). Social isolation among seniors: An emerging issue.</w:t>
      </w:r>
    </w:p>
    <w:p>
      <w:r>
        <w:t>Geriatrics , 62(11), 16 -18.</w:t>
      </w:r>
    </w:p>
    <w:p>
      <w:r>
        <w:t>McCrae, R. R., &amp; John, O. P. (1992). An introduction to the five -factor model and its</w:t>
      </w:r>
    </w:p>
    <w:p>
      <w:r>
        <w:t>applications. Journal of Personality , 60(2), 175 -215. https://doi.org/10.1111/j.1467 -</w:t>
      </w:r>
    </w:p>
    <w:p>
      <w:r>
        <w:t>6494.1992.tb00970.x</w:t>
      </w:r>
    </w:p>
    <w:p>
      <w:r>
        <w:t>McCrae, R. R., &amp; Terracciano, A. (2005). Universal features of personality traits from the</w:t>
      </w:r>
    </w:p>
    <w:p>
      <w:r>
        <w:t>observer’s perspective: Data from 50 cultures. Journal of Personality and Social</w:t>
      </w:r>
    </w:p>
    <w:p>
      <w:r>
        <w:t>Psychology , 88(3), 547 -561. https://doi.org/10.1037/0022 -3514.88.3.547</w:t>
      </w:r>
    </w:p>
    <w:p>
      <w:r>
        <w:t>mem0ai. (2024). mem0: The memory layer for personalized AI  [Computer software].</w:t>
      </w:r>
    </w:p>
    <w:p>
      <w:r>
        <w:t>GitHub. Retrieved October 20, 2025, from https://github.com/mem0ai/mem0</w:t>
      </w:r>
    </w:p>
    <w:p>
      <w:r>
        <w:t>Miotto, M., Rossberg, N., &amp; Kleinberg, B. (2022). Who is GPT -3? An exploration of</w:t>
      </w:r>
    </w:p>
    <w:p>
      <w:r>
        <w:t>personality, values and demographics. arXiv preprint arXiv:2209.14338 .</w:t>
      </w:r>
    </w:p>
    <w:p>
      <w:r>
        <w:t>https://doi.org/10.48550/arXiv.2209.14338</w:t>
      </w:r>
    </w:p>
    <w:p>
      <w:r>
        <w:t>Musich, S., Wang, S. S., Hawkins, K., &amp; Yeh, C. (2015). The impact of loneliness on quality</w:t>
      </w:r>
    </w:p>
    <w:p>
      <w:r>
        <w:t>of life and patient satisfaction among older, sicker adults. Gerontology &amp; Geriatric</w:t>
      </w:r>
    </w:p>
    <w:p>
      <w:r>
        <w:t>Medicine , 1, e2333721415582119. https://doi.org/10.1177/2333721415582119</w:t>
      </w:r>
    </w:p>
    <w:p>
      <w:r>
        <w:t>OpenAI. (2024). ChatGPT memory and personalization . OpenAI. Retrieved October 10,</w:t>
      </w:r>
    </w:p>
    <w:p>
      <w:r>
        <w:t>2024, from https://openai.com/blog/memory -and -new -controls -for-chatgpt</w:t>
      </w:r>
    </w:p>
    <w:p>
      <w:r>
        <w:t>30 Park, G., Schwartz, H. A., Eichstaedt, J. C., Kern, M. L., Kosinski, M., Stillwell, D. J., Ungar,</w:t>
      </w:r>
    </w:p>
    <w:p>
      <w:r>
        <w:t>L. H., &amp; Seligman, M. E. P. (2015). Automatic personality assessment through social media</w:t>
      </w:r>
    </w:p>
    <w:p>
      <w:r>
        <w:t>language. Journal of Personality and Social Psychology , 108(6), 934 -952.</w:t>
      </w:r>
    </w:p>
    <w:p>
      <w:r>
        <w:t>https://doi.org/10.1037/pspp0000020</w:t>
      </w:r>
    </w:p>
    <w:p>
      <w:r>
        <w:t>Quirin, M., Malekzad, F., Paudel, D., Knoll, A. C., &amp; Mirolli, M. (2023). Dynamics of</w:t>
      </w:r>
    </w:p>
    <w:p>
      <w:r>
        <w:t>personality: The Zurich model of motivation revived, extended, and applied to personality.</w:t>
      </w:r>
    </w:p>
    <w:p>
      <w:r>
        <w:t>Journal of Personality , 91(4), 928 -946. https://doi.org/10.1111/jopy.12805</w:t>
      </w:r>
    </w:p>
    <w:p>
      <w:r>
        <w:t>Shah, S. G., Nogueras, D., van Woerden, H. C., &amp; Kiparoglou, V. (2019). The effectiveness</w:t>
      </w:r>
    </w:p>
    <w:p>
      <w:r>
        <w:t>of digital technology interventions to reduce loneliness in adult people: A protocol for a</w:t>
      </w:r>
    </w:p>
    <w:p>
      <w:r>
        <w:t>systematic review and meta -analysis. medRxiv , 19000414.</w:t>
      </w:r>
    </w:p>
    <w:p>
      <w:r>
        <w:t>https://doi.org/10.1101/19000414</w:t>
      </w:r>
    </w:p>
    <w:p>
      <w:r>
        <w:t>Shah, S. G., Nogueras, D., van Woerden, H. C., &amp; Kiparoglou, V. (2020). Evaluation of the</w:t>
      </w:r>
    </w:p>
    <w:p>
      <w:r>
        <w:t>effectiveness of digital technology interventions to reduce loneliness in older adults:</w:t>
      </w:r>
    </w:p>
    <w:p>
      <w:r>
        <w:t>Systematic review and meta -analysis. Journal of Medical Internet Research , 23, e24712.</w:t>
      </w:r>
    </w:p>
    <w:p>
      <w:r>
        <w:t>https://doi.org/10.2196/24712</w:t>
      </w:r>
    </w:p>
    <w:p>
      <w:r>
        <w:t>Sorino, P., Biancofiore, G., Lofú, D., Colafiglio, T., Lombardi, A., Narducci, F., &amp; Di Noia, T.</w:t>
      </w:r>
    </w:p>
    <w:p>
      <w:r>
        <w:t>(2024). ARIEL: Brain -computer interfaces meet large language models for emotional</w:t>
      </w:r>
    </w:p>
    <w:p>
      <w:r>
        <w:t>support conversation. Adjunct Proceedings of the 32nd ACM Conference on User</w:t>
      </w:r>
    </w:p>
    <w:p>
      <w:r>
        <w:t>Modeling, Adaptation and Personalization . https://doi.org/10.1145/3631700.3665185</w:t>
      </w:r>
    </w:p>
    <w:p>
      <w:r>
        <w:t>Ta, V. P., Griffith, C., Boatfield, C., Wang, X., Civitello, M., Bader, H., DeCero, E., &amp;</w:t>
      </w:r>
    </w:p>
    <w:p>
      <w:r>
        <w:t>Loggarakis, A. (2020). User experiences of social support from companion chatbots in</w:t>
      </w:r>
    </w:p>
    <w:p>
      <w:r>
        <w:t>everyday contexts: Thematic analysis. Journal of Medical Internet Research , 22, e16235.</w:t>
      </w:r>
    </w:p>
    <w:p>
      <w:r>
        <w:t>https://doi.org/10.2196/16235</w:t>
      </w:r>
    </w:p>
    <w:p>
      <w:r>
        <w:t>Wu, W., Heierli, J., Meisterhans, M., Moser, A., Farber, A., Dolata, M., Gavagnin, E.,</w:t>
      </w:r>
    </w:p>
    <w:p>
      <w:r>
        <w:t>Spindler, A. D., &amp; Schwabe, G. (2023). PROMISE: A framework for developing complex</w:t>
      </w:r>
    </w:p>
    <w:p>
      <w:r>
        <w:t>conversational interactions (Technical Report). University of Zurich.</w:t>
      </w:r>
    </w:p>
    <w:p>
      <w:r>
        <w:t>Xie, T., &amp; Pentina, I. (2022). Attachment theory as a framework to understand relationships</w:t>
      </w:r>
    </w:p>
    <w:p>
      <w:r>
        <w:t>with social chatbots: A case study of Replika. Hawaii International Conference on System</w:t>
      </w:r>
    </w:p>
    <w:p>
      <w:r>
        <w:t>Sciences . https://doi.org/10.24251/HICSS.2022.200</w:t>
      </w:r>
    </w:p>
    <w:p>
      <w:r>
        <w:t>Yarkoni, T. (2010). Personality in 100,000 words: A large -scale analysis of personality and</w:t>
      </w:r>
    </w:p>
    <w:p>
      <w:r>
        <w:t>word use among bloggers. Journal of Research in Personality , 44(3), 363 -373.</w:t>
      </w:r>
    </w:p>
    <w:p>
      <w:r>
        <w:t>https://doi.org/10.1016/j.jrp.2010.04.001</w:t>
      </w:r>
    </w:p>
    <w:p>
      <w:r>
        <w:t>Zhang, H., Chen, Y., Wang, M., &amp; Feng, S. (2024). FEEL: A framework for evaluating</w:t>
      </w:r>
    </w:p>
    <w:p>
      <w:r>
        <w:t>emotional support capability with large language models. arXiv preprint arXiv:2403.15699 .</w:t>
      </w:r>
    </w:p>
    <w:p>
      <w:r>
        <w:t>https://doi.org/10.48550/arXiv.2403.15699</w:t>
      </w:r>
    </w:p>
    <w:p>
      <w:r>
        <w:t>Zheng, Z., Liao, L., Deng, Y., &amp; Nie, L. (2023). Building emotional support chatbots in the era</w:t>
      </w:r>
    </w:p>
    <w:p>
      <w:r>
        <w:t>of LLMs. arXiv preprint arXiv:2308.11584 . https://doi.org/10.48550/arXiv.2308.11584</w:t>
      </w:r>
    </w:p>
    <w:p>
      <w:r>
        <w:t>31</w:t>
      </w:r>
    </w:p>
    <w:p>
      <w:r>
        <w:t>9. Appendix</w:t>
      </w:r>
    </w:p>
    <w:p>
      <w:r>
        <w:t>Note: This appendix section provides technical specifications, evaluation materials,</w:t>
      </w:r>
    </w:p>
    <w:p>
      <w:r>
        <w:t>configuration details, and a glossary of key terms to support reproducibility and</w:t>
      </w:r>
    </w:p>
    <w:p>
      <w:r>
        <w:t>accessibility for interdisciplinary readers.</w:t>
      </w:r>
    </w:p>
    <w:p>
      <w:r>
        <w:t>Appendix A. Prompt Interfaces and Templates</w:t>
      </w:r>
    </w:p>
    <w:p>
      <w:r>
        <w:t>A.1 Detection Prompt (JSON -Structured Response)</w:t>
      </w:r>
    </w:p>
    <w:p>
      <w:r>
        <w:t>You are a Zurich Model personality and stress assessor. Analyze the last user</w:t>
      </w:r>
    </w:p>
    <w:p>
      <w:r>
        <w:t>message and up to 10 prior turns.</w:t>
      </w:r>
    </w:p>
    <w:p>
      <w:r>
        <w:t>Return ONLY valid JSON in this exact format:</w:t>
      </w:r>
    </w:p>
    <w:p>
      <w:r>
        <w:t>{</w:t>
      </w:r>
    </w:p>
    <w:p>
      <w:r>
        <w:t>"ocean": {"O": -1.0 to 1.0, "C": -1.0 to 1.0, "E": -1.0 to 1.0, "A": -1.0 t</w:t>
      </w:r>
    </w:p>
    <w:p>
      <w:r>
        <w:t>o 1.0, "N": -1.0 to 1.0},</w:t>
      </w:r>
    </w:p>
    <w:p>
      <w:r>
        <w:t>"confidence": {"O": 0.0 -1.0, "C": 0.0 -1.0, "E": 0.0 -1.0, "A": 0.0 -1.0, "N":</w:t>
      </w:r>
    </w:p>
    <w:p>
      <w:r>
        <w:t>0.0-1.0},</w:t>
      </w:r>
    </w:p>
    <w:p>
      <w:r>
        <w:t>"stress": {</w:t>
      </w:r>
    </w:p>
    <w:p>
      <w:r>
        <w:t>"level": 0|1|2|3|4,</w:t>
      </w:r>
    </w:p>
    <w:p>
      <w:r>
        <w:t>"drivers": ["workload"|"uncertainty"|"social"|"health"|"finance"|"other".</w:t>
      </w:r>
    </w:p>
    <w:p>
      <w:r>
        <w:t>..],</w:t>
      </w:r>
    </w:p>
    <w:p>
      <w:r>
        <w:t>"signals": {"cognitive":[], "affectiv e":[], "physiological":[], "behavior</w:t>
      </w:r>
    </w:p>
    <w:p>
      <w:r>
        <w:t>al":[]},</w:t>
      </w:r>
    </w:p>
    <w:p>
      <w:r>
        <w:t>"confidence": 0.0 -1.0</w:t>
      </w:r>
    </w:p>
    <w:p>
      <w:r>
        <w:t>},</w:t>
      </w:r>
    </w:p>
    <w:p>
      <w:r>
        <w:t>"coaching_mode": "vent_validate"|"plan_structure"|"cope_rehearse",</w:t>
      </w:r>
    </w:p>
    <w:p>
      <w:r>
        <w:t>"evidence_quotes": [string, ...]</w:t>
      </w:r>
    </w:p>
    <w:p>
      <w:r>
        <w:t>}</w:t>
      </w:r>
    </w:p>
    <w:p>
      <w:r>
        <w:t>Rules:</w:t>
      </w:r>
    </w:p>
    <w:p>
      <w:pPr>
        <w:pStyle w:val="ListBullet"/>
      </w:pPr>
      <w:r>
        <w:t>Base all inferences strictly on quoted spans from the user's text; no exter</w:t>
      </w:r>
    </w:p>
    <w:p>
      <w:r>
        <w:t>nal facts.</w:t>
      </w:r>
    </w:p>
    <w:p>
      <w:pPr>
        <w:pStyle w:val="ListBullet"/>
      </w:pPr>
      <w:r>
        <w:t>Stress level: 0 none, 1 mild, 2 moderate, 3 high, 4 crisis.</w:t>
      </w:r>
    </w:p>
    <w:p>
      <w:pPr>
        <w:pStyle w:val="ListBullet"/>
      </w:pPr>
      <w:r>
        <w:t>Choose coaching_mode that best fits immediate need: vent_validate (validati</w:t>
      </w:r>
    </w:p>
    <w:p>
      <w:r>
        <w:t>on), plan_structure (planning), cope_rehearse (immediate coping).</w:t>
      </w:r>
    </w:p>
    <w:p>
      <w:r>
        <w:t>Conversation: {conversation_ context}</w:t>
      </w:r>
    </w:p>
    <w:p>
      <w:r>
        <w:t>User message: {user_message}</w:t>
      </w:r>
    </w:p>
    <w:p>
      <w:r>
        <w:t>A.2 Generation Prompt with Behavioral Directives</w:t>
      </w:r>
    </w:p>
    <w:p>
      <w:r>
        <w:t>You are a supportive conversational assistant. Follow these behavioral direct</w:t>
      </w:r>
    </w:p>
    <w:p>
      <w:r>
        <w:t>ives strictly:</w:t>
      </w:r>
    </w:p>
    <w:p>
      <w:r>
        <w:t>{behavioral_directives}</w:t>
      </w:r>
    </w:p>
    <w:p>
      <w:pPr>
        <w:pStyle w:val="Heading1"/>
      </w:pPr>
      <w:r>
        <w:t>CRITICAL CONSTRAINTS:</w:t>
      </w:r>
    </w:p>
    <w:p>
      <w:r>
        <w:t>32 1. Ground all responses strictly in the user's text - no external information</w:t>
      </w:r>
    </w:p>
    <w:p>
      <w:r>
        <w:t>or assumptions</w:t>
      </w:r>
    </w:p>
    <w:p>
      <w:r>
        <w:t>2. Respond in 70 -150 words</w:t>
      </w:r>
    </w:p>
    <w:p>
      <w:r>
        <w:t>3. Ask at most 1 -2 questions</w:t>
      </w:r>
    </w:p>
    <w:p>
      <w:r>
        <w:t>4. Maintain supportive, empathetic tone appropriate to the directives</w:t>
      </w:r>
    </w:p>
    <w:p>
      <w:r>
        <w:t>5. Coaching mode: {coaching_mode}</w:t>
      </w:r>
    </w:p>
    <w:p>
      <w:r>
        <w:t>6. If stress_level ≥ 3 and crisis indicators appear, provide a neutral suppor</w:t>
      </w:r>
    </w:p>
    <w:p>
      <w:r>
        <w:t>tive message and suggest reaching out to a trusted person or local support li</w:t>
      </w:r>
    </w:p>
    <w:p>
      <w:r>
        <w:t>ne; do not provide clinical advice.</w:t>
      </w:r>
    </w:p>
    <w:p>
      <w:r>
        <w:t>User context: "{conversation_context}"</w:t>
      </w:r>
    </w:p>
    <w:p>
      <w:r>
        <w:t>User message: "{user_message} "</w:t>
      </w:r>
    </w:p>
    <w:p>
      <w:r>
        <w:t>A.3 Evaluation Prompt for Automated Assessment</w:t>
      </w:r>
    </w:p>
    <w:p>
      <w:r>
        <w:t>Used for LLM -based automated evaluation of chatbot responses (Section 4.6, Verification</w:t>
      </w:r>
    </w:p>
    <w:p>
      <w:r>
        <w:t>Node)</w:t>
      </w:r>
    </w:p>
    <w:p>
      <w:r>
        <w:t>You are an expert evaluator assessing personality -aware chatbot responses. Ev</w:t>
      </w:r>
    </w:p>
    <w:p>
      <w:r>
        <w:t>aluate this chatbot response using the specified criteria. Provide only the r</w:t>
      </w:r>
    </w:p>
    <w:p>
      <w:r>
        <w:t>equested assessment format with no additional commentary.</w:t>
      </w:r>
    </w:p>
    <w:p>
      <w:pPr>
        <w:pStyle w:val="Heading1"/>
      </w:pPr>
      <w:r>
        <w:t>CONVERSATION CONTEXT:</w:t>
      </w:r>
    </w:p>
    <w:p>
      <w:r>
        <w:t>User: "{user_message}"</w:t>
      </w:r>
    </w:p>
    <w:p>
      <w:r>
        <w:t>Assistant: "{assistant_response}"</w:t>
      </w:r>
    </w:p>
    <w:p>
      <w:r>
        <w:t>Detected Personality: {ocean_disc}</w:t>
      </w:r>
    </w:p>
    <w:p>
      <w:r>
        <w:t>Applied Directives: {directives}</w:t>
      </w:r>
    </w:p>
    <w:p>
      <w:pPr>
        <w:pStyle w:val="Heading1"/>
      </w:pPr>
      <w:r>
        <w:t>EVALUATION CRITERIA:</w:t>
      </w:r>
    </w:p>
    <w:p>
      <w:r>
        <w:t>1. Detection Accuracy: Does the detected personality profile (ocean_disc) app</w:t>
      </w:r>
    </w:p>
    <w:p>
      <w:r>
        <w:t>ropriately reflect observable personality cues in the user's message? Conside</w:t>
      </w:r>
    </w:p>
    <w:p>
      <w:r>
        <w:t>r linguistic markers, emotional expression, and behavioral patterns.</w:t>
      </w:r>
    </w:p>
    <w:p>
      <w:r>
        <w:t>2. Regulation Effectiveness: Are the specified behavioral directives correctl</w:t>
      </w:r>
    </w:p>
    <w:p>
      <w:r>
        <w:t>y and consistently applied throughout the assistant's response? Check for adh</w:t>
      </w:r>
    </w:p>
    <w:p>
      <w:r>
        <w:t>erence to all listed directives.</w:t>
      </w:r>
    </w:p>
    <w:p>
      <w:r>
        <w:t>3. Emotional Tone Appropriate: Does the response's emotional tone match both</w:t>
      </w:r>
    </w:p>
    <w:p>
      <w:r>
        <w:t>the user's current emotional state AND their personality profile? Consider wa</w:t>
      </w:r>
    </w:p>
    <w:p>
      <w:r>
        <w:t>rmth, formality, energy level, and empathy .</w:t>
      </w:r>
    </w:p>
    <w:p>
      <w:r>
        <w:t>4. Relevance &amp; Coherence: Is the response contextually relevant to the user's</w:t>
      </w:r>
    </w:p>
    <w:p>
      <w:r>
        <w:t>message and logically coherent? Does it directly address the user's concerns</w:t>
      </w:r>
    </w:p>
    <w:p>
      <w:r>
        <w:t>without tangential content?</w:t>
      </w:r>
    </w:p>
    <w:p>
      <w:r>
        <w:t>5. Personality Needs Addressed: Does the response effectively address trait -s</w:t>
      </w:r>
    </w:p>
    <w:p>
      <w:r>
        <w:t>pecific emotional and interactional needs? For example:</w:t>
      </w:r>
    </w:p>
    <w:p>
      <w:pPr>
        <w:pStyle w:val="ListBullet"/>
      </w:pPr>
      <w:r>
        <w:t>High N: Reassurance and validation</w:t>
      </w:r>
    </w:p>
    <w:p>
      <w:r>
        <w:t>33    - Low N: Pragmatic, solution -focused</w:t>
      </w:r>
    </w:p>
    <w:p>
      <w:pPr>
        <w:pStyle w:val="ListBullet"/>
      </w:pPr>
      <w:r>
        <w:t>High E: Energetic, collaborative framing</w:t>
      </w:r>
    </w:p>
    <w:p>
      <w:pPr>
        <w:pStyle w:val="ListBullet"/>
      </w:pPr>
      <w:r>
        <w:t>Low E: Calm, reflective tone</w:t>
      </w:r>
    </w:p>
    <w:p>
      <w:pPr>
        <w:pStyle w:val="ListBullet"/>
      </w:pPr>
      <w:r>
        <w:t>High O: Novel ideas and creative perspectives</w:t>
      </w:r>
    </w:p>
    <w:p>
      <w:pPr>
        <w:pStyle w:val="ListBullet"/>
      </w:pPr>
      <w:r>
        <w:t>Low O: Concrete, practical examples</w:t>
      </w:r>
    </w:p>
    <w:p>
      <w:pPr>
        <w:pStyle w:val="ListBullet"/>
      </w:pPr>
      <w:r>
        <w:t>High C: Structured plans with clear steps</w:t>
      </w:r>
    </w:p>
    <w:p>
      <w:pPr>
        <w:pStyle w:val="ListBullet"/>
      </w:pPr>
      <w:r>
        <w:t>Low C: Flexible, adaptable guidance</w:t>
      </w:r>
    </w:p>
    <w:p>
      <w:pPr>
        <w:pStyle w:val="ListBullet"/>
      </w:pPr>
      <w:r>
        <w:t>High A: Warm, cooperative language</w:t>
      </w:r>
    </w:p>
    <w:p>
      <w:pPr>
        <w:pStyle w:val="ListBullet"/>
      </w:pPr>
      <w:r>
        <w:t>Low A: Direct, matter -of-fact stance</w:t>
      </w:r>
    </w:p>
    <w:p>
      <w:pPr>
        <w:pStyle w:val="Heading1"/>
      </w:pPr>
      <w:r>
        <w:t>RESPONSE GUIDELINES:</w:t>
      </w:r>
    </w:p>
    <w:p>
      <w:r>
        <w:t>For each criterion, respond with ONLY one of these three values:</w:t>
      </w:r>
    </w:p>
    <w:p>
      <w:pPr>
        <w:pStyle w:val="ListBullet"/>
      </w:pPr>
      <w:r>
        <w:t>"Yes" = Clear success, criterion fully me t with strong evidence</w:t>
      </w:r>
    </w:p>
    <w:p>
      <w:pPr>
        <w:pStyle w:val="ListBullet"/>
      </w:pPr>
      <w:r>
        <w:t>"Partial" = Mixed performance, criterion partially met or unclear evidence</w:t>
      </w:r>
    </w:p>
    <w:p>
      <w:pPr>
        <w:pStyle w:val="ListBullet"/>
      </w:pPr>
      <w:r>
        <w:t>"No" = Clear failure, criterion not met or contradicted</w:t>
      </w:r>
    </w:p>
    <w:p>
      <w:r>
        <w:t>NOTE ON AMBIGUOUS CASES: In cases of ambiguity or insufficient evidence,</w:t>
      </w:r>
    </w:p>
    <w:p>
      <w:r>
        <w:t>default to "Partial" for conservative scoring. This ensures reliability and p</w:t>
      </w:r>
    </w:p>
    <w:p>
      <w:r>
        <w:t>revents overestimation of system performance.</w:t>
      </w:r>
    </w:p>
    <w:p>
      <w:r>
        <w:t>OUTPUT FORMAT (use this exact format, no additional text):</w:t>
      </w:r>
    </w:p>
    <w:p>
      <w:r>
        <w:t>Detection_Accuracy: [Yes/Partial/No], Regulation_Effectiveness: [Yes/Partial/</w:t>
      </w:r>
    </w:p>
    <w:p>
      <w:r>
        <w:t>No], Emotional_T one: [Yes/Partial/No], Relevance_Coherence: [Yes/Partial/No],</w:t>
      </w:r>
    </w:p>
    <w:p>
      <w:r>
        <w:t>Personality_Needs: [Yes/Partial/No]</w:t>
      </w:r>
    </w:p>
    <w:p>
      <w:r>
        <w:t>Example Evaluation Output:</w:t>
      </w:r>
    </w:p>
    <w:p>
      <w:r>
        <w:t>Detection_Accuracy: Yes, Regulation_Effectiveness: Yes, Emotional_Tone: Parti</w:t>
      </w:r>
    </w:p>
    <w:p>
      <w:r>
        <w:t>al, Relevance_Coherence: Yes, Personality_Needs: Yes</w:t>
      </w:r>
    </w:p>
    <w:p>
      <w:r>
        <w:t>Execution Notes for Reproducibility:</w:t>
      </w:r>
    </w:p>
    <w:p>
      <w:r>
        <w:t>• This prompt is executed by the Verification Node in the N8N workflow (see Section</w:t>
      </w:r>
    </w:p>
    <w:p>
      <w:r>
        <w:t>4.1, Table 3)</w:t>
      </w:r>
    </w:p>
    <w:p>
      <w:r>
        <w:t>• Model: GPT -4 or Gemini -1.5-Pro with temperature=0 for consistency</w:t>
      </w:r>
    </w:p>
    <w:p>
      <w:r>
        <w:t>• Variables {user_message} , {assistant_response} , {ocean_disc} , and</w:t>
      </w:r>
    </w:p>
    <w:p>
      <w:r>
        <w:t>{directives}  are populated from workflow context</w:t>
      </w:r>
    </w:p>
    <w:p>
      <w:r>
        <w:t>• Output is parsed using regex pattern to extract five criterion scores</w:t>
      </w:r>
    </w:p>
    <w:p>
      <w:r>
        <w:t>• Failed parses default to neutral baseline scores (all "Partial") to maintain workflow</w:t>
      </w:r>
    </w:p>
    <w:p>
      <w:r>
        <w:t>stability</w:t>
      </w:r>
    </w:p>
    <w:p>
      <w:r>
        <w:t>Appendix B. Evaluation Rubric and Scoring Guidelines</w:t>
      </w:r>
    </w:p>
    <w:p>
      <w:r>
        <w:t>Table B.1. Evaluation Criteria</w:t>
      </w:r>
    </w:p>
    <w:p>
      <w:r>
        <w:t>Criterion  Scoring Guide</w:t>
      </w:r>
    </w:p>
    <w:p>
      <w:r>
        <w:t>Detection Accuracy  Yes (2): Clear trait indicators match detected values. Partial (1):</w:t>
      </w:r>
    </w:p>
    <w:p>
      <w:r>
        <w:t>Some alignment. No (0): Poor alignment.</w:t>
      </w:r>
    </w:p>
    <w:p>
      <w:r>
        <w:t>34 Criterion  Scoring Guide</w:t>
      </w:r>
    </w:p>
    <w:p>
      <w:r>
        <w:t>Regulation</w:t>
      </w:r>
    </w:p>
    <w:p>
      <w:r>
        <w:t>Effectiveness  Yes: All directives correctly applied. Partial: Minor</w:t>
      </w:r>
    </w:p>
    <w:p>
      <w:r>
        <w:t>inconsistencies. No: Directives ignored.</w:t>
      </w:r>
    </w:p>
    <w:p>
      <w:r>
        <w:t>Emotional Tone  Yes: Tone perfectly suited to state/personality. Partial: Generally</w:t>
      </w:r>
    </w:p>
    <w:p>
      <w:r>
        <w:t>appropriate. No: Inappropriate.</w:t>
      </w:r>
    </w:p>
    <w:p>
      <w:r>
        <w:t>Relevance &amp;</w:t>
      </w:r>
    </w:p>
    <w:p>
      <w:r>
        <w:t>Coherence  Yes: Highly relevant, coherent response. Partial: Generally</w:t>
      </w:r>
    </w:p>
    <w:p>
      <w:r>
        <w:t>relevant. No: Off -topic/incoherent.</w:t>
      </w:r>
    </w:p>
    <w:p>
      <w:r>
        <w:t>Personality Needs  Yes: Clearly addresses personality -driven needs. Partial: Generic</w:t>
      </w:r>
    </w:p>
    <w:p>
      <w:r>
        <w:t>support. No: Fails to address.</w:t>
      </w:r>
    </w:p>
    <w:p>
      <w:r>
        <w:t>Scoring: Sum criterion scores per interaction; average across sessions for condition -level</w:t>
      </w:r>
    </w:p>
    <w:p>
      <w:r>
        <w:t>comparison. Statistical analysis via paired t -tests with effect sizes and 95% CIs.</w:t>
      </w:r>
    </w:p>
    <w:p>
      <w:r>
        <w:t>Appendix C. Data Management and Ethics</w:t>
      </w:r>
    </w:p>
    <w:p>
      <w:r>
        <w:t>This study adheres to GDPR principles with AES -256 encryption, role -based access (PI and</w:t>
      </w:r>
    </w:p>
    <w:p>
      <w:r>
        <w:t>supervisor only), and 5 -year retention. Preliminary study uses synthetic data (no IRB</w:t>
      </w:r>
    </w:p>
    <w:p>
      <w:r>
        <w:t>required). Thesis phase requires ethics approval before human recruitment (n=150) .</w:t>
      </w:r>
    </w:p>
    <w:p>
      <w:r>
        <w:t>Informed Consent:  Standard template obtains voluntary participation agreement,</w:t>
      </w:r>
    </w:p>
    <w:p>
      <w:r>
        <w:t>withdrawal rights, and anonymized data use consent (full form in supplementary</w:t>
      </w:r>
    </w:p>
    <w:p>
      <w:r>
        <w:t>materials).</w:t>
      </w:r>
    </w:p>
    <w:p>
      <w:r>
        <w:t>Crisis Protocol:  Automated keyword detection (suicide, self -harm, violence) triggers</w:t>
      </w:r>
    </w:p>
    <w:p>
      <w:r>
        <w:t>immediate crisis resource provision and researcher notification within 1 hour (detailed</w:t>
      </w:r>
    </w:p>
    <w:p>
      <w:r>
        <w:t>escalation procedures in supplementary materials).</w:t>
      </w:r>
    </w:p>
    <w:p>
      <w:r>
        <w:t>Bias Mitigation:  Detection module blind to demographics; directive mappings reviewed by</w:t>
      </w:r>
    </w:p>
    <w:p>
      <w:r>
        <w:t>diversity experts; monthly audit of directive distribution across demographic groups.</w:t>
      </w:r>
    </w:p>
    <w:p>
      <w:r>
        <w:t>Thesis will report intersectional fairness analysis (gender × OCEAN, age × OCEAN)</w:t>
      </w:r>
    </w:p>
    <w:p>
      <w:r>
        <w:t>Appendix D. Glossary of Key Terms</w:t>
      </w:r>
    </w:p>
    <w:p>
      <w:r>
        <w:t>OCEAN:  Acronym for the Big Five personality dimensions: Openness, Conscientiousness,</w:t>
      </w:r>
    </w:p>
    <w:p>
      <w:r>
        <w:t>Extraversion, Agreeableness, Neuroticism. Each trait is assessed on a continuous scale</w:t>
      </w:r>
    </w:p>
    <w:p>
      <w:r>
        <w:t>from -1.0 (low) to +1.0 (high).</w:t>
      </w:r>
    </w:p>
    <w:p>
      <w:r>
        <w:t>Type A/B/C Personality Profiles (Simulation Reference):</w:t>
      </w:r>
    </w:p>
    <w:p>
      <w:r>
        <w:t>Profile Type  O C E A N Behavioral</w:t>
      </w:r>
    </w:p>
    <w:p>
      <w:r>
        <w:t>Characteristics  Use in Study</w:t>
      </w:r>
    </w:p>
    <w:p>
      <w:r>
        <w:t>Type A: High</w:t>
      </w:r>
    </w:p>
    <w:p>
      <w:pPr>
        <w:pStyle w:val="Heading1"/>
      </w:pPr>
      <w:r>
        <w:t>OCEAN  +0.8  +0.8  +0.8  +0.8  -0.8</w:t>
      </w:r>
    </w:p>
    <w:p>
      <w:r>
        <w:t>(low)  Curious, organized,</w:t>
      </w:r>
    </w:p>
    <w:p>
      <w:r>
        <w:t>sociable,</w:t>
      </w:r>
    </w:p>
    <w:p>
      <w:r>
        <w:t>cooperative, Tests system</w:t>
      </w:r>
    </w:p>
    <w:p>
      <w:r>
        <w:t>adaptation</w:t>
      </w:r>
    </w:p>
    <w:p>
      <w:r>
        <w:t>to highly</w:t>
      </w:r>
    </w:p>
    <w:p>
      <w:r>
        <w:t>35 Profile Type  O C E A N Behavioral</w:t>
      </w:r>
    </w:p>
    <w:p>
      <w:r>
        <w:t>Characteristics  Use in Study</w:t>
      </w:r>
    </w:p>
    <w:p>
      <w:r>
        <w:t>emotionally stable.</w:t>
      </w:r>
    </w:p>
    <w:p>
      <w:r>
        <w:t>Responds well to</w:t>
      </w:r>
    </w:p>
    <w:p>
      <w:r>
        <w:t>novelty, structure,</w:t>
      </w:r>
    </w:p>
    <w:p>
      <w:r>
        <w:t>collaborative tone,</w:t>
      </w:r>
    </w:p>
    <w:p>
      <w:r>
        <w:t>and confident</w:t>
      </w:r>
    </w:p>
    <w:p>
      <w:r>
        <w:t>guidance.  functional,</w:t>
      </w:r>
    </w:p>
    <w:p>
      <w:r>
        <w:t>proactive</w:t>
      </w:r>
    </w:p>
    <w:p>
      <w:r>
        <w:t>users</w:t>
      </w:r>
    </w:p>
    <w:p>
      <w:r>
        <w:t>Type B: Low</w:t>
      </w:r>
    </w:p>
    <w:p>
      <w:pPr>
        <w:pStyle w:val="Heading1"/>
      </w:pPr>
      <w:r>
        <w:t>OCEAN  -0.8 -0.8 -0.8 -0.8 +0.8</w:t>
      </w:r>
    </w:p>
    <w:p>
      <w:r>
        <w:t>(high)  Prefers familiarity,</w:t>
      </w:r>
    </w:p>
    <w:p>
      <w:r>
        <w:t>flexible plans,</w:t>
      </w:r>
    </w:p>
    <w:p>
      <w:r>
        <w:t>solitary work,</w:t>
      </w:r>
    </w:p>
    <w:p>
      <w:r>
        <w:t>autonomy, and</w:t>
      </w:r>
    </w:p>
    <w:p>
      <w:r>
        <w:t>reassurance.</w:t>
      </w:r>
    </w:p>
    <w:p>
      <w:r>
        <w:t>Needs calm tone,</w:t>
      </w:r>
    </w:p>
    <w:p>
      <w:r>
        <w:t>familiar examples,</w:t>
      </w:r>
    </w:p>
    <w:p>
      <w:r>
        <w:t>and extra</w:t>
      </w:r>
    </w:p>
    <w:p>
      <w:r>
        <w:t>emotional support.  Tests system</w:t>
      </w:r>
    </w:p>
    <w:p>
      <w:r>
        <w:t>adaptation</w:t>
      </w:r>
    </w:p>
    <w:p>
      <w:r>
        <w:t>to anxious,</w:t>
      </w:r>
    </w:p>
    <w:p>
      <w:r>
        <w:t>cautious</w:t>
      </w:r>
    </w:p>
    <w:p>
      <w:r>
        <w:t>users</w:t>
      </w:r>
    </w:p>
    <w:p>
      <w:r>
        <w:t>requiring</w:t>
      </w:r>
    </w:p>
    <w:p>
      <w:r>
        <w:t>sensitivity</w:t>
      </w:r>
    </w:p>
    <w:p>
      <w:r>
        <w:t>Type C:</w:t>
      </w:r>
    </w:p>
    <w:p>
      <w:r>
        <w:t>Mixed/Balanced  +0.3  -0.4 +0.6  +0.2  -0.5 Moderate curiosity,</w:t>
      </w:r>
    </w:p>
    <w:p>
      <w:r>
        <w:t>low structure</w:t>
      </w:r>
    </w:p>
    <w:p>
      <w:r>
        <w:t>preference, high</w:t>
      </w:r>
    </w:p>
    <w:p>
      <w:r>
        <w:t>sociability,</w:t>
      </w:r>
    </w:p>
    <w:p>
      <w:r>
        <w:t>moderate</w:t>
      </w:r>
    </w:p>
    <w:p>
      <w:r>
        <w:t>cooperation,</w:t>
      </w:r>
    </w:p>
    <w:p>
      <w:r>
        <w:t>moderate stability.</w:t>
      </w:r>
    </w:p>
    <w:p>
      <w:r>
        <w:t>Requires nuanced,</w:t>
      </w:r>
    </w:p>
    <w:p>
      <w:r>
        <w:t>multi -dimensional</w:t>
      </w:r>
    </w:p>
    <w:p>
      <w:r>
        <w:t>adaptation.  Tests</w:t>
      </w:r>
    </w:p>
    <w:p>
      <w:r>
        <w:t>system's</w:t>
      </w:r>
    </w:p>
    <w:p>
      <w:r>
        <w:t>ability to</w:t>
      </w:r>
    </w:p>
    <w:p>
      <w:r>
        <w:t>handle</w:t>
      </w:r>
    </w:p>
    <w:p>
      <w:r>
        <w:t>realistic,</w:t>
      </w:r>
    </w:p>
    <w:p>
      <w:r>
        <w:t>complex</w:t>
      </w:r>
    </w:p>
    <w:p>
      <w:r>
        <w:t>personality</w:t>
      </w:r>
    </w:p>
    <w:p>
      <w:r>
        <w:t>profiles</w:t>
      </w:r>
    </w:p>
    <w:p>
      <w:r>
        <w:t>Notes:</w:t>
      </w:r>
    </w:p>
    <w:p>
      <w:r>
        <w:t>• Type A/B represent extreme profiles  for stress -testing directive mappings; Type C</w:t>
      </w:r>
    </w:p>
    <w:p>
      <w:r>
        <w:t>represents realistic mixed profiles  common in actual populations.</w:t>
      </w:r>
    </w:p>
    <w:p>
      <w:r>
        <w:t>• Simulation uses these archetypes to ensure system handles full spectrum of</w:t>
      </w:r>
    </w:p>
    <w:p>
      <w:r>
        <w:t>personality variation.</w:t>
      </w:r>
    </w:p>
    <w:p>
      <w:r>
        <w:t>• Thesis phase includes additional profiles (e.g., High N + High C, Low E + High O) to</w:t>
      </w:r>
    </w:p>
    <w:p>
      <w:r>
        <w:t>test specific trait interactions.</w:t>
      </w:r>
    </w:p>
    <w:p>
      <w:r>
        <w:t>EMA (Exponential Moving Average):  A statistical smoothing technique that computes</w:t>
      </w:r>
    </w:p>
    <w:p>
      <w:r>
        <w:t>weighted averages giving exponentially decreasing weights to older observations. In this</w:t>
      </w:r>
    </w:p>
    <w:p>
      <w:r>
        <w:t>system, EMA stabilizes personality trait estimates across conversation turns by blending</w:t>
      </w:r>
    </w:p>
    <w:p>
      <w:r>
        <w:t>current detections (30% weigh t, α=0.3) with historical averages (70% weight).</w:t>
      </w:r>
    </w:p>
    <w:p>
      <w:r>
        <w:t>36 α (Alpha):  The smoothing factor in EMA calculations, set to 0.3 in this implementation.</w:t>
      </w:r>
    </w:p>
    <w:p>
      <w:r>
        <w:t>Determines the balance between responsiveness to new observations (higher α) and</w:t>
      </w:r>
    </w:p>
    <w:p>
      <w:r>
        <w:t>stability from historical data (lower α).</w:t>
      </w:r>
    </w:p>
    <w:p>
      <w:r>
        <w:t>JSON Contracts:  Standardized data formats (JSON) defining exact structure of</w:t>
      </w:r>
    </w:p>
    <w:p>
      <w:r>
        <w:t>inputs/outputs for each system module, ensuring interoperability and systematic testing.</w:t>
      </w:r>
    </w:p>
    <w:p>
      <w:r>
        <w:t>Policy Packs:  Modular configuration files (YAML or JSON) encapsulating domain -specific</w:t>
      </w:r>
    </w:p>
    <w:p>
      <w:r>
        <w:t>behavioral rules, coaching modes, and regulation directives. Enable rapid domain transfer</w:t>
      </w:r>
    </w:p>
    <w:p>
      <w:r>
        <w:t>without code modification.</w:t>
      </w:r>
    </w:p>
    <w:p>
      <w:r>
        <w:t>Zurich Model:  A psychological framework conceptualizing human motivation through</w:t>
      </w:r>
    </w:p>
    <w:p>
      <w:r>
        <w:t>three fundamental systems: security (safety/comfort needs), arousal (novelty/stimulation</w:t>
      </w:r>
    </w:p>
    <w:p>
      <w:r>
        <w:t>needs), and affiliation (social connection needs). Used to map personality traits to</w:t>
      </w:r>
    </w:p>
    <w:p>
      <w:r>
        <w:t>behavioral ada ptations.</w:t>
      </w:r>
    </w:p>
    <w:p>
      <w:r>
        <w:t>Dialog Grounding:  The constraint that all system responses must be strictly entailed by</w:t>
      </w:r>
    </w:p>
    <w:p>
      <w:r>
        <w:t>the user's conversational input, preventing fabrication of external information or facts not</w:t>
      </w:r>
    </w:p>
    <w:p>
      <w:r>
        <w:t>present in the dialogue.</w:t>
      </w:r>
    </w:p>
    <w:p>
      <w:r>
        <w:t>Quote -and -Bound:  A generation approach ensuring every assertion in responses is</w:t>
      </w:r>
    </w:p>
    <w:p>
      <w:r>
        <w:t>directly grounded in quoted user statements, critical for preventing hallucination in</w:t>
      </w:r>
    </w:p>
    <w:p>
      <w:r>
        <w:t>human -centered applications.</w:t>
      </w:r>
    </w:p>
    <w:p>
      <w:r>
        <w:t>Grounding vs. Hallucination (Detailed):</w:t>
      </w:r>
    </w:p>
    <w:p>
      <w:r>
        <w:t>• Grounded response:  "You mentioned feeling overwhelmed by deadlines. Let's</w:t>
      </w:r>
    </w:p>
    <w:p>
      <w:r>
        <w:t>prioritize your tasks." → Directly references user's stated concern</w:t>
      </w:r>
    </w:p>
    <w:p>
      <w:r>
        <w:t>• Hallucinated response:  "I see you're working on the Smith project with tight</w:t>
      </w:r>
    </w:p>
    <w:p>
      <w:r>
        <w:t>deadlines." → Fabricates specific project details not mentioned by user</w:t>
      </w:r>
    </w:p>
    <w:p>
      <w:r>
        <w:t>• Why it matters:  In personality -adaptive systems, hallucination risks are heightened</w:t>
      </w:r>
    </w:p>
    <w:p>
      <w:r>
        <w:t>because the system infers psychological states. Strict grounding prevents the</w:t>
      </w:r>
    </w:p>
    <w:p>
      <w:r>
        <w:t>system from making unwarranted assumptions about user situations, maintaining</w:t>
      </w:r>
    </w:p>
    <w:p>
      <w:r>
        <w:t>trust and safety. Our system en forces grounding through: (1) prompt constraints</w:t>
      </w:r>
    </w:p>
    <w:p>
      <w:r>
        <w:t>("Base responses ONLY on user input"), (2) verification module checking for</w:t>
      </w:r>
    </w:p>
    <w:p>
      <w:r>
        <w:t>external claims, and (3) neutral fallbacks when context is insufficient.</w:t>
      </w:r>
    </w:p>
    <w:p>
      <w:r>
        <w:t>Confidence -Aware Filtering:  A mechanism that only updates personality estimates when</w:t>
      </w:r>
    </w:p>
    <w:p>
      <w:r>
        <w:t>detection confidence exceeds a minimum threshold (≥0.4), preventing noise from low -</w:t>
      </w:r>
    </w:p>
    <w:p>
      <w:r>
        <w:t>quality inferences.</w:t>
      </w:r>
    </w:p>
    <w:p>
      <w:r>
        <w:t>Confidence Calibration (Detailed):  A confidence score is well -calibrated  when it</w:t>
      </w:r>
    </w:p>
    <w:p>
      <w:r>
        <w:t>accurately reflects the reliability of a prediction. For personality detection:</w:t>
      </w:r>
    </w:p>
    <w:p>
      <w:r>
        <w:t>• Well -calibrated:  If the system assigns confidence=0.8 to Extraversion=+0.6, then</w:t>
      </w:r>
    </w:p>
    <w:p>
      <w:r>
        <w:t>80% of such predictions should be accurate (within ±0.2 of ground truth)</w:t>
      </w:r>
    </w:p>
    <w:p>
      <w:r>
        <w:t>37 • Overconfident (poorly calibrated):  System assigns confidence=0.9 but only 60%</w:t>
      </w:r>
    </w:p>
    <w:p>
      <w:r>
        <w:t>of predictions are accurate → unreliable, may trigger inappropriate adaptations</w:t>
      </w:r>
    </w:p>
    <w:p>
      <w:r>
        <w:t>• Underconfident:  System assigns confidence=0.5 but 85% of predictions are</w:t>
      </w:r>
    </w:p>
    <w:p>
      <w:r>
        <w:t>accurate → missed opportunities for personality adaptation</w:t>
      </w:r>
    </w:p>
    <w:p>
      <w:r>
        <w:t>• Our approach:  Threshold ≥0.4 for trait updates balances false positives (acting on</w:t>
      </w:r>
    </w:p>
    <w:p>
      <w:r>
        <w:t>noise) vs. false negatives (missing genuine signals). Thesis phase will empirically</w:t>
      </w:r>
    </w:p>
    <w:p>
      <w:r>
        <w:t>validate calibration by comparing confidence scores to ground -truth accuracy (BFI -</w:t>
      </w:r>
    </w:p>
    <w:p>
      <w:r>
        <w:t>44 correlation) acro ss confidence bins (0.0 -0.4, 0.4 -0.7, 0.7 -1.0). Target: ≥85%</w:t>
      </w:r>
    </w:p>
    <w:p>
      <w:r>
        <w:t>accuracy for confidence ≥0.7.</w:t>
      </w:r>
    </w:p>
    <w:p>
      <w:r>
        <w:t>N8N:  An open -source workflow automation platform enabling visual design of data</w:t>
      </w:r>
    </w:p>
    <w:p>
      <w:r>
        <w:t>pipelines. Used for orchestrating the detection→regulation→generation→verification</w:t>
      </w:r>
    </w:p>
    <w:p>
      <w:r>
        <w:t>process with transparent node -based architecture.</w:t>
      </w:r>
    </w:p>
    <w:p>
      <w:r>
        <w:t>PostgreSQL:  An open -source relational database system used for persistent storage of</w:t>
      </w:r>
    </w:p>
    <w:p>
      <w:r>
        <w:t>conversation sessions, personality states, and performance metrics, enabling longitudinal</w:t>
      </w:r>
    </w:p>
    <w:p>
      <w:r>
        <w:t>analysis.</w:t>
      </w:r>
    </w:p>
    <w:p>
      <w:r>
        <w:t>Vector Embeddings:  Numerical representations of text in high -dimensional space</w:t>
      </w:r>
    </w:p>
    <w:p>
      <w:r>
        <w:t>(typically 768 -1536 dimensions for modern LLMs), enabling semantic similarity</w:t>
      </w:r>
    </w:p>
    <w:p>
      <w:r>
        <w:t>comparisons. Used by memory -based systems like mem0 and LangChain Memory.</w:t>
      </w:r>
    </w:p>
    <w:p>
      <w:r>
        <w:t>mem0:  An open -source memory layer for AI applications that stores user interactions as</w:t>
      </w:r>
    </w:p>
    <w:p>
      <w:r>
        <w:t>vector embeddings, enabling factual recall across sessions without explicit personality</w:t>
      </w:r>
    </w:p>
    <w:p>
      <w:r>
        <w:t>modeling.</w:t>
      </w:r>
    </w:p>
    <w:p>
      <w:r>
        <w:t>LangChain Memory:  A framework component for managing conversational context and</w:t>
      </w:r>
    </w:p>
    <w:p>
      <w:r>
        <w:t>history in LLM applications, supporting various memory strategies (buffer, summary, entity</w:t>
      </w:r>
    </w:p>
    <w:p>
      <w:r>
        <w:t>extraction).</w:t>
      </w:r>
    </w:p>
    <w:p>
      <w:r>
        <w:t>Graceful Fallback:  Error handling mechanism that ensures system failures produce</w:t>
      </w:r>
    </w:p>
    <w:p>
      <w:r>
        <w:t>neutral, supportive responses rather than crashes, maintaining user experience even</w:t>
      </w:r>
    </w:p>
    <w:p>
      <w:r>
        <w:t>during technical failures.</w:t>
      </w:r>
    </w:p>
    <w:p>
      <w:r>
        <w:t>Appendix E. Vendor -Specific Assumptions (For Planning Purposes)</w:t>
      </w:r>
    </w:p>
    <w:p>
      <w:r>
        <w:t>Table E.1. LLM Provider Specs &amp; Cost Assumptions (Online/Interactive mode)</w:t>
      </w:r>
    </w:p>
    <w:p>
      <w:r>
        <w:t>Provider  Model</w:t>
      </w:r>
    </w:p>
    <w:p>
      <w:r>
        <w:t>(planning)  Availability/SLA  List price</w:t>
      </w:r>
    </w:p>
    <w:p>
      <w:r>
        <w:t>(Standard)  Your per -</w:t>
      </w:r>
    </w:p>
    <w:p>
      <w:r>
        <w:t>turn token</w:t>
      </w:r>
    </w:p>
    <w:p>
      <w:r>
        <w:t>budget*  Notes</w:t>
      </w:r>
    </w:p>
    <w:p>
      <w:r>
        <w:t>OpenAI  GPT -4.1 Standard PAYG</w:t>
      </w:r>
    </w:p>
    <w:p>
      <w:r>
        <w:t>(no uptime SLA);</w:t>
      </w:r>
    </w:p>
    <w:p>
      <w:r>
        <w:t>99.9% if on $0.003 /1K</w:t>
      </w:r>
    </w:p>
    <w:p>
      <w:r>
        <w:t>input, $0.012</w:t>
      </w:r>
    </w:p>
    <w:p>
      <w:r>
        <w:t>/1K output  Input: 300,</w:t>
      </w:r>
    </w:p>
    <w:p>
      <w:r>
        <w:t>Output:</w:t>
      </w:r>
    </w:p>
    <w:p>
      <w:r>
        <w:t>220  Replace legacy</w:t>
      </w:r>
    </w:p>
    <w:p>
      <w:r>
        <w:t>gpt-4-0613. Cite</w:t>
      </w:r>
    </w:p>
    <w:p>
      <w:r>
        <w:t>OpenAI pricing;</w:t>
      </w:r>
    </w:p>
    <w:p>
      <w:r>
        <w:t>call out Scale</w:t>
      </w:r>
    </w:p>
    <w:p>
      <w:r>
        <w:t>38 Provider  Model</w:t>
      </w:r>
    </w:p>
    <w:p>
      <w:r>
        <w:t>(planning)  Availability/SLA  List price</w:t>
      </w:r>
    </w:p>
    <w:p>
      <w:r>
        <w:t>(Standard)  Your per -</w:t>
      </w:r>
    </w:p>
    <w:p>
      <w:r>
        <w:t>turn token</w:t>
      </w:r>
    </w:p>
    <w:p>
      <w:r>
        <w:t>budget*  Notes</w:t>
      </w:r>
    </w:p>
    <w:p>
      <w:r>
        <w:t>Scale</w:t>
      </w:r>
    </w:p>
    <w:p>
      <w:r>
        <w:t>Tier/Enterprise  Tier/Enterprise if</w:t>
      </w:r>
    </w:p>
    <w:p>
      <w:r>
        <w:t>claiming 99.9%.</w:t>
      </w:r>
    </w:p>
    <w:p>
      <w:r>
        <w:t>Google  Gemini</w:t>
      </w:r>
    </w:p>
    <w:p>
      <w:r>
        <w:t>2.5 Pro  Vertex AI SLO</w:t>
      </w:r>
    </w:p>
    <w:p>
      <w:r>
        <w:t>99.9% (Gemini</w:t>
      </w:r>
    </w:p>
    <w:p>
      <w:r>
        <w:t>for Google</w:t>
      </w:r>
    </w:p>
    <w:p>
      <w:r>
        <w:t>Cloud);</w:t>
      </w:r>
    </w:p>
    <w:p>
      <w:r>
        <w:t>Provisioned</w:t>
      </w:r>
    </w:p>
    <w:p>
      <w:r>
        <w:t>Throughput</w:t>
      </w:r>
    </w:p>
    <w:p>
      <w:pPr>
        <w:pStyle w:val="Heading1"/>
      </w:pPr>
      <w:r>
        <w:t>99.5% SLO</w:t>
      </w:r>
    </w:p>
    <w:p>
      <w:r>
        <w:t>option  $0.00125 /1K</w:t>
      </w:r>
    </w:p>
    <w:p>
      <w:r>
        <w:t>input, $0.01</w:t>
      </w:r>
    </w:p>
    <w:p>
      <w:r>
        <w:t>/1K output</w:t>
      </w:r>
    </w:p>
    <w:p>
      <w:r>
        <w:t>(Standard);</w:t>
      </w:r>
    </w:p>
    <w:p>
      <w:r>
        <w:t>Batch:</w:t>
      </w:r>
    </w:p>
    <w:p>
      <w:r>
        <w:t>$0.000625</w:t>
      </w:r>
    </w:p>
    <w:p>
      <w:r>
        <w:t>/1K in, $0.005</w:t>
      </w:r>
    </w:p>
    <w:p>
      <w:r>
        <w:t>/1K out  Similar</w:t>
      </w:r>
    </w:p>
    <w:p>
      <w:r>
        <w:t>(Input: 300,</w:t>
      </w:r>
    </w:p>
    <w:p>
      <w:r>
        <w:t>Output:</w:t>
      </w:r>
    </w:p>
    <w:p>
      <w:r>
        <w:t>220)  For low latency,</w:t>
      </w:r>
    </w:p>
    <w:p>
      <w:r>
        <w:t>use Standard in</w:t>
      </w:r>
    </w:p>
    <w:p>
      <w:r>
        <w:t>projections;</w:t>
      </w:r>
    </w:p>
    <w:p>
      <w:r>
        <w:t>Batch is cheaper</w:t>
      </w:r>
    </w:p>
    <w:p>
      <w:r>
        <w:t>but async.</w:t>
      </w:r>
    </w:p>
    <w:p>
      <w:r>
        <w:t>Per-turn budgets are architectural assumptions for the pipeline, not vendor limits.</w:t>
      </w:r>
    </w:p>
    <w:p>
      <w:r>
        <w:t>Recomputed cost projections (using 300 in / 220 out per turn; 520 tokens total):</w:t>
      </w:r>
    </w:p>
    <w:p>
      <w:r>
        <w:t>• Per turn:</w:t>
      </w:r>
    </w:p>
    <w:p>
      <w:r>
        <w:t>o OpenAI GPT -4.1 (Standard): 300× 0.003 /1K+220 ×0.012/1K ≈ $0.00354</w:t>
      </w:r>
    </w:p>
    <w:p>
      <w:r>
        <w:t>o Gemini 2.5 Pro (Standard): 300× 0.00125 /1K+220 ×0.01/1K ≈ $0.00258</w:t>
      </w:r>
    </w:p>
    <w:p>
      <w:r>
        <w:t>o Gemini 2.5 Pro (Batch, async): 300× 0.000625 /1K+220 ×0.005/1K ≈</w:t>
      </w:r>
    </w:p>
    <w:p>
      <w:r>
        <w:t>$0.00129</w:t>
      </w:r>
    </w:p>
    <w:p>
      <w:r>
        <w:t>• Projected totals (Standard, online):</w:t>
      </w:r>
    </w:p>
    <w:p>
      <w:r>
        <w:t>o 8-turn conversation: GPT -4.1 ≈ 0.028 ∗∗;GeminiPro ≈∗∗0.021</w:t>
      </w:r>
    </w:p>
    <w:p>
      <w:r>
        <w:t>o 1,000 conversations/month: GPT -4.1 ≈ 28∗∗;GeminiPro ≈∗∗21</w:t>
      </w:r>
    </w:p>
    <w:p>
      <w:r>
        <w:t>o 10k users × 10 convos/month (100k convos): GPT -4.1 ≈ 2,830 ∗∗</w:t>
      </w:r>
    </w:p>
    <w:p>
      <w:r>
        <w:t>;GeminiPro ≈∗∗2,060</w:t>
      </w:r>
    </w:p>
    <w:p>
      <w:r>
        <w:t>Latency targets (internal SLOs):</w:t>
      </w:r>
    </w:p>
    <w:p>
      <w:r>
        <w:t>• Detection latency: Target &lt;1.5s (p95)</w:t>
      </w:r>
    </w:p>
    <w:p>
      <w:r>
        <w:t>• Generation latency: Target &lt;1.5s (p95)</w:t>
      </w:r>
    </w:p>
    <w:p>
      <w:r>
        <w:t>• End -to-end: Target &lt;2.5s (p95)</w:t>
      </w:r>
    </w:p>
    <w:p>
      <w:r>
        <w:t>• Database operations: Target &lt;100ms (p95)</w:t>
      </w:r>
    </w:p>
    <w:p>
      <w:r>
        <w:t>Note: These are internal SLOs; vendor SLAs/SLOs cover service availability, not latency</w:t>
      </w:r>
    </w:p>
    <w:p>
      <w:r>
        <w:t>guarantees (unless purchasing specific throughput/priority options).</w:t>
      </w:r>
    </w:p>
    <w:p>
      <w:r>
        <w:t>Planning assumptions reflect 2025 list pricing; verify during thesis phase. Actual</w:t>
      </w:r>
    </w:p>
    <w:p>
      <w:r>
        <w:t>performance and pricing may vary by tier, region, and updates.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