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1B" w:rsidRPr="00C03270" w:rsidRDefault="00C4251B" w:rsidP="00C03270">
      <w:pPr>
        <w:pStyle w:val="Heading2"/>
      </w:pPr>
      <w:r w:rsidRPr="00C03270">
        <w:t>Business Process Flow and Overall Use-Case</w:t>
      </w:r>
    </w:p>
    <w:p w:rsidR="00C4251B" w:rsidRDefault="00C4251B" w:rsidP="00C4251B">
      <w:pPr>
        <w:pStyle w:val="NormalWeb"/>
      </w:pPr>
      <w:r w:rsidRPr="00C03270">
        <w:t>Customer visits the welcome page and selects a product category. Customer browses products within the selected category page, then adds a product to his or her shopping cart. Customer continues shopping and selects a different category. Customer adds several products from this category to shopping cart. Customer selects 'view cart' option and updates quantities for cart products in the cart page. Customer verifies shopping cart contents and proceeds to checkout. In the checkout page, customer views the cost of the order and other information, fills in personal data, then submits his or her details. The order is processed and customer is taken to a confirmation page. The confirmation page provides a unique reference number for tracking the customer order, as well as a summary of the order.</w:t>
      </w:r>
    </w:p>
    <w:p w:rsidR="00C03270" w:rsidRPr="00C03270" w:rsidRDefault="00C03270" w:rsidP="00C4251B">
      <w:pPr>
        <w:pStyle w:val="NormalWeb"/>
      </w:pPr>
    </w:p>
    <w:p w:rsidR="00C4251B" w:rsidRPr="00C03270" w:rsidRDefault="00C4251B">
      <w:pPr>
        <w:rPr>
          <w:rFonts w:ascii="Times New Roman" w:hAnsi="Times New Roman" w:cs="Times New Roman"/>
        </w:rPr>
      </w:pPr>
      <w:r w:rsidRPr="00C03270">
        <w:rPr>
          <w:rFonts w:ascii="Times New Roman" w:hAnsi="Times New Roman" w:cs="Times New Roman"/>
          <w:noProof/>
        </w:rPr>
        <w:drawing>
          <wp:inline distT="0" distB="0" distL="0" distR="0">
            <wp:extent cx="5943600" cy="3086731"/>
            <wp:effectExtent l="0" t="0" r="0" b="0"/>
            <wp:docPr id="1" name="Picture 1" descr="Process-flow diagram of the AffableBe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Diagram" descr="Process-flow diagram of the AffableBean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6731"/>
                    </a:xfrm>
                    <a:prstGeom prst="rect">
                      <a:avLst/>
                    </a:prstGeom>
                    <a:noFill/>
                    <a:ln>
                      <a:noFill/>
                    </a:ln>
                  </pic:spPr>
                </pic:pic>
              </a:graphicData>
            </a:graphic>
          </wp:inline>
        </w:drawing>
      </w:r>
    </w:p>
    <w:p w:rsidR="00C4251B" w:rsidRPr="00C03270" w:rsidRDefault="00C4251B" w:rsidP="00C03270">
      <w:pPr>
        <w:pStyle w:val="Heading3"/>
      </w:pPr>
      <w:r w:rsidRPr="00C03270">
        <w:t>Online Catalog</w:t>
      </w:r>
      <w:r w:rsidR="00C270A8" w:rsidRPr="00C03270">
        <w:t xml:space="preserve"> –</w:t>
      </w:r>
      <w:r w:rsidR="0085635F" w:rsidRPr="00C03270">
        <w:t xml:space="preserve"> Homepage</w:t>
      </w: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t>Description and Priority</w:t>
      </w:r>
    </w:p>
    <w:p w:rsidR="0085635F" w:rsidRPr="00C03270" w:rsidRDefault="0085635F" w:rsidP="0085635F">
      <w:pPr>
        <w:rPr>
          <w:rFonts w:ascii="Times New Roman" w:hAnsi="Times New Roman" w:cs="Times New Roman"/>
        </w:rPr>
      </w:pPr>
      <w:r w:rsidRPr="00C03270">
        <w:rPr>
          <w:rFonts w:ascii="Times New Roman" w:hAnsi="Times New Roman" w:cs="Times New Roman"/>
        </w:rPr>
        <w:t xml:space="preserve">The homepage </w:t>
      </w:r>
      <w:r w:rsidRPr="00C03270">
        <w:rPr>
          <w:rFonts w:ascii="Times New Roman" w:hAnsi="Times New Roman" w:cs="Times New Roman"/>
        </w:rPr>
        <w:t xml:space="preserve">is </w:t>
      </w:r>
      <w:r w:rsidR="00C03270" w:rsidRPr="00C03270">
        <w:rPr>
          <w:rFonts w:ascii="Times New Roman" w:hAnsi="Times New Roman" w:cs="Times New Roman"/>
        </w:rPr>
        <w:t>the</w:t>
      </w:r>
      <w:r w:rsidRPr="00C03270">
        <w:rPr>
          <w:rFonts w:ascii="Times New Roman" w:hAnsi="Times New Roman" w:cs="Times New Roman"/>
        </w:rPr>
        <w:t xml:space="preserve"> entry point for the application. It introduces the business and the service to the customers and allows the users to shop through this </w:t>
      </w:r>
      <w:r w:rsidRPr="00C03270">
        <w:rPr>
          <w:rFonts w:ascii="Times New Roman" w:hAnsi="Times New Roman" w:cs="Times New Roman"/>
        </w:rPr>
        <w:t xml:space="preserve">online representation of the product categories that are available in the physical store. There are four categories and they are Dairy, Meats, Bakery, Fruits and Vegetables. The user can browse through the products available in a category by clicking on the category image in this catalog page. This feature is of high priority and the user cannot browse products to shop without navigating through the category. Not able to navigate to the product page is high risk as it hampers the completion of the base use case of shopping for products. </w:t>
      </w:r>
    </w:p>
    <w:p w:rsidR="0085635F" w:rsidRPr="00C03270" w:rsidRDefault="0085635F" w:rsidP="0085635F">
      <w:pPr>
        <w:rPr>
          <w:rFonts w:ascii="Times New Roman" w:hAnsi="Times New Roman" w:cs="Times New Roman"/>
        </w:rPr>
      </w:pP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lastRenderedPageBreak/>
        <w:t>Stimulus/Response Sequences</w:t>
      </w:r>
    </w:p>
    <w:p w:rsidR="0085635F" w:rsidRPr="00C03270" w:rsidRDefault="0085635F" w:rsidP="0085635F">
      <w:pPr>
        <w:rPr>
          <w:rFonts w:ascii="Times New Roman" w:hAnsi="Times New Roman" w:cs="Times New Roman"/>
        </w:rPr>
      </w:pPr>
      <w:r w:rsidRPr="00C03270">
        <w:rPr>
          <w:rFonts w:ascii="Times New Roman" w:hAnsi="Times New Roman" w:cs="Times New Roman"/>
        </w:rPr>
        <w:t xml:space="preserve">Typing in the web address of the affable bean brings the user to this page. The user can select a category by clicking on the image of the category or the name of the category in the catalog section. The user is navigated to the product page once the category is selected.  </w:t>
      </w: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t>Functional Requirements</w:t>
      </w:r>
    </w:p>
    <w:p w:rsidR="0085635F" w:rsidRPr="00C03270" w:rsidRDefault="0085635F" w:rsidP="0085635F">
      <w:pPr>
        <w:rPr>
          <w:rFonts w:ascii="Times New Roman" w:hAnsi="Times New Roman" w:cs="Times New Roman"/>
        </w:rPr>
      </w:pPr>
      <w:r w:rsidRPr="00C03270">
        <w:rPr>
          <w:rFonts w:ascii="Times New Roman" w:hAnsi="Times New Roman" w:cs="Times New Roman"/>
        </w:rPr>
        <w:t>REQ-1:</w:t>
      </w:r>
      <w:r w:rsidRPr="00C03270">
        <w:rPr>
          <w:rFonts w:ascii="Times New Roman" w:hAnsi="Times New Roman" w:cs="Times New Roman"/>
        </w:rPr>
        <w:tab/>
      </w:r>
      <w:r w:rsidRPr="00C03270">
        <w:rPr>
          <w:rFonts w:ascii="Times New Roman" w:hAnsi="Times New Roman" w:cs="Times New Roman"/>
        </w:rPr>
        <w:t>Load Category name and relevant category images in the category catalog</w:t>
      </w:r>
    </w:p>
    <w:p w:rsidR="0085635F" w:rsidRPr="00C03270" w:rsidRDefault="0085635F" w:rsidP="0085635F">
      <w:pPr>
        <w:rPr>
          <w:rFonts w:ascii="Times New Roman" w:hAnsi="Times New Roman" w:cs="Times New Roman"/>
        </w:rPr>
      </w:pPr>
      <w:r w:rsidRPr="00C03270">
        <w:rPr>
          <w:rFonts w:ascii="Times New Roman" w:hAnsi="Times New Roman" w:cs="Times New Roman"/>
        </w:rPr>
        <w:t>REQ-2:</w:t>
      </w:r>
      <w:r w:rsidRPr="00C03270">
        <w:rPr>
          <w:rFonts w:ascii="Times New Roman" w:hAnsi="Times New Roman" w:cs="Times New Roman"/>
        </w:rPr>
        <w:tab/>
      </w:r>
      <w:r w:rsidRPr="00C03270">
        <w:rPr>
          <w:rFonts w:ascii="Times New Roman" w:hAnsi="Times New Roman" w:cs="Times New Roman"/>
        </w:rPr>
        <w:t>Allows the user to browse through categories in the catalog</w:t>
      </w:r>
    </w:p>
    <w:p w:rsidR="0085635F" w:rsidRPr="00C03270" w:rsidRDefault="0085635F" w:rsidP="0085635F">
      <w:pPr>
        <w:rPr>
          <w:rFonts w:ascii="Times New Roman" w:hAnsi="Times New Roman" w:cs="Times New Roman"/>
        </w:rPr>
      </w:pPr>
      <w:r w:rsidRPr="00C03270">
        <w:rPr>
          <w:rFonts w:ascii="Times New Roman" w:hAnsi="Times New Roman" w:cs="Times New Roman"/>
        </w:rPr>
        <w:t>REQ-3: Navigate to the product catalog for the selected category</w:t>
      </w:r>
    </w:p>
    <w:p w:rsidR="0085635F" w:rsidRPr="00C03270" w:rsidRDefault="0085635F" w:rsidP="0085635F">
      <w:pPr>
        <w:rPr>
          <w:rFonts w:ascii="Times New Roman" w:hAnsi="Times New Roman" w:cs="Times New Roman"/>
        </w:rPr>
      </w:pPr>
      <w:r w:rsidRPr="00C03270">
        <w:rPr>
          <w:rFonts w:ascii="Times New Roman" w:hAnsi="Times New Roman" w:cs="Times New Roman"/>
        </w:rPr>
        <w:t>REQ-4: Clicking on the Logo image should reload the homepage.</w:t>
      </w:r>
    </w:p>
    <w:p w:rsidR="00F90B80" w:rsidRPr="00C03270" w:rsidRDefault="00F90B80" w:rsidP="0085635F">
      <w:pPr>
        <w:rPr>
          <w:rFonts w:ascii="Times New Roman" w:hAnsi="Times New Roman" w:cs="Times New Roman"/>
        </w:rPr>
      </w:pPr>
      <w:r w:rsidRPr="00C03270">
        <w:rPr>
          <w:rFonts w:ascii="Times New Roman" w:hAnsi="Times New Roman" w:cs="Times New Roman"/>
        </w:rPr>
        <w:t>REQ-5:  Language support for both English and Czech.</w:t>
      </w: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t xml:space="preserve">User Interface Specifications:  </w:t>
      </w:r>
    </w:p>
    <w:p w:rsidR="00C4251B" w:rsidRPr="00C03270" w:rsidRDefault="0085635F" w:rsidP="0085635F">
      <w:pPr>
        <w:pStyle w:val="Heading2"/>
        <w:numPr>
          <w:ilvl w:val="0"/>
          <w:numId w:val="0"/>
        </w:numPr>
        <w:rPr>
          <w:rFonts w:ascii="Times New Roman" w:hAnsi="Times New Roman"/>
        </w:rPr>
      </w:pPr>
      <w:r w:rsidRPr="00C03270">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2105025</wp:posOffset>
                </wp:positionH>
                <wp:positionV relativeFrom="paragraph">
                  <wp:posOffset>1477010</wp:posOffset>
                </wp:positionV>
                <wp:extent cx="2352675" cy="187642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2352675" cy="18764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AE7D8" id="Rectangle 9" o:spid="_x0000_s1026" style="position:absolute;margin-left:165.75pt;margin-top:116.3pt;width:185.25pt;height:14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" filled="f" strokecolor="red" strokeweight="2.25pt"/>
            </w:pict>
          </mc:Fallback>
        </mc:AlternateContent>
      </w:r>
      <w:r w:rsidRPr="00C03270">
        <w:rPr>
          <w:rFonts w:ascii="Times New Roman" w:hAnsi="Times New Roman"/>
          <w:noProof/>
        </w:rPr>
        <w:drawing>
          <wp:inline distT="0" distB="0" distL="0" distR="0" wp14:anchorId="61CD63C0" wp14:editId="1F7897B7">
            <wp:extent cx="46101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3390900"/>
                    </a:xfrm>
                    <a:prstGeom prst="rect">
                      <a:avLst/>
                    </a:prstGeom>
                  </pic:spPr>
                </pic:pic>
              </a:graphicData>
            </a:graphic>
          </wp:inline>
        </w:drawing>
      </w:r>
      <w:r w:rsidR="008C57EE">
        <w:rPr>
          <w:rFonts w:ascii="Times New Roman" w:hAnsi="Times New Roman"/>
        </w:rPr>
        <w:t xml:space="preserve"> </w:t>
      </w:r>
    </w:p>
    <w:p w:rsidR="0085635F" w:rsidRPr="00C03270" w:rsidRDefault="0085635F" w:rsidP="0085635F">
      <w:pPr>
        <w:rPr>
          <w:rFonts w:ascii="Times New Roman" w:hAnsi="Times New Roman" w:cs="Times New Roman"/>
        </w:rPr>
      </w:pPr>
    </w:p>
    <w:p w:rsidR="0085635F" w:rsidRPr="00C03270" w:rsidRDefault="0085635F" w:rsidP="0085635F">
      <w:pPr>
        <w:pStyle w:val="Heading2"/>
        <w:rPr>
          <w:rFonts w:ascii="Times New Roman" w:hAnsi="Times New Roman"/>
        </w:rPr>
      </w:pPr>
      <w:r w:rsidRPr="00C03270">
        <w:rPr>
          <w:rFonts w:ascii="Times New Roman" w:hAnsi="Times New Roman"/>
        </w:rPr>
        <w:t>Online Cata</w:t>
      </w:r>
      <w:bookmarkStart w:id="0" w:name="_GoBack"/>
      <w:bookmarkEnd w:id="0"/>
      <w:r w:rsidRPr="00C03270">
        <w:rPr>
          <w:rFonts w:ascii="Times New Roman" w:hAnsi="Times New Roman"/>
        </w:rPr>
        <w:t xml:space="preserve">log – </w:t>
      </w:r>
      <w:r w:rsidR="00D97E62" w:rsidRPr="00C03270">
        <w:rPr>
          <w:rFonts w:ascii="Times New Roman" w:hAnsi="Times New Roman"/>
        </w:rPr>
        <w:t>Category</w:t>
      </w:r>
      <w:r w:rsidRPr="00C03270">
        <w:rPr>
          <w:rFonts w:ascii="Times New Roman" w:hAnsi="Times New Roman"/>
        </w:rPr>
        <w:t xml:space="preserve"> </w:t>
      </w:r>
      <w:r w:rsidRPr="00C03270">
        <w:rPr>
          <w:rFonts w:ascii="Times New Roman" w:hAnsi="Times New Roman"/>
        </w:rPr>
        <w:t xml:space="preserve">View </w:t>
      </w:r>
    </w:p>
    <w:p w:rsidR="0085635F" w:rsidRPr="00C03270" w:rsidRDefault="0085635F" w:rsidP="00C4251B">
      <w:pPr>
        <w:pStyle w:val="template"/>
        <w:rPr>
          <w:rFonts w:ascii="Times New Roman" w:hAnsi="Times New Roman"/>
        </w:rPr>
      </w:pP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t>Description and Priority</w:t>
      </w:r>
    </w:p>
    <w:p w:rsidR="0085635F" w:rsidRPr="00C03270" w:rsidRDefault="00D97E62" w:rsidP="0085635F">
      <w:pPr>
        <w:rPr>
          <w:rFonts w:ascii="Times New Roman" w:hAnsi="Times New Roman" w:cs="Times New Roman"/>
        </w:rPr>
      </w:pPr>
      <w:r w:rsidRPr="00C03270">
        <w:rPr>
          <w:rFonts w:ascii="Times New Roman" w:hAnsi="Times New Roman" w:cs="Times New Roman"/>
        </w:rPr>
        <w:t xml:space="preserve">The category page populates the listing of products available in the store that belong the selected category. The user can view all product information in this page and can add items into their shopping cart. The user can also navigate to another category and view the listed products in that category. The use </w:t>
      </w:r>
      <w:r w:rsidRPr="00C03270">
        <w:rPr>
          <w:rFonts w:ascii="Times New Roman" w:hAnsi="Times New Roman" w:cs="Times New Roman"/>
        </w:rPr>
        <w:lastRenderedPageBreak/>
        <w:t xml:space="preserve">can shop products from multiple categories in one session. </w:t>
      </w:r>
      <w:r w:rsidR="0085635F" w:rsidRPr="00C03270">
        <w:rPr>
          <w:rFonts w:ascii="Times New Roman" w:hAnsi="Times New Roman" w:cs="Times New Roman"/>
        </w:rPr>
        <w:t>This feature is</w:t>
      </w:r>
      <w:r w:rsidRPr="00C03270">
        <w:rPr>
          <w:rFonts w:ascii="Times New Roman" w:hAnsi="Times New Roman" w:cs="Times New Roman"/>
        </w:rPr>
        <w:t xml:space="preserve"> also</w:t>
      </w:r>
      <w:r w:rsidR="0085635F" w:rsidRPr="00C03270">
        <w:rPr>
          <w:rFonts w:ascii="Times New Roman" w:hAnsi="Times New Roman" w:cs="Times New Roman"/>
        </w:rPr>
        <w:t xml:space="preserve"> of high priority and the user cannot </w:t>
      </w:r>
      <w:r w:rsidRPr="00C03270">
        <w:rPr>
          <w:rFonts w:ascii="Times New Roman" w:hAnsi="Times New Roman" w:cs="Times New Roman"/>
        </w:rPr>
        <w:t>shop products without being able to browse through and add to cart.</w:t>
      </w:r>
      <w:r w:rsidR="0085635F" w:rsidRPr="00C03270">
        <w:rPr>
          <w:rFonts w:ascii="Times New Roman" w:hAnsi="Times New Roman" w:cs="Times New Roman"/>
        </w:rPr>
        <w:t xml:space="preserve"> </w:t>
      </w:r>
      <w:r w:rsidRPr="00C03270">
        <w:rPr>
          <w:rFonts w:ascii="Times New Roman" w:hAnsi="Times New Roman" w:cs="Times New Roman"/>
        </w:rPr>
        <w:t>As in the case of the homepage, n</w:t>
      </w:r>
      <w:r w:rsidR="0085635F" w:rsidRPr="00C03270">
        <w:rPr>
          <w:rFonts w:ascii="Times New Roman" w:hAnsi="Times New Roman" w:cs="Times New Roman"/>
        </w:rPr>
        <w:t xml:space="preserve">ot able to navigate to the product page </w:t>
      </w:r>
      <w:r w:rsidRPr="00C03270">
        <w:rPr>
          <w:rFonts w:ascii="Times New Roman" w:hAnsi="Times New Roman" w:cs="Times New Roman"/>
        </w:rPr>
        <w:t xml:space="preserve">and adding to cart </w:t>
      </w:r>
      <w:r w:rsidR="0085635F" w:rsidRPr="00C03270">
        <w:rPr>
          <w:rFonts w:ascii="Times New Roman" w:hAnsi="Times New Roman" w:cs="Times New Roman"/>
        </w:rPr>
        <w:t xml:space="preserve">is </w:t>
      </w:r>
      <w:r w:rsidRPr="00C03270">
        <w:rPr>
          <w:rFonts w:ascii="Times New Roman" w:hAnsi="Times New Roman" w:cs="Times New Roman"/>
        </w:rPr>
        <w:t xml:space="preserve">of </w:t>
      </w:r>
      <w:r w:rsidR="0085635F" w:rsidRPr="00C03270">
        <w:rPr>
          <w:rFonts w:ascii="Times New Roman" w:hAnsi="Times New Roman" w:cs="Times New Roman"/>
        </w:rPr>
        <w:t xml:space="preserve">high risk as it hampers the completion of the base use case of shopping for products. </w:t>
      </w: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t>Stimulus/Response Sequences</w:t>
      </w:r>
    </w:p>
    <w:p w:rsidR="0085635F" w:rsidRPr="00C03270" w:rsidRDefault="00D97E62" w:rsidP="0085635F">
      <w:pPr>
        <w:rPr>
          <w:rFonts w:ascii="Times New Roman" w:hAnsi="Times New Roman" w:cs="Times New Roman"/>
        </w:rPr>
      </w:pPr>
      <w:r w:rsidRPr="00C03270">
        <w:rPr>
          <w:rFonts w:ascii="Times New Roman" w:hAnsi="Times New Roman" w:cs="Times New Roman"/>
        </w:rPr>
        <w:t>Clicking on a category in the homepage navigates the user to this page. Selecting a category from the category tab, loads the relevant product listing. Clicking on the “add to cart” button</w:t>
      </w:r>
      <w:r w:rsidR="00297651" w:rsidRPr="00C03270">
        <w:rPr>
          <w:rFonts w:ascii="Times New Roman" w:hAnsi="Times New Roman" w:cs="Times New Roman"/>
        </w:rPr>
        <w:t xml:space="preserve"> adds the selected product to the cart and </w:t>
      </w:r>
      <w:r w:rsidRPr="00C03270">
        <w:rPr>
          <w:rFonts w:ascii="Times New Roman" w:hAnsi="Times New Roman" w:cs="Times New Roman"/>
        </w:rPr>
        <w:t xml:space="preserve">enables the view cart and proceed to check out buttons. The user can continue navigating through categories and </w:t>
      </w:r>
      <w:r w:rsidR="00297651" w:rsidRPr="00C03270">
        <w:rPr>
          <w:rFonts w:ascii="Times New Roman" w:hAnsi="Times New Roman" w:cs="Times New Roman"/>
        </w:rPr>
        <w:t>adding products to the cart or can proceed to view cart or checkout.</w:t>
      </w: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t>Functional Requirements</w:t>
      </w:r>
    </w:p>
    <w:p w:rsidR="0085635F" w:rsidRPr="00C03270" w:rsidRDefault="0085635F" w:rsidP="0085635F">
      <w:pPr>
        <w:rPr>
          <w:rFonts w:ascii="Times New Roman" w:hAnsi="Times New Roman" w:cs="Times New Roman"/>
        </w:rPr>
      </w:pPr>
      <w:r w:rsidRPr="00C03270">
        <w:rPr>
          <w:rFonts w:ascii="Times New Roman" w:hAnsi="Times New Roman" w:cs="Times New Roman"/>
        </w:rPr>
        <w:t>REQ-1:</w:t>
      </w:r>
      <w:r w:rsidRPr="00C03270">
        <w:rPr>
          <w:rFonts w:ascii="Times New Roman" w:hAnsi="Times New Roman" w:cs="Times New Roman"/>
        </w:rPr>
        <w:tab/>
      </w:r>
      <w:r w:rsidR="00297651" w:rsidRPr="00C03270">
        <w:rPr>
          <w:rFonts w:ascii="Times New Roman" w:hAnsi="Times New Roman" w:cs="Times New Roman"/>
        </w:rPr>
        <w:t>List</w:t>
      </w:r>
      <w:r w:rsidRPr="00C03270">
        <w:rPr>
          <w:rFonts w:ascii="Times New Roman" w:hAnsi="Times New Roman" w:cs="Times New Roman"/>
        </w:rPr>
        <w:t xml:space="preserve"> </w:t>
      </w:r>
      <w:r w:rsidR="00297651" w:rsidRPr="00C03270">
        <w:rPr>
          <w:rFonts w:ascii="Times New Roman" w:hAnsi="Times New Roman" w:cs="Times New Roman"/>
        </w:rPr>
        <w:t>product information</w:t>
      </w:r>
      <w:r w:rsidRPr="00C03270">
        <w:rPr>
          <w:rFonts w:ascii="Times New Roman" w:hAnsi="Times New Roman" w:cs="Times New Roman"/>
        </w:rPr>
        <w:t xml:space="preserve"> </w:t>
      </w:r>
      <w:r w:rsidR="00297651" w:rsidRPr="00C03270">
        <w:rPr>
          <w:rFonts w:ascii="Times New Roman" w:hAnsi="Times New Roman" w:cs="Times New Roman"/>
        </w:rPr>
        <w:t>and</w:t>
      </w:r>
      <w:r w:rsidRPr="00C03270">
        <w:rPr>
          <w:rFonts w:ascii="Times New Roman" w:hAnsi="Times New Roman" w:cs="Times New Roman"/>
        </w:rPr>
        <w:t xml:space="preserve"> </w:t>
      </w:r>
      <w:r w:rsidR="00297651" w:rsidRPr="00C03270">
        <w:rPr>
          <w:rFonts w:ascii="Times New Roman" w:hAnsi="Times New Roman" w:cs="Times New Roman"/>
        </w:rPr>
        <w:t xml:space="preserve">relevant information of the selected </w:t>
      </w:r>
      <w:r w:rsidRPr="00C03270">
        <w:rPr>
          <w:rFonts w:ascii="Times New Roman" w:hAnsi="Times New Roman" w:cs="Times New Roman"/>
        </w:rPr>
        <w:t xml:space="preserve">category </w:t>
      </w:r>
    </w:p>
    <w:p w:rsidR="0085635F" w:rsidRPr="00C03270" w:rsidRDefault="0085635F" w:rsidP="0085635F">
      <w:pPr>
        <w:rPr>
          <w:rFonts w:ascii="Times New Roman" w:hAnsi="Times New Roman" w:cs="Times New Roman"/>
        </w:rPr>
      </w:pPr>
      <w:r w:rsidRPr="00C03270">
        <w:rPr>
          <w:rFonts w:ascii="Times New Roman" w:hAnsi="Times New Roman" w:cs="Times New Roman"/>
        </w:rPr>
        <w:t>REQ-2:</w:t>
      </w:r>
      <w:r w:rsidRPr="00C03270">
        <w:rPr>
          <w:rFonts w:ascii="Times New Roman" w:hAnsi="Times New Roman" w:cs="Times New Roman"/>
        </w:rPr>
        <w:tab/>
      </w:r>
      <w:r w:rsidR="00297651" w:rsidRPr="00C03270">
        <w:rPr>
          <w:rFonts w:ascii="Times New Roman" w:hAnsi="Times New Roman" w:cs="Times New Roman"/>
        </w:rPr>
        <w:t>Add selected product to cart</w:t>
      </w:r>
    </w:p>
    <w:p w:rsidR="0085635F" w:rsidRPr="00C03270" w:rsidRDefault="0085635F" w:rsidP="0085635F">
      <w:pPr>
        <w:rPr>
          <w:rFonts w:ascii="Times New Roman" w:hAnsi="Times New Roman" w:cs="Times New Roman"/>
        </w:rPr>
      </w:pPr>
      <w:r w:rsidRPr="00C03270">
        <w:rPr>
          <w:rFonts w:ascii="Times New Roman" w:hAnsi="Times New Roman" w:cs="Times New Roman"/>
        </w:rPr>
        <w:t xml:space="preserve">REQ-3: </w:t>
      </w:r>
      <w:r w:rsidR="00297651" w:rsidRPr="00C03270">
        <w:rPr>
          <w:rFonts w:ascii="Times New Roman" w:hAnsi="Times New Roman" w:cs="Times New Roman"/>
        </w:rPr>
        <w:t xml:space="preserve"> Enable view cart and proceed to check out when cart isn’t empty</w:t>
      </w:r>
    </w:p>
    <w:p w:rsidR="0085635F" w:rsidRPr="00C03270" w:rsidRDefault="0085635F" w:rsidP="0085635F">
      <w:pPr>
        <w:rPr>
          <w:rFonts w:ascii="Times New Roman" w:hAnsi="Times New Roman" w:cs="Times New Roman"/>
        </w:rPr>
      </w:pPr>
      <w:r w:rsidRPr="00C03270">
        <w:rPr>
          <w:rFonts w:ascii="Times New Roman" w:hAnsi="Times New Roman" w:cs="Times New Roman"/>
        </w:rPr>
        <w:t>REQ-4: Clicking on the Logo image should reload the homepage.</w:t>
      </w:r>
    </w:p>
    <w:p w:rsidR="00F90B80" w:rsidRPr="00C03270" w:rsidRDefault="00F90B80" w:rsidP="00F90B80">
      <w:pPr>
        <w:rPr>
          <w:rFonts w:ascii="Times New Roman" w:hAnsi="Times New Roman" w:cs="Times New Roman"/>
        </w:rPr>
      </w:pPr>
      <w:r w:rsidRPr="00C03270">
        <w:rPr>
          <w:rFonts w:ascii="Times New Roman" w:hAnsi="Times New Roman" w:cs="Times New Roman"/>
        </w:rPr>
        <w:t>REQ-5:  Language support for both English and Czech.</w:t>
      </w:r>
    </w:p>
    <w:p w:rsidR="0085635F" w:rsidRPr="00C03270" w:rsidRDefault="0085635F" w:rsidP="0085635F">
      <w:pPr>
        <w:rPr>
          <w:rFonts w:ascii="Times New Roman" w:hAnsi="Times New Roman" w:cs="Times New Roman"/>
          <w:b/>
          <w:u w:val="single"/>
        </w:rPr>
      </w:pPr>
      <w:r w:rsidRPr="00C03270">
        <w:rPr>
          <w:rFonts w:ascii="Times New Roman" w:hAnsi="Times New Roman" w:cs="Times New Roman"/>
          <w:b/>
          <w:u w:val="single"/>
        </w:rPr>
        <w:t xml:space="preserve">User Interface Specifications:  </w:t>
      </w:r>
    </w:p>
    <w:p w:rsidR="00C4251B" w:rsidRPr="00C03270" w:rsidRDefault="00D97E62">
      <w:pPr>
        <w:rPr>
          <w:rFonts w:ascii="Times New Roman" w:hAnsi="Times New Roman" w:cs="Times New Roman"/>
        </w:rPr>
      </w:pPr>
      <w:r w:rsidRPr="00C03270">
        <w:rPr>
          <w:rFonts w:ascii="Times New Roman" w:hAnsi="Times New Roman" w:cs="Times New Roman"/>
          <w:noProof/>
          <w:color w:val="0000FF"/>
        </w:rPr>
        <w:drawing>
          <wp:inline distT="0" distB="0" distL="0" distR="0" wp14:anchorId="52CE50D0" wp14:editId="4FFF2489">
            <wp:extent cx="3810000" cy="2790825"/>
            <wp:effectExtent l="0" t="0" r="0" b="9525"/>
            <wp:docPr id="10" name="Picture 10" descr="Mockup of category page">
              <a:hlinkClick xmlns:a="http://schemas.openxmlformats.org/drawingml/2006/main" r:id="rId7" tooltip="&quot;Mockup of category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ckup of category page">
                      <a:hlinkClick r:id="rId7" tooltip="&quot;Mockup of category pa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90825"/>
                    </a:xfrm>
                    <a:prstGeom prst="rect">
                      <a:avLst/>
                    </a:prstGeom>
                    <a:noFill/>
                    <a:ln>
                      <a:noFill/>
                    </a:ln>
                  </pic:spPr>
                </pic:pic>
              </a:graphicData>
            </a:graphic>
          </wp:inline>
        </w:drawing>
      </w:r>
    </w:p>
    <w:p w:rsidR="00297651" w:rsidRPr="00C03270" w:rsidRDefault="00297651">
      <w:pPr>
        <w:rPr>
          <w:rFonts w:ascii="Times New Roman" w:hAnsi="Times New Roman" w:cs="Times New Roman"/>
        </w:rPr>
      </w:pPr>
    </w:p>
    <w:p w:rsidR="00297651" w:rsidRPr="00C03270" w:rsidRDefault="00297651" w:rsidP="00297651">
      <w:pPr>
        <w:pStyle w:val="Heading2"/>
        <w:rPr>
          <w:rFonts w:ascii="Times New Roman" w:hAnsi="Times New Roman"/>
        </w:rPr>
      </w:pPr>
      <w:r w:rsidRPr="00C03270">
        <w:rPr>
          <w:rFonts w:ascii="Times New Roman" w:hAnsi="Times New Roman"/>
        </w:rPr>
        <w:t>Cart Page</w:t>
      </w:r>
    </w:p>
    <w:p w:rsidR="00297651" w:rsidRPr="00C03270" w:rsidRDefault="00297651" w:rsidP="00297651">
      <w:pPr>
        <w:pStyle w:val="template"/>
        <w:rPr>
          <w:rFonts w:ascii="Times New Roman" w:hAnsi="Times New Roman"/>
          <w:b/>
          <w:u w:val="single"/>
        </w:rPr>
      </w:pPr>
    </w:p>
    <w:p w:rsidR="00297651" w:rsidRPr="00C03270" w:rsidRDefault="00297651" w:rsidP="00297651">
      <w:pPr>
        <w:rPr>
          <w:rFonts w:ascii="Times New Roman" w:hAnsi="Times New Roman" w:cs="Times New Roman"/>
          <w:b/>
          <w:u w:val="single"/>
        </w:rPr>
      </w:pPr>
      <w:r w:rsidRPr="00C03270">
        <w:rPr>
          <w:rFonts w:ascii="Times New Roman" w:hAnsi="Times New Roman" w:cs="Times New Roman"/>
          <w:b/>
          <w:u w:val="single"/>
        </w:rPr>
        <w:t>Description and Priority</w:t>
      </w:r>
    </w:p>
    <w:p w:rsidR="00297651" w:rsidRPr="00C03270" w:rsidRDefault="00297651">
      <w:pPr>
        <w:rPr>
          <w:rFonts w:ascii="Times New Roman" w:hAnsi="Times New Roman" w:cs="Times New Roman"/>
        </w:rPr>
      </w:pPr>
      <w:r w:rsidRPr="00C03270">
        <w:rPr>
          <w:rFonts w:ascii="Times New Roman" w:hAnsi="Times New Roman" w:cs="Times New Roman"/>
        </w:rPr>
        <w:t>The cart page lists all items held in the user's shopping cart. It displays product details for each item, and tallies the subtotal for the items in the cart</w:t>
      </w:r>
      <w:r w:rsidRPr="00C03270">
        <w:rPr>
          <w:rFonts w:ascii="Times New Roman" w:hAnsi="Times New Roman" w:cs="Times New Roman"/>
        </w:rPr>
        <w:t xml:space="preserve">. The user could clear all items in the cart which would disable </w:t>
      </w:r>
      <w:r w:rsidRPr="00C03270">
        <w:rPr>
          <w:rFonts w:ascii="Times New Roman" w:hAnsi="Times New Roman" w:cs="Times New Roman"/>
        </w:rPr>
        <w:lastRenderedPageBreak/>
        <w:t xml:space="preserve">the view cart and proceed checkout button, update the quantity of items in the cart or remove a product by setting quantity to 0, continue shopping by returning to the catalog or proceed to checkout. </w:t>
      </w:r>
      <w:r w:rsidR="00C03270">
        <w:rPr>
          <w:rFonts w:ascii="Times New Roman" w:hAnsi="Times New Roman" w:cs="Times New Roman"/>
        </w:rPr>
        <w:t>The cart is also a feature of high priority as it supports the base case.</w:t>
      </w:r>
    </w:p>
    <w:p w:rsidR="00297651" w:rsidRPr="00C03270" w:rsidRDefault="00297651" w:rsidP="00297651">
      <w:pPr>
        <w:rPr>
          <w:rFonts w:ascii="Times New Roman" w:hAnsi="Times New Roman" w:cs="Times New Roman"/>
          <w:b/>
          <w:u w:val="single"/>
        </w:rPr>
      </w:pPr>
      <w:r w:rsidRPr="00C03270">
        <w:rPr>
          <w:rFonts w:ascii="Times New Roman" w:hAnsi="Times New Roman" w:cs="Times New Roman"/>
          <w:b/>
          <w:u w:val="single"/>
        </w:rPr>
        <w:t>Stimulus/Response Sequences</w:t>
      </w:r>
    </w:p>
    <w:p w:rsidR="00297651" w:rsidRPr="00C03270" w:rsidRDefault="00297651" w:rsidP="00C03270">
      <w:pPr>
        <w:pStyle w:val="ListParagraph"/>
        <w:numPr>
          <w:ilvl w:val="0"/>
          <w:numId w:val="5"/>
        </w:numPr>
        <w:rPr>
          <w:rFonts w:ascii="Times New Roman" w:hAnsi="Times New Roman" w:cs="Times New Roman"/>
        </w:rPr>
      </w:pPr>
      <w:r w:rsidRPr="00C03270">
        <w:rPr>
          <w:rFonts w:ascii="Times New Roman" w:hAnsi="Times New Roman" w:cs="Times New Roman"/>
        </w:rPr>
        <w:t xml:space="preserve">Clicking on the view cart button from the category view navigates the user to this page. </w:t>
      </w:r>
    </w:p>
    <w:p w:rsidR="00B4518F" w:rsidRPr="00C03270" w:rsidRDefault="00297651" w:rsidP="00C03270">
      <w:pPr>
        <w:pStyle w:val="ListParagraph"/>
        <w:numPr>
          <w:ilvl w:val="0"/>
          <w:numId w:val="5"/>
        </w:numPr>
        <w:rPr>
          <w:rFonts w:ascii="Times New Roman" w:eastAsia="Times New Roman" w:hAnsi="Times New Roman" w:cs="Times New Roman"/>
          <w:sz w:val="24"/>
          <w:szCs w:val="24"/>
        </w:rPr>
      </w:pPr>
      <w:r w:rsidRPr="00C03270">
        <w:rPr>
          <w:rFonts w:ascii="Times New Roman" w:hAnsi="Times New Roman" w:cs="Times New Roman"/>
        </w:rPr>
        <w:t>Clicking clear cart</w:t>
      </w:r>
      <w:r w:rsidR="00B4518F" w:rsidRPr="00C03270">
        <w:rPr>
          <w:rFonts w:ascii="Times New Roman" w:hAnsi="Times New Roman" w:cs="Times New Roman"/>
        </w:rPr>
        <w:t xml:space="preserve">, removes all items in the cart. The </w:t>
      </w:r>
      <w:r w:rsidR="00B4518F" w:rsidRPr="00C03270">
        <w:rPr>
          <w:rFonts w:ascii="Times New Roman" w:eastAsia="Times New Roman" w:hAnsi="Times New Roman" w:cs="Times New Roman"/>
          <w:sz w:val="24"/>
          <w:szCs w:val="24"/>
        </w:rPr>
        <w:t>'proceed to checkout' buttons and shopping cart table to disappear</w:t>
      </w:r>
      <w:r w:rsidR="00B4518F" w:rsidRPr="00C03270">
        <w:rPr>
          <w:rFonts w:ascii="Times New Roman" w:eastAsia="Times New Roman" w:hAnsi="Times New Roman" w:cs="Times New Roman"/>
          <w:sz w:val="24"/>
          <w:szCs w:val="24"/>
        </w:rPr>
        <w:t xml:space="preserve">. </w:t>
      </w:r>
    </w:p>
    <w:p w:rsidR="00B4518F" w:rsidRPr="00C03270" w:rsidRDefault="00B4518F" w:rsidP="00C03270">
      <w:pPr>
        <w:pStyle w:val="ListParagraph"/>
        <w:numPr>
          <w:ilvl w:val="0"/>
          <w:numId w:val="5"/>
        </w:numPr>
        <w:rPr>
          <w:rFonts w:ascii="Times New Roman" w:eastAsia="Times New Roman" w:hAnsi="Times New Roman" w:cs="Times New Roman"/>
          <w:sz w:val="24"/>
          <w:szCs w:val="24"/>
        </w:rPr>
      </w:pPr>
      <w:r w:rsidRPr="00C03270">
        <w:rPr>
          <w:rFonts w:ascii="Times New Roman" w:eastAsia="Times New Roman" w:hAnsi="Times New Roman" w:cs="Times New Roman"/>
          <w:sz w:val="24"/>
          <w:szCs w:val="24"/>
        </w:rPr>
        <w:t xml:space="preserve">On updating the </w:t>
      </w:r>
      <w:r w:rsidR="00297651" w:rsidRPr="00C03270">
        <w:rPr>
          <w:rFonts w:ascii="Times New Roman" w:eastAsia="Times New Roman" w:hAnsi="Times New Roman" w:cs="Times New Roman"/>
          <w:sz w:val="24"/>
          <w:szCs w:val="24"/>
        </w:rPr>
        <w:t>quantity for any listed item</w:t>
      </w:r>
      <w:r w:rsidRPr="00C03270">
        <w:rPr>
          <w:rFonts w:ascii="Times New Roman" w:eastAsia="Times New Roman" w:hAnsi="Times New Roman" w:cs="Times New Roman"/>
          <w:sz w:val="24"/>
          <w:szCs w:val="24"/>
        </w:rPr>
        <w:t>, t</w:t>
      </w:r>
      <w:r w:rsidR="00297651" w:rsidRPr="00C03270">
        <w:rPr>
          <w:rFonts w:ascii="Times New Roman" w:eastAsia="Times New Roman" w:hAnsi="Times New Roman" w:cs="Times New Roman"/>
          <w:sz w:val="24"/>
          <w:szCs w:val="24"/>
        </w:rPr>
        <w:t xml:space="preserve">he </w:t>
      </w:r>
      <w:r w:rsidRPr="00C03270">
        <w:rPr>
          <w:rFonts w:ascii="Times New Roman" w:eastAsia="Times New Roman" w:hAnsi="Times New Roman" w:cs="Times New Roman"/>
          <w:sz w:val="24"/>
          <w:szCs w:val="24"/>
        </w:rPr>
        <w:t xml:space="preserve">price and quantity are updated and </w:t>
      </w:r>
      <w:r w:rsidR="00297651" w:rsidRPr="00C03270">
        <w:rPr>
          <w:rFonts w:ascii="Times New Roman" w:eastAsia="Times New Roman" w:hAnsi="Times New Roman" w:cs="Times New Roman"/>
          <w:sz w:val="24"/>
          <w:szCs w:val="24"/>
        </w:rPr>
        <w:t>the subtotal is recalculated. If user sets quantity to '0', th</w:t>
      </w:r>
      <w:r w:rsidRPr="00C03270">
        <w:rPr>
          <w:rFonts w:ascii="Times New Roman" w:eastAsia="Times New Roman" w:hAnsi="Times New Roman" w:cs="Times New Roman"/>
          <w:sz w:val="24"/>
          <w:szCs w:val="24"/>
        </w:rPr>
        <w:t xml:space="preserve">e product table row is removed. </w:t>
      </w:r>
    </w:p>
    <w:p w:rsidR="00297651" w:rsidRPr="00C03270" w:rsidRDefault="00B4518F" w:rsidP="00C03270">
      <w:pPr>
        <w:pStyle w:val="ListParagraph"/>
        <w:numPr>
          <w:ilvl w:val="0"/>
          <w:numId w:val="5"/>
        </w:numPr>
        <w:rPr>
          <w:rFonts w:ascii="Times New Roman" w:eastAsia="Times New Roman" w:hAnsi="Times New Roman" w:cs="Times New Roman"/>
          <w:sz w:val="24"/>
          <w:szCs w:val="24"/>
        </w:rPr>
      </w:pPr>
      <w:r w:rsidRPr="00C03270">
        <w:rPr>
          <w:rFonts w:ascii="Times New Roman" w:eastAsia="Times New Roman" w:hAnsi="Times New Roman" w:cs="Times New Roman"/>
          <w:sz w:val="24"/>
          <w:szCs w:val="24"/>
        </w:rPr>
        <w:t>Clicking on</w:t>
      </w:r>
      <w:r w:rsidR="00297651" w:rsidRPr="00C03270">
        <w:rPr>
          <w:rFonts w:ascii="Times New Roman" w:eastAsia="Times New Roman" w:hAnsi="Times New Roman" w:cs="Times New Roman"/>
          <w:sz w:val="24"/>
          <w:szCs w:val="24"/>
        </w:rPr>
        <w:t xml:space="preserve"> </w:t>
      </w:r>
      <w:r w:rsidRPr="00C03270">
        <w:rPr>
          <w:rFonts w:ascii="Times New Roman" w:eastAsia="Times New Roman" w:hAnsi="Times New Roman" w:cs="Times New Roman"/>
          <w:sz w:val="24"/>
          <w:szCs w:val="24"/>
        </w:rPr>
        <w:t>'continue shopping'</w:t>
      </w:r>
      <w:r w:rsidRPr="00C03270">
        <w:rPr>
          <w:rFonts w:ascii="Times New Roman" w:eastAsia="Times New Roman" w:hAnsi="Times New Roman" w:cs="Times New Roman"/>
          <w:sz w:val="24"/>
          <w:szCs w:val="24"/>
        </w:rPr>
        <w:t xml:space="preserve"> navigates the user back to </w:t>
      </w:r>
      <w:r w:rsidR="00297651" w:rsidRPr="00C03270">
        <w:rPr>
          <w:rFonts w:ascii="Times New Roman" w:eastAsia="Times New Roman" w:hAnsi="Times New Roman" w:cs="Times New Roman"/>
          <w:sz w:val="24"/>
          <w:szCs w:val="24"/>
        </w:rPr>
        <w:t>the previo</w:t>
      </w:r>
      <w:r w:rsidRPr="00C03270">
        <w:rPr>
          <w:rFonts w:ascii="Times New Roman" w:eastAsia="Times New Roman" w:hAnsi="Times New Roman" w:cs="Times New Roman"/>
          <w:sz w:val="24"/>
          <w:szCs w:val="24"/>
        </w:rPr>
        <w:t xml:space="preserve">us category that they were in before they viewed the cart. </w:t>
      </w:r>
    </w:p>
    <w:p w:rsidR="00297651" w:rsidRPr="00C03270" w:rsidRDefault="00B4518F" w:rsidP="00C0327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3270">
        <w:rPr>
          <w:rFonts w:ascii="Times New Roman" w:eastAsia="Times New Roman" w:hAnsi="Times New Roman" w:cs="Times New Roman"/>
          <w:sz w:val="24"/>
          <w:szCs w:val="24"/>
        </w:rPr>
        <w:t xml:space="preserve">Clicking on </w:t>
      </w:r>
      <w:r w:rsidRPr="00C03270">
        <w:rPr>
          <w:rFonts w:ascii="Times New Roman" w:eastAsia="Times New Roman" w:hAnsi="Times New Roman" w:cs="Times New Roman"/>
          <w:sz w:val="24"/>
          <w:szCs w:val="24"/>
        </w:rPr>
        <w:t>‘</w:t>
      </w:r>
      <w:r w:rsidR="00297651" w:rsidRPr="00C03270">
        <w:rPr>
          <w:rFonts w:ascii="Times New Roman" w:eastAsia="Times New Roman" w:hAnsi="Times New Roman" w:cs="Times New Roman"/>
          <w:sz w:val="24"/>
          <w:szCs w:val="24"/>
        </w:rPr>
        <w:t>Proceed to checkout</w:t>
      </w:r>
      <w:r w:rsidRPr="00C03270">
        <w:rPr>
          <w:rFonts w:ascii="Times New Roman" w:eastAsia="Times New Roman" w:hAnsi="Times New Roman" w:cs="Times New Roman"/>
          <w:sz w:val="24"/>
          <w:szCs w:val="24"/>
        </w:rPr>
        <w:t>’ navigates the user to the checkout page</w:t>
      </w:r>
    </w:p>
    <w:p w:rsidR="00297651" w:rsidRPr="00C03270" w:rsidRDefault="00297651" w:rsidP="00297651">
      <w:pPr>
        <w:rPr>
          <w:rFonts w:ascii="Times New Roman" w:hAnsi="Times New Roman" w:cs="Times New Roman"/>
          <w:b/>
          <w:u w:val="single"/>
        </w:rPr>
      </w:pPr>
      <w:r w:rsidRPr="00C03270">
        <w:rPr>
          <w:rFonts w:ascii="Times New Roman" w:hAnsi="Times New Roman" w:cs="Times New Roman"/>
          <w:b/>
          <w:u w:val="single"/>
        </w:rPr>
        <w:t>Functional Requirements</w:t>
      </w:r>
    </w:p>
    <w:p w:rsidR="00B4518F" w:rsidRPr="00C03270" w:rsidRDefault="00B4518F" w:rsidP="00B4518F">
      <w:pPr>
        <w:rPr>
          <w:rFonts w:ascii="Times New Roman" w:hAnsi="Times New Roman" w:cs="Times New Roman"/>
        </w:rPr>
      </w:pPr>
      <w:r w:rsidRPr="00C03270">
        <w:rPr>
          <w:rFonts w:ascii="Times New Roman" w:hAnsi="Times New Roman" w:cs="Times New Roman"/>
        </w:rPr>
        <w:t>REQ-1:</w:t>
      </w:r>
      <w:r w:rsidRPr="00C03270">
        <w:rPr>
          <w:rFonts w:ascii="Times New Roman" w:hAnsi="Times New Roman" w:cs="Times New Roman"/>
        </w:rPr>
        <w:tab/>
      </w:r>
      <w:r w:rsidRPr="00C03270">
        <w:rPr>
          <w:rFonts w:ascii="Times New Roman" w:hAnsi="Times New Roman" w:cs="Times New Roman"/>
        </w:rPr>
        <w:t>Populate cart with added items and prices of items</w:t>
      </w:r>
      <w:r w:rsidRPr="00C03270">
        <w:rPr>
          <w:rFonts w:ascii="Times New Roman" w:hAnsi="Times New Roman" w:cs="Times New Roman"/>
        </w:rPr>
        <w:t xml:space="preserve"> </w:t>
      </w:r>
    </w:p>
    <w:p w:rsidR="00B4518F" w:rsidRPr="00C03270" w:rsidRDefault="00B4518F" w:rsidP="00B4518F">
      <w:pPr>
        <w:rPr>
          <w:rFonts w:ascii="Times New Roman" w:hAnsi="Times New Roman" w:cs="Times New Roman"/>
        </w:rPr>
      </w:pPr>
      <w:r w:rsidRPr="00C03270">
        <w:rPr>
          <w:rFonts w:ascii="Times New Roman" w:hAnsi="Times New Roman" w:cs="Times New Roman"/>
        </w:rPr>
        <w:t>REQ-2:</w:t>
      </w:r>
      <w:r w:rsidRPr="00C03270">
        <w:rPr>
          <w:rFonts w:ascii="Times New Roman" w:hAnsi="Times New Roman" w:cs="Times New Roman"/>
        </w:rPr>
        <w:tab/>
      </w:r>
      <w:r w:rsidRPr="00C03270">
        <w:rPr>
          <w:rFonts w:ascii="Times New Roman" w:hAnsi="Times New Roman" w:cs="Times New Roman"/>
        </w:rPr>
        <w:t>Allow quantity updates and product removal</w:t>
      </w:r>
    </w:p>
    <w:p w:rsidR="00B4518F" w:rsidRPr="00C03270" w:rsidRDefault="00B4518F" w:rsidP="00B4518F">
      <w:pPr>
        <w:rPr>
          <w:rFonts w:ascii="Times New Roman" w:hAnsi="Times New Roman" w:cs="Times New Roman"/>
        </w:rPr>
      </w:pPr>
      <w:r w:rsidRPr="00C03270">
        <w:rPr>
          <w:rFonts w:ascii="Times New Roman" w:hAnsi="Times New Roman" w:cs="Times New Roman"/>
        </w:rPr>
        <w:t xml:space="preserve">REQ-3:  </w:t>
      </w:r>
      <w:r w:rsidRPr="00C03270">
        <w:rPr>
          <w:rFonts w:ascii="Times New Roman" w:hAnsi="Times New Roman" w:cs="Times New Roman"/>
        </w:rPr>
        <w:t>recalculate subtotal on edits to cart</w:t>
      </w:r>
    </w:p>
    <w:p w:rsidR="00B4518F" w:rsidRPr="00C03270" w:rsidRDefault="00B4518F" w:rsidP="00B4518F">
      <w:pPr>
        <w:rPr>
          <w:rFonts w:ascii="Times New Roman" w:hAnsi="Times New Roman" w:cs="Times New Roman"/>
        </w:rPr>
      </w:pPr>
      <w:r w:rsidRPr="00C03270">
        <w:rPr>
          <w:rFonts w:ascii="Times New Roman" w:hAnsi="Times New Roman" w:cs="Times New Roman"/>
        </w:rPr>
        <w:t>REQ-4: Navigate the user back to previous category on click on ‘continue shopping’ button</w:t>
      </w:r>
    </w:p>
    <w:p w:rsidR="00B4518F" w:rsidRPr="00C03270" w:rsidRDefault="00B4518F" w:rsidP="00B4518F">
      <w:pPr>
        <w:rPr>
          <w:rFonts w:ascii="Times New Roman" w:hAnsi="Times New Roman" w:cs="Times New Roman"/>
        </w:rPr>
      </w:pPr>
      <w:r w:rsidRPr="00C03270">
        <w:rPr>
          <w:rFonts w:ascii="Times New Roman" w:hAnsi="Times New Roman" w:cs="Times New Roman"/>
        </w:rPr>
        <w:t>REQ-5:  Navigate the user to the checkout page on click of ‘proceed to checkout’</w:t>
      </w:r>
    </w:p>
    <w:p w:rsidR="00B4518F" w:rsidRPr="00C03270" w:rsidRDefault="00B4518F" w:rsidP="00B4518F">
      <w:pPr>
        <w:rPr>
          <w:rFonts w:ascii="Times New Roman" w:hAnsi="Times New Roman" w:cs="Times New Roman"/>
        </w:rPr>
      </w:pPr>
      <w:r w:rsidRPr="00C03270">
        <w:rPr>
          <w:rFonts w:ascii="Times New Roman" w:hAnsi="Times New Roman" w:cs="Times New Roman"/>
        </w:rPr>
        <w:t>REQ-6</w:t>
      </w:r>
      <w:r w:rsidRPr="00C03270">
        <w:rPr>
          <w:rFonts w:ascii="Times New Roman" w:hAnsi="Times New Roman" w:cs="Times New Roman"/>
        </w:rPr>
        <w:t>: Clicking on the Logo image should reload the homepage.</w:t>
      </w:r>
    </w:p>
    <w:p w:rsidR="00F90B80" w:rsidRPr="00C03270" w:rsidRDefault="00F90B80" w:rsidP="00F90B80">
      <w:pPr>
        <w:rPr>
          <w:rFonts w:ascii="Times New Roman" w:hAnsi="Times New Roman" w:cs="Times New Roman"/>
        </w:rPr>
      </w:pPr>
      <w:r w:rsidRPr="00C03270">
        <w:rPr>
          <w:rFonts w:ascii="Times New Roman" w:hAnsi="Times New Roman" w:cs="Times New Roman"/>
        </w:rPr>
        <w:t>REQ-7</w:t>
      </w:r>
      <w:r w:rsidRPr="00C03270">
        <w:rPr>
          <w:rFonts w:ascii="Times New Roman" w:hAnsi="Times New Roman" w:cs="Times New Roman"/>
        </w:rPr>
        <w:t>:  Language support for both English and Czech.</w:t>
      </w:r>
    </w:p>
    <w:p w:rsidR="00B4518F" w:rsidRPr="00C03270" w:rsidRDefault="00B4518F" w:rsidP="00B4518F">
      <w:pPr>
        <w:rPr>
          <w:rFonts w:ascii="Times New Roman" w:hAnsi="Times New Roman" w:cs="Times New Roman"/>
          <w:b/>
          <w:u w:val="single"/>
        </w:rPr>
      </w:pPr>
      <w:r w:rsidRPr="00C03270">
        <w:rPr>
          <w:rFonts w:ascii="Times New Roman" w:hAnsi="Times New Roman" w:cs="Times New Roman"/>
          <w:b/>
          <w:u w:val="single"/>
        </w:rPr>
        <w:t xml:space="preserve">User Interface Specifications:  </w:t>
      </w:r>
    </w:p>
    <w:p w:rsidR="00B4518F" w:rsidRDefault="00B4518F">
      <w:pPr>
        <w:rPr>
          <w:rFonts w:ascii="Times New Roman" w:hAnsi="Times New Roman" w:cs="Times New Roman"/>
        </w:rPr>
      </w:pPr>
      <w:r w:rsidRPr="00C03270">
        <w:rPr>
          <w:rFonts w:ascii="Times New Roman" w:hAnsi="Times New Roman" w:cs="Times New Roman"/>
          <w:noProof/>
        </w:rPr>
        <w:lastRenderedPageBreak/>
        <w:drawing>
          <wp:inline distT="0" distB="0" distL="0" distR="0" wp14:anchorId="521925A7" wp14:editId="371AE672">
            <wp:extent cx="459105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3924300"/>
                    </a:xfrm>
                    <a:prstGeom prst="rect">
                      <a:avLst/>
                    </a:prstGeom>
                  </pic:spPr>
                </pic:pic>
              </a:graphicData>
            </a:graphic>
          </wp:inline>
        </w:drawing>
      </w:r>
    </w:p>
    <w:p w:rsidR="00C03270" w:rsidRPr="00C03270" w:rsidRDefault="00C03270">
      <w:pPr>
        <w:rPr>
          <w:rFonts w:ascii="Times New Roman" w:hAnsi="Times New Roman" w:cs="Times New Roman"/>
        </w:rPr>
      </w:pPr>
    </w:p>
    <w:p w:rsidR="00B4518F" w:rsidRPr="00C03270" w:rsidRDefault="00B4518F" w:rsidP="00B4518F">
      <w:pPr>
        <w:pStyle w:val="Heading2"/>
        <w:rPr>
          <w:rFonts w:ascii="Times New Roman" w:hAnsi="Times New Roman"/>
        </w:rPr>
      </w:pPr>
      <w:r w:rsidRPr="00C03270">
        <w:rPr>
          <w:rFonts w:ascii="Times New Roman" w:hAnsi="Times New Roman"/>
        </w:rPr>
        <w:t>Checkout</w:t>
      </w:r>
      <w:r w:rsidRPr="00C03270">
        <w:rPr>
          <w:rFonts w:ascii="Times New Roman" w:hAnsi="Times New Roman"/>
        </w:rPr>
        <w:t xml:space="preserve"> Page</w:t>
      </w:r>
    </w:p>
    <w:p w:rsidR="00B4518F" w:rsidRPr="00C03270" w:rsidRDefault="00B4518F" w:rsidP="00B4518F">
      <w:pPr>
        <w:rPr>
          <w:rFonts w:ascii="Times New Roman" w:hAnsi="Times New Roman" w:cs="Times New Roman"/>
          <w:b/>
          <w:u w:val="single"/>
        </w:rPr>
      </w:pPr>
      <w:r w:rsidRPr="00C03270">
        <w:rPr>
          <w:rFonts w:ascii="Times New Roman" w:hAnsi="Times New Roman" w:cs="Times New Roman"/>
          <w:b/>
          <w:u w:val="single"/>
        </w:rPr>
        <w:t>Description and Priority</w:t>
      </w:r>
      <w:r w:rsidR="00C03270">
        <w:rPr>
          <w:rFonts w:ascii="Times New Roman" w:hAnsi="Times New Roman" w:cs="Times New Roman"/>
          <w:b/>
          <w:u w:val="single"/>
        </w:rPr>
        <w:t>:</w:t>
      </w:r>
    </w:p>
    <w:p w:rsidR="00B4518F" w:rsidRPr="00C03270" w:rsidRDefault="00B4518F" w:rsidP="00B4518F">
      <w:pPr>
        <w:pStyle w:val="NormalWeb"/>
      </w:pPr>
      <w:r w:rsidRPr="00C03270">
        <w:t xml:space="preserve">The checkout page collects information from the customer using a form. This page also displays purchase conditions, and summarizes the order by providing calculations for the total </w:t>
      </w:r>
      <w:proofErr w:type="spellStart"/>
      <w:r w:rsidRPr="00C03270">
        <w:t>cost.The</w:t>
      </w:r>
      <w:proofErr w:type="spellEnd"/>
      <w:r w:rsidRPr="00C03270">
        <w:t xml:space="preserve"> user is able to send personal details over a secure channel.</w:t>
      </w:r>
    </w:p>
    <w:p w:rsidR="00B4518F" w:rsidRPr="00C03270" w:rsidRDefault="00B4518F" w:rsidP="00B4518F">
      <w:pPr>
        <w:rPr>
          <w:rFonts w:ascii="Times New Roman" w:hAnsi="Times New Roman" w:cs="Times New Roman"/>
          <w:b/>
          <w:u w:val="single"/>
        </w:rPr>
      </w:pPr>
      <w:r w:rsidRPr="00C03270">
        <w:rPr>
          <w:rFonts w:ascii="Times New Roman" w:hAnsi="Times New Roman" w:cs="Times New Roman"/>
          <w:b/>
          <w:u w:val="single"/>
        </w:rPr>
        <w:t>Stimulus/Response Sequences</w:t>
      </w:r>
      <w:r w:rsidRPr="00C03270">
        <w:rPr>
          <w:rFonts w:ascii="Times New Roman" w:hAnsi="Times New Roman" w:cs="Times New Roman"/>
          <w:b/>
          <w:u w:val="single"/>
        </w:rPr>
        <w:t>:</w:t>
      </w:r>
    </w:p>
    <w:p w:rsidR="00B4518F" w:rsidRPr="00C03270" w:rsidRDefault="00B4518F" w:rsidP="00B4518F">
      <w:pPr>
        <w:rPr>
          <w:rFonts w:ascii="Times New Roman" w:hAnsi="Times New Roman" w:cs="Times New Roman"/>
        </w:rPr>
      </w:pPr>
      <w:r w:rsidRPr="00C03270">
        <w:rPr>
          <w:rFonts w:ascii="Times New Roman" w:hAnsi="Times New Roman" w:cs="Times New Roman"/>
        </w:rPr>
        <w:t>Clicking on the ‘procced to checkout’ button from the cart page or from the category page navigates the user to this page.</w:t>
      </w:r>
      <w:r w:rsidR="004A5ECD" w:rsidRPr="00C03270">
        <w:rPr>
          <w:rFonts w:ascii="Times New Roman" w:hAnsi="Times New Roman" w:cs="Times New Roman"/>
        </w:rPr>
        <w:t xml:space="preserve"> The user enters his or her details to complete the order. Details such as name, address, phone number and credit card details are collected here. </w:t>
      </w:r>
    </w:p>
    <w:p w:rsidR="00B4518F" w:rsidRPr="00C03270" w:rsidRDefault="00B4518F" w:rsidP="00B4518F">
      <w:pPr>
        <w:rPr>
          <w:rFonts w:ascii="Times New Roman" w:hAnsi="Times New Roman" w:cs="Times New Roman"/>
          <w:b/>
          <w:u w:val="single"/>
        </w:rPr>
      </w:pPr>
      <w:r w:rsidRPr="00C03270">
        <w:rPr>
          <w:rFonts w:ascii="Times New Roman" w:hAnsi="Times New Roman" w:cs="Times New Roman"/>
          <w:b/>
          <w:u w:val="single"/>
        </w:rPr>
        <w:t>Functional Requirements</w:t>
      </w:r>
      <w:r w:rsidR="00C03270">
        <w:rPr>
          <w:rFonts w:ascii="Times New Roman" w:hAnsi="Times New Roman" w:cs="Times New Roman"/>
          <w:b/>
          <w:u w:val="single"/>
        </w:rPr>
        <w:t>:</w:t>
      </w:r>
    </w:p>
    <w:p w:rsidR="00B4518F" w:rsidRPr="00C03270" w:rsidRDefault="00B4518F" w:rsidP="00B4518F">
      <w:pPr>
        <w:rPr>
          <w:rFonts w:ascii="Times New Roman" w:hAnsi="Times New Roman" w:cs="Times New Roman"/>
        </w:rPr>
      </w:pPr>
      <w:r w:rsidRPr="00C03270">
        <w:rPr>
          <w:rFonts w:ascii="Times New Roman" w:hAnsi="Times New Roman" w:cs="Times New Roman"/>
        </w:rPr>
        <w:t>REQ-1:</w:t>
      </w:r>
      <w:r w:rsidRPr="00C03270">
        <w:rPr>
          <w:rFonts w:ascii="Times New Roman" w:hAnsi="Times New Roman" w:cs="Times New Roman"/>
        </w:rPr>
        <w:tab/>
      </w:r>
      <w:r w:rsidR="004A5ECD" w:rsidRPr="00C03270">
        <w:rPr>
          <w:rFonts w:ascii="Times New Roman" w:hAnsi="Times New Roman" w:cs="Times New Roman"/>
        </w:rPr>
        <w:t>Gather customer details in a form</w:t>
      </w:r>
      <w:r w:rsidRPr="00C03270">
        <w:rPr>
          <w:rFonts w:ascii="Times New Roman" w:hAnsi="Times New Roman" w:cs="Times New Roman"/>
        </w:rPr>
        <w:t xml:space="preserve"> </w:t>
      </w:r>
    </w:p>
    <w:p w:rsidR="00B4518F" w:rsidRPr="00C03270" w:rsidRDefault="004A5ECD" w:rsidP="00B4518F">
      <w:pPr>
        <w:rPr>
          <w:rFonts w:ascii="Times New Roman" w:hAnsi="Times New Roman" w:cs="Times New Roman"/>
        </w:rPr>
      </w:pPr>
      <w:r w:rsidRPr="00C03270">
        <w:rPr>
          <w:rFonts w:ascii="Times New Roman" w:hAnsi="Times New Roman" w:cs="Times New Roman"/>
        </w:rPr>
        <w:t>REQ-2: Calculate subtotal and delivery charge and display the same</w:t>
      </w:r>
    </w:p>
    <w:p w:rsidR="00B4518F" w:rsidRPr="00C03270" w:rsidRDefault="00B4518F" w:rsidP="00B4518F">
      <w:pPr>
        <w:rPr>
          <w:rFonts w:ascii="Times New Roman" w:hAnsi="Times New Roman" w:cs="Times New Roman"/>
        </w:rPr>
      </w:pPr>
      <w:r w:rsidRPr="00C03270">
        <w:rPr>
          <w:rFonts w:ascii="Times New Roman" w:hAnsi="Times New Roman" w:cs="Times New Roman"/>
        </w:rPr>
        <w:t xml:space="preserve">REQ-3:  </w:t>
      </w:r>
      <w:r w:rsidR="004A5ECD" w:rsidRPr="00C03270">
        <w:rPr>
          <w:rFonts w:ascii="Times New Roman" w:hAnsi="Times New Roman" w:cs="Times New Roman"/>
        </w:rPr>
        <w:t>Validate field information such as credit card number</w:t>
      </w:r>
    </w:p>
    <w:p w:rsidR="00B4518F" w:rsidRPr="00C03270" w:rsidRDefault="00B4518F" w:rsidP="00B4518F">
      <w:pPr>
        <w:rPr>
          <w:rFonts w:ascii="Times New Roman" w:hAnsi="Times New Roman" w:cs="Times New Roman"/>
        </w:rPr>
      </w:pPr>
      <w:r w:rsidRPr="00C03270">
        <w:rPr>
          <w:rFonts w:ascii="Times New Roman" w:hAnsi="Times New Roman" w:cs="Times New Roman"/>
        </w:rPr>
        <w:t xml:space="preserve">REQ-4: </w:t>
      </w:r>
      <w:r w:rsidR="004A5ECD" w:rsidRPr="00C03270">
        <w:rPr>
          <w:rFonts w:ascii="Times New Roman" w:hAnsi="Times New Roman" w:cs="Times New Roman"/>
        </w:rPr>
        <w:t>Allow user to submit the purchase</w:t>
      </w:r>
    </w:p>
    <w:p w:rsidR="00B4518F" w:rsidRPr="00C03270" w:rsidRDefault="00B4518F" w:rsidP="00B4518F">
      <w:pPr>
        <w:rPr>
          <w:rFonts w:ascii="Times New Roman" w:hAnsi="Times New Roman" w:cs="Times New Roman"/>
        </w:rPr>
      </w:pPr>
      <w:r w:rsidRPr="00C03270">
        <w:rPr>
          <w:rFonts w:ascii="Times New Roman" w:hAnsi="Times New Roman" w:cs="Times New Roman"/>
        </w:rPr>
        <w:lastRenderedPageBreak/>
        <w:t>RE</w:t>
      </w:r>
      <w:r w:rsidR="004A5ECD" w:rsidRPr="00C03270">
        <w:rPr>
          <w:rFonts w:ascii="Times New Roman" w:hAnsi="Times New Roman" w:cs="Times New Roman"/>
        </w:rPr>
        <w:t>Q-5</w:t>
      </w:r>
      <w:r w:rsidRPr="00C03270">
        <w:rPr>
          <w:rFonts w:ascii="Times New Roman" w:hAnsi="Times New Roman" w:cs="Times New Roman"/>
        </w:rPr>
        <w:t>: Clicking on the Logo image should reload the homepage.</w:t>
      </w:r>
    </w:p>
    <w:p w:rsidR="00F90B80" w:rsidRPr="00C03270" w:rsidRDefault="00F90B80" w:rsidP="00F90B80">
      <w:pPr>
        <w:rPr>
          <w:rFonts w:ascii="Times New Roman" w:hAnsi="Times New Roman" w:cs="Times New Roman"/>
        </w:rPr>
      </w:pPr>
      <w:r w:rsidRPr="00C03270">
        <w:rPr>
          <w:rFonts w:ascii="Times New Roman" w:hAnsi="Times New Roman" w:cs="Times New Roman"/>
        </w:rPr>
        <w:t>REQ-6</w:t>
      </w:r>
      <w:r w:rsidRPr="00C03270">
        <w:rPr>
          <w:rFonts w:ascii="Times New Roman" w:hAnsi="Times New Roman" w:cs="Times New Roman"/>
        </w:rPr>
        <w:t>:  Language support for both English and Czech.</w:t>
      </w:r>
    </w:p>
    <w:p w:rsidR="00F90B80" w:rsidRPr="00C03270" w:rsidRDefault="00F90B80" w:rsidP="00B4518F">
      <w:pPr>
        <w:rPr>
          <w:rFonts w:ascii="Times New Roman" w:hAnsi="Times New Roman" w:cs="Times New Roman"/>
        </w:rPr>
      </w:pPr>
    </w:p>
    <w:p w:rsidR="00B4518F" w:rsidRPr="00C03270" w:rsidRDefault="00B4518F" w:rsidP="00B4518F">
      <w:pPr>
        <w:rPr>
          <w:rFonts w:ascii="Times New Roman" w:hAnsi="Times New Roman" w:cs="Times New Roman"/>
        </w:rPr>
      </w:pPr>
      <w:r w:rsidRPr="00C03270">
        <w:rPr>
          <w:rFonts w:ascii="Times New Roman" w:hAnsi="Times New Roman" w:cs="Times New Roman"/>
          <w:b/>
          <w:u w:val="single"/>
        </w:rPr>
        <w:t>User Interface Specifications</w:t>
      </w:r>
      <w:r w:rsidRPr="00C03270">
        <w:rPr>
          <w:rFonts w:ascii="Times New Roman" w:hAnsi="Times New Roman" w:cs="Times New Roman"/>
        </w:rPr>
        <w:t xml:space="preserve">:  </w:t>
      </w:r>
    </w:p>
    <w:p w:rsidR="00B4518F" w:rsidRPr="00C03270" w:rsidRDefault="00B4518F">
      <w:pPr>
        <w:rPr>
          <w:rFonts w:ascii="Times New Roman" w:hAnsi="Times New Roman" w:cs="Times New Roman"/>
        </w:rPr>
      </w:pPr>
      <w:r w:rsidRPr="00C03270">
        <w:rPr>
          <w:rFonts w:ascii="Times New Roman" w:hAnsi="Times New Roman" w:cs="Times New Roman"/>
          <w:noProof/>
          <w:color w:val="0000FF"/>
        </w:rPr>
        <w:drawing>
          <wp:inline distT="0" distB="0" distL="0" distR="0" wp14:anchorId="0C8B4176" wp14:editId="555B07E2">
            <wp:extent cx="3810000" cy="2790825"/>
            <wp:effectExtent l="0" t="0" r="0" b="9525"/>
            <wp:docPr id="12" name="Picture 12" descr="Mockup of checkout page">
              <a:hlinkClick xmlns:a="http://schemas.openxmlformats.org/drawingml/2006/main" r:id="rId10" tooltip="&quot;Mockup of checkout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ckup of checkout page">
                      <a:hlinkClick r:id="rId10" tooltip="&quot;Mockup of checkout p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90825"/>
                    </a:xfrm>
                    <a:prstGeom prst="rect">
                      <a:avLst/>
                    </a:prstGeom>
                    <a:noFill/>
                    <a:ln>
                      <a:noFill/>
                    </a:ln>
                  </pic:spPr>
                </pic:pic>
              </a:graphicData>
            </a:graphic>
          </wp:inline>
        </w:drawing>
      </w:r>
    </w:p>
    <w:p w:rsidR="00B4518F" w:rsidRPr="00C03270" w:rsidRDefault="00B4518F">
      <w:pPr>
        <w:rPr>
          <w:rFonts w:ascii="Times New Roman" w:hAnsi="Times New Roman" w:cs="Times New Roman"/>
        </w:rPr>
      </w:pPr>
    </w:p>
    <w:p w:rsidR="004A5ECD" w:rsidRPr="00C03270" w:rsidRDefault="004A5ECD" w:rsidP="004A5ECD">
      <w:pPr>
        <w:pStyle w:val="Heading2"/>
        <w:rPr>
          <w:rFonts w:ascii="Times New Roman" w:hAnsi="Times New Roman"/>
        </w:rPr>
      </w:pPr>
      <w:r w:rsidRPr="00C03270">
        <w:rPr>
          <w:rFonts w:ascii="Times New Roman" w:hAnsi="Times New Roman"/>
        </w:rPr>
        <w:t>Confirmation</w:t>
      </w:r>
      <w:r w:rsidRPr="00C03270">
        <w:rPr>
          <w:rFonts w:ascii="Times New Roman" w:hAnsi="Times New Roman"/>
        </w:rPr>
        <w:t xml:space="preserve"> Page</w:t>
      </w:r>
    </w:p>
    <w:p w:rsidR="004A5ECD" w:rsidRPr="00C03270" w:rsidRDefault="004A5ECD" w:rsidP="004A5ECD">
      <w:pPr>
        <w:rPr>
          <w:rFonts w:ascii="Times New Roman" w:hAnsi="Times New Roman" w:cs="Times New Roman"/>
          <w:b/>
          <w:u w:val="single"/>
        </w:rPr>
      </w:pPr>
      <w:r w:rsidRPr="00C03270">
        <w:rPr>
          <w:rFonts w:ascii="Times New Roman" w:hAnsi="Times New Roman" w:cs="Times New Roman"/>
          <w:b/>
          <w:u w:val="single"/>
        </w:rPr>
        <w:t>Description and Priority</w:t>
      </w:r>
      <w:r w:rsidR="00C03270">
        <w:rPr>
          <w:rFonts w:ascii="Times New Roman" w:hAnsi="Times New Roman" w:cs="Times New Roman"/>
          <w:b/>
          <w:u w:val="single"/>
        </w:rPr>
        <w:t>:</w:t>
      </w:r>
    </w:p>
    <w:p w:rsidR="004A5ECD" w:rsidRPr="00C03270" w:rsidRDefault="004A5ECD" w:rsidP="00F90B80">
      <w:pPr>
        <w:pStyle w:val="NormalWeb"/>
      </w:pPr>
      <w:r w:rsidRPr="00C03270">
        <w:t xml:space="preserve">The confirmation page returns a message to the customer confirming that the order was successfully recorded. An order reference number is provided to the customer, as well as a summary listing order </w:t>
      </w:r>
      <w:proofErr w:type="spellStart"/>
      <w:r w:rsidRPr="00C03270">
        <w:t>details.Order</w:t>
      </w:r>
      <w:proofErr w:type="spellEnd"/>
      <w:r w:rsidRPr="00C03270">
        <w:t xml:space="preserve"> summary and customer personal details are returned over a secure channel.</w:t>
      </w:r>
    </w:p>
    <w:p w:rsidR="004A5ECD" w:rsidRPr="00C03270" w:rsidRDefault="004A5ECD" w:rsidP="004A5ECD">
      <w:pPr>
        <w:rPr>
          <w:rFonts w:ascii="Times New Roman" w:hAnsi="Times New Roman" w:cs="Times New Roman"/>
          <w:b/>
          <w:u w:val="single"/>
        </w:rPr>
      </w:pPr>
      <w:r w:rsidRPr="00C03270">
        <w:rPr>
          <w:rFonts w:ascii="Times New Roman" w:hAnsi="Times New Roman" w:cs="Times New Roman"/>
          <w:b/>
          <w:u w:val="single"/>
        </w:rPr>
        <w:t>Stimulus/Response Sequences:</w:t>
      </w:r>
    </w:p>
    <w:p w:rsidR="004A5ECD" w:rsidRPr="00C03270" w:rsidRDefault="00C03270" w:rsidP="004A5ECD">
      <w:pPr>
        <w:rPr>
          <w:rFonts w:ascii="Times New Roman" w:hAnsi="Times New Roman" w:cs="Times New Roman"/>
        </w:rPr>
      </w:pPr>
      <w:r w:rsidRPr="00C03270">
        <w:rPr>
          <w:rFonts w:ascii="Times New Roman" w:hAnsi="Times New Roman" w:cs="Times New Roman"/>
        </w:rPr>
        <w:t>Clicking on</w:t>
      </w:r>
      <w:r w:rsidR="00F90B80" w:rsidRPr="00C03270">
        <w:rPr>
          <w:rFonts w:ascii="Times New Roman" w:hAnsi="Times New Roman" w:cs="Times New Roman"/>
        </w:rPr>
        <w:t xml:space="preserve"> the confirm order button in the checkout page navigates the user to this </w:t>
      </w:r>
      <w:proofErr w:type="spellStart"/>
      <w:r w:rsidR="00F90B80" w:rsidRPr="00C03270">
        <w:rPr>
          <w:rFonts w:ascii="Times New Roman" w:hAnsi="Times New Roman" w:cs="Times New Roman"/>
        </w:rPr>
        <w:t>page.This</w:t>
      </w:r>
      <w:proofErr w:type="spellEnd"/>
      <w:r w:rsidR="00F90B80" w:rsidRPr="00C03270">
        <w:rPr>
          <w:rFonts w:ascii="Times New Roman" w:hAnsi="Times New Roman" w:cs="Times New Roman"/>
        </w:rPr>
        <w:t xml:space="preserve"> page is just a view and has not task associated but clicking on the image icon to navigate to the homepage. </w:t>
      </w:r>
    </w:p>
    <w:p w:rsidR="00C03270" w:rsidRDefault="00C03270" w:rsidP="004A5ECD">
      <w:pPr>
        <w:rPr>
          <w:rFonts w:ascii="Times New Roman" w:hAnsi="Times New Roman" w:cs="Times New Roman"/>
          <w:b/>
          <w:u w:val="single"/>
        </w:rPr>
      </w:pPr>
      <w:r>
        <w:rPr>
          <w:rFonts w:ascii="Times New Roman" w:hAnsi="Times New Roman" w:cs="Times New Roman"/>
          <w:b/>
          <w:u w:val="single"/>
        </w:rPr>
        <w:t>Functional Requirements:</w:t>
      </w:r>
    </w:p>
    <w:p w:rsidR="00F90B80" w:rsidRPr="00C03270" w:rsidRDefault="004A5ECD" w:rsidP="004A5ECD">
      <w:pPr>
        <w:rPr>
          <w:rFonts w:ascii="Times New Roman" w:hAnsi="Times New Roman" w:cs="Times New Roman"/>
          <w:b/>
          <w:u w:val="single"/>
        </w:rPr>
      </w:pPr>
      <w:r w:rsidRPr="00C03270">
        <w:rPr>
          <w:rFonts w:ascii="Times New Roman" w:hAnsi="Times New Roman" w:cs="Times New Roman"/>
        </w:rPr>
        <w:t>REQ-1:</w:t>
      </w:r>
      <w:r w:rsidRPr="00C03270">
        <w:rPr>
          <w:rFonts w:ascii="Times New Roman" w:hAnsi="Times New Roman" w:cs="Times New Roman"/>
        </w:rPr>
        <w:tab/>
      </w:r>
      <w:r w:rsidR="00F90B80" w:rsidRPr="00C03270">
        <w:rPr>
          <w:rFonts w:ascii="Times New Roman" w:hAnsi="Times New Roman" w:cs="Times New Roman"/>
        </w:rPr>
        <w:t>Display order summary</w:t>
      </w:r>
    </w:p>
    <w:p w:rsidR="004A5ECD" w:rsidRPr="00C03270" w:rsidRDefault="00F90B80" w:rsidP="004A5ECD">
      <w:pPr>
        <w:rPr>
          <w:rFonts w:ascii="Times New Roman" w:hAnsi="Times New Roman" w:cs="Times New Roman"/>
        </w:rPr>
      </w:pPr>
      <w:r w:rsidRPr="00C03270">
        <w:rPr>
          <w:rFonts w:ascii="Times New Roman" w:hAnsi="Times New Roman" w:cs="Times New Roman"/>
        </w:rPr>
        <w:t>REQ-2: Display customer details that were gathered in the</w:t>
      </w:r>
      <w:r w:rsidR="004A5ECD" w:rsidRPr="00C03270">
        <w:rPr>
          <w:rFonts w:ascii="Times New Roman" w:hAnsi="Times New Roman" w:cs="Times New Roman"/>
        </w:rPr>
        <w:t xml:space="preserve"> form </w:t>
      </w:r>
      <w:r w:rsidRPr="00C03270">
        <w:rPr>
          <w:rFonts w:ascii="Times New Roman" w:hAnsi="Times New Roman" w:cs="Times New Roman"/>
        </w:rPr>
        <w:t>(previous page)</w:t>
      </w:r>
    </w:p>
    <w:p w:rsidR="004A5ECD" w:rsidRPr="00C03270" w:rsidRDefault="004A5ECD" w:rsidP="004A5ECD">
      <w:pPr>
        <w:rPr>
          <w:rFonts w:ascii="Times New Roman" w:hAnsi="Times New Roman" w:cs="Times New Roman"/>
        </w:rPr>
      </w:pPr>
      <w:r w:rsidRPr="00C03270">
        <w:rPr>
          <w:rFonts w:ascii="Times New Roman" w:hAnsi="Times New Roman" w:cs="Times New Roman"/>
        </w:rPr>
        <w:t>RE</w:t>
      </w:r>
      <w:r w:rsidR="00F90B80" w:rsidRPr="00C03270">
        <w:rPr>
          <w:rFonts w:ascii="Times New Roman" w:hAnsi="Times New Roman" w:cs="Times New Roman"/>
        </w:rPr>
        <w:t>Q-3</w:t>
      </w:r>
      <w:r w:rsidRPr="00C03270">
        <w:rPr>
          <w:rFonts w:ascii="Times New Roman" w:hAnsi="Times New Roman" w:cs="Times New Roman"/>
        </w:rPr>
        <w:t>: Clicking on the Logo image should reload the homepage.</w:t>
      </w:r>
    </w:p>
    <w:p w:rsidR="00EC3130" w:rsidRDefault="00EC3130" w:rsidP="004A5ECD">
      <w:pPr>
        <w:rPr>
          <w:rFonts w:ascii="Times New Roman" w:hAnsi="Times New Roman" w:cs="Times New Roman"/>
        </w:rPr>
      </w:pPr>
    </w:p>
    <w:p w:rsidR="004A5ECD" w:rsidRPr="00C03270" w:rsidRDefault="004A5ECD" w:rsidP="004A5ECD">
      <w:pPr>
        <w:rPr>
          <w:rFonts w:ascii="Times New Roman" w:hAnsi="Times New Roman" w:cs="Times New Roman"/>
          <w:b/>
          <w:u w:val="single"/>
        </w:rPr>
      </w:pPr>
      <w:r w:rsidRPr="00C03270">
        <w:rPr>
          <w:rFonts w:ascii="Times New Roman" w:hAnsi="Times New Roman" w:cs="Times New Roman"/>
          <w:b/>
          <w:u w:val="single"/>
        </w:rPr>
        <w:lastRenderedPageBreak/>
        <w:t xml:space="preserve">User Interface Specifications:  </w:t>
      </w:r>
    </w:p>
    <w:p w:rsidR="00B4518F" w:rsidRPr="00C03270" w:rsidRDefault="004A5ECD">
      <w:pPr>
        <w:rPr>
          <w:rFonts w:ascii="Times New Roman" w:hAnsi="Times New Roman" w:cs="Times New Roman"/>
        </w:rPr>
      </w:pPr>
      <w:r w:rsidRPr="00C03270">
        <w:rPr>
          <w:rFonts w:ascii="Times New Roman" w:hAnsi="Times New Roman" w:cs="Times New Roman"/>
          <w:noProof/>
          <w:color w:val="0000FF"/>
        </w:rPr>
        <w:drawing>
          <wp:inline distT="0" distB="0" distL="0" distR="0" wp14:anchorId="6B26A390" wp14:editId="445DAE71">
            <wp:extent cx="3810000" cy="2790825"/>
            <wp:effectExtent l="0" t="0" r="0" b="9525"/>
            <wp:docPr id="13" name="Picture 13" descr="Mockup of confirmation page">
              <a:hlinkClick xmlns:a="http://schemas.openxmlformats.org/drawingml/2006/main" r:id="rId12" tooltip="&quot;Mockup of confirmation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up of confirmation page">
                      <a:hlinkClick r:id="rId12" tooltip="&quot;Mockup of confirmation pa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90825"/>
                    </a:xfrm>
                    <a:prstGeom prst="rect">
                      <a:avLst/>
                    </a:prstGeom>
                    <a:noFill/>
                    <a:ln>
                      <a:noFill/>
                    </a:ln>
                  </pic:spPr>
                </pic:pic>
              </a:graphicData>
            </a:graphic>
          </wp:inline>
        </w:drawing>
      </w:r>
    </w:p>
    <w:p w:rsidR="00F90B80" w:rsidRPr="00C03270" w:rsidRDefault="00F90B80">
      <w:pPr>
        <w:rPr>
          <w:rFonts w:ascii="Times New Roman" w:hAnsi="Times New Roman" w:cs="Times New Roman"/>
        </w:rPr>
      </w:pPr>
    </w:p>
    <w:p w:rsidR="00F90B80" w:rsidRPr="00C03270" w:rsidRDefault="00C03270" w:rsidP="00F90B80">
      <w:pPr>
        <w:rPr>
          <w:rFonts w:ascii="Times New Roman" w:hAnsi="Times New Roman" w:cs="Times New Roman"/>
          <w:b/>
          <w:u w:val="single"/>
        </w:rPr>
      </w:pPr>
      <w:r>
        <w:rPr>
          <w:rFonts w:ascii="Times New Roman" w:hAnsi="Times New Roman" w:cs="Times New Roman"/>
          <w:b/>
          <w:u w:val="single"/>
        </w:rPr>
        <w:t xml:space="preserve">General </w:t>
      </w:r>
      <w:r w:rsidR="00F90B80" w:rsidRPr="00C03270">
        <w:rPr>
          <w:rFonts w:ascii="Times New Roman" w:hAnsi="Times New Roman" w:cs="Times New Roman"/>
          <w:b/>
          <w:u w:val="single"/>
        </w:rPr>
        <w:t>Business Rules:</w:t>
      </w:r>
    </w:p>
    <w:p w:rsidR="00F90B80" w:rsidRPr="00C4251B" w:rsidRDefault="00EC3130" w:rsidP="00F90B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general rules </w:t>
      </w:r>
      <w:r w:rsidR="00F90B80" w:rsidRPr="00C4251B">
        <w:rPr>
          <w:rFonts w:ascii="Times New Roman" w:eastAsia="Times New Roman" w:hAnsi="Times New Roman" w:cs="Times New Roman"/>
          <w:sz w:val="24"/>
          <w:szCs w:val="24"/>
        </w:rPr>
        <w:t>apply to multiple pages:</w:t>
      </w:r>
    </w:p>
    <w:p w:rsidR="00F90B80" w:rsidRPr="00C4251B" w:rsidRDefault="00F90B80" w:rsidP="00F90B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 xml:space="preserve">The user is able to proceed to checkout from any page, provided that: </w:t>
      </w:r>
    </w:p>
    <w:p w:rsidR="00F90B80" w:rsidRPr="00C4251B" w:rsidRDefault="00F90B80" w:rsidP="00EC313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The shopping cart is not empty</w:t>
      </w:r>
    </w:p>
    <w:p w:rsidR="00F90B80" w:rsidRPr="00C4251B" w:rsidRDefault="00F90B80" w:rsidP="00EC313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The user is not already on the checkout page</w:t>
      </w:r>
    </w:p>
    <w:p w:rsidR="00F90B80" w:rsidRPr="00C4251B" w:rsidRDefault="00F90B80" w:rsidP="00EC313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The user has not already checked out (i.e., is on the confirmation page)</w:t>
      </w:r>
    </w:p>
    <w:p w:rsidR="00F90B80" w:rsidRPr="00C4251B" w:rsidRDefault="00F90B80" w:rsidP="00F90B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 xml:space="preserve">From all pages, the user is able to: </w:t>
      </w:r>
    </w:p>
    <w:p w:rsidR="00F90B80" w:rsidRPr="00C4251B" w:rsidRDefault="00F90B80" w:rsidP="00EC313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View the status of his or her shopping cart (if it is not empty)</w:t>
      </w:r>
    </w:p>
    <w:p w:rsidR="00F90B80" w:rsidRPr="00C4251B" w:rsidRDefault="00F90B80" w:rsidP="00EC313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Return to the welcome page by clicking the logo image</w:t>
      </w:r>
    </w:p>
    <w:p w:rsidR="00F90B80" w:rsidRPr="00C03270" w:rsidRDefault="00F90B80" w:rsidP="00F90B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251B">
        <w:rPr>
          <w:rFonts w:ascii="Times New Roman" w:eastAsia="Times New Roman" w:hAnsi="Times New Roman" w:cs="Times New Roman"/>
          <w:sz w:val="24"/>
          <w:szCs w:val="24"/>
        </w:rPr>
        <w:t>The user is able to select the language (English or Czech) to view the page in for all pages except the confirmation page.</w:t>
      </w:r>
    </w:p>
    <w:p w:rsidR="00F90B80" w:rsidRPr="00C03270" w:rsidRDefault="00F90B80">
      <w:pPr>
        <w:rPr>
          <w:rFonts w:ascii="Times New Roman" w:hAnsi="Times New Roman" w:cs="Times New Roman"/>
        </w:rPr>
      </w:pPr>
    </w:p>
    <w:sectPr w:rsidR="00F90B80" w:rsidRPr="00C0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2627B6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EF1C2F"/>
    <w:multiLevelType w:val="multilevel"/>
    <w:tmpl w:val="CF8CB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349EF"/>
    <w:multiLevelType w:val="multilevel"/>
    <w:tmpl w:val="304E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928F1"/>
    <w:multiLevelType w:val="multilevel"/>
    <w:tmpl w:val="E626DA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0736CA1"/>
    <w:multiLevelType w:val="hybridMultilevel"/>
    <w:tmpl w:val="303861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1B"/>
    <w:rsid w:val="00297651"/>
    <w:rsid w:val="003658F6"/>
    <w:rsid w:val="004A5ECD"/>
    <w:rsid w:val="0085635F"/>
    <w:rsid w:val="008C57EE"/>
    <w:rsid w:val="0095225B"/>
    <w:rsid w:val="00B4518F"/>
    <w:rsid w:val="00C03270"/>
    <w:rsid w:val="00C270A8"/>
    <w:rsid w:val="00C4251B"/>
    <w:rsid w:val="00D97E62"/>
    <w:rsid w:val="00EC3130"/>
    <w:rsid w:val="00F9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E650C-28FF-4AC0-9057-54821FA0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4251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4251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C4251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C4251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C4251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4251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4251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4251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4251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51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4251B"/>
    <w:rPr>
      <w:rFonts w:ascii="Times" w:eastAsia="Times New Roman" w:hAnsi="Times" w:cs="Times New Roman"/>
      <w:b/>
      <w:sz w:val="28"/>
      <w:szCs w:val="20"/>
    </w:rPr>
  </w:style>
  <w:style w:type="character" w:customStyle="1" w:styleId="Heading3Char">
    <w:name w:val="Heading 3 Char"/>
    <w:basedOn w:val="DefaultParagraphFont"/>
    <w:link w:val="Heading3"/>
    <w:rsid w:val="00C4251B"/>
    <w:rPr>
      <w:rFonts w:ascii="Times" w:eastAsia="Times New Roman" w:hAnsi="Times" w:cs="Times New Roman"/>
      <w:b/>
      <w:sz w:val="24"/>
      <w:szCs w:val="20"/>
    </w:rPr>
  </w:style>
  <w:style w:type="character" w:customStyle="1" w:styleId="Heading4Char">
    <w:name w:val="Heading 4 Char"/>
    <w:basedOn w:val="DefaultParagraphFont"/>
    <w:link w:val="Heading4"/>
    <w:rsid w:val="00C4251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4251B"/>
    <w:rPr>
      <w:rFonts w:ascii="Arial" w:eastAsia="Times New Roman" w:hAnsi="Arial" w:cs="Times New Roman"/>
      <w:szCs w:val="20"/>
    </w:rPr>
  </w:style>
  <w:style w:type="character" w:customStyle="1" w:styleId="Heading6Char">
    <w:name w:val="Heading 6 Char"/>
    <w:basedOn w:val="DefaultParagraphFont"/>
    <w:link w:val="Heading6"/>
    <w:rsid w:val="00C4251B"/>
    <w:rPr>
      <w:rFonts w:ascii="Arial" w:eastAsia="Times New Roman" w:hAnsi="Arial" w:cs="Times New Roman"/>
      <w:i/>
      <w:szCs w:val="20"/>
    </w:rPr>
  </w:style>
  <w:style w:type="character" w:customStyle="1" w:styleId="Heading7Char">
    <w:name w:val="Heading 7 Char"/>
    <w:basedOn w:val="DefaultParagraphFont"/>
    <w:link w:val="Heading7"/>
    <w:rsid w:val="00C4251B"/>
    <w:rPr>
      <w:rFonts w:ascii="Arial" w:eastAsia="Times New Roman" w:hAnsi="Arial" w:cs="Times New Roman"/>
      <w:sz w:val="20"/>
      <w:szCs w:val="20"/>
    </w:rPr>
  </w:style>
  <w:style w:type="character" w:customStyle="1" w:styleId="Heading8Char">
    <w:name w:val="Heading 8 Char"/>
    <w:basedOn w:val="DefaultParagraphFont"/>
    <w:link w:val="Heading8"/>
    <w:rsid w:val="00C4251B"/>
    <w:rPr>
      <w:rFonts w:ascii="Arial" w:eastAsia="Times New Roman" w:hAnsi="Arial" w:cs="Times New Roman"/>
      <w:i/>
      <w:sz w:val="20"/>
      <w:szCs w:val="20"/>
    </w:rPr>
  </w:style>
  <w:style w:type="character" w:customStyle="1" w:styleId="Heading9Char">
    <w:name w:val="Heading 9 Char"/>
    <w:basedOn w:val="DefaultParagraphFont"/>
    <w:link w:val="Heading9"/>
    <w:rsid w:val="00C4251B"/>
    <w:rPr>
      <w:rFonts w:ascii="Arial" w:eastAsia="Times New Roman" w:hAnsi="Arial" w:cs="Times New Roman"/>
      <w:i/>
      <w:sz w:val="18"/>
      <w:szCs w:val="20"/>
    </w:rPr>
  </w:style>
  <w:style w:type="paragraph" w:customStyle="1" w:styleId="level4">
    <w:name w:val="level 4"/>
    <w:basedOn w:val="Normal"/>
    <w:rsid w:val="00C4251B"/>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C4251B"/>
    <w:pPr>
      <w:spacing w:after="0" w:line="240" w:lineRule="exact"/>
    </w:pPr>
    <w:rPr>
      <w:rFonts w:ascii="Arial" w:eastAsia="Times New Roman" w:hAnsi="Arial" w:cs="Times New Roman"/>
      <w:i/>
      <w:szCs w:val="20"/>
    </w:rPr>
  </w:style>
  <w:style w:type="paragraph" w:customStyle="1" w:styleId="level3text">
    <w:name w:val="level 3 text"/>
    <w:basedOn w:val="Normal"/>
    <w:rsid w:val="00C4251B"/>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C4251B"/>
    <w:pPr>
      <w:spacing w:before="0" w:after="0"/>
      <w:ind w:left="2348" w:hanging="994"/>
    </w:pPr>
    <w:rPr>
      <w:rFonts w:ascii="Times New Roman" w:hAnsi="Times New Roman"/>
    </w:rPr>
  </w:style>
  <w:style w:type="paragraph" w:styleId="NormalWeb">
    <w:name w:val="Normal (Web)"/>
    <w:basedOn w:val="Normal"/>
    <w:uiPriority w:val="99"/>
    <w:unhideWhenUsed/>
    <w:rsid w:val="00C425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3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799368">
      <w:bodyDiv w:val="1"/>
      <w:marLeft w:val="0"/>
      <w:marRight w:val="0"/>
      <w:marTop w:val="0"/>
      <w:marBottom w:val="0"/>
      <w:divBdr>
        <w:top w:val="none" w:sz="0" w:space="0" w:color="auto"/>
        <w:left w:val="none" w:sz="0" w:space="0" w:color="auto"/>
        <w:bottom w:val="none" w:sz="0" w:space="0" w:color="auto"/>
        <w:right w:val="none" w:sz="0" w:space="0" w:color="auto"/>
      </w:divBdr>
    </w:div>
    <w:div w:id="554703415">
      <w:bodyDiv w:val="1"/>
      <w:marLeft w:val="0"/>
      <w:marRight w:val="0"/>
      <w:marTop w:val="0"/>
      <w:marBottom w:val="0"/>
      <w:divBdr>
        <w:top w:val="none" w:sz="0" w:space="0" w:color="auto"/>
        <w:left w:val="none" w:sz="0" w:space="0" w:color="auto"/>
        <w:bottom w:val="none" w:sz="0" w:space="0" w:color="auto"/>
        <w:right w:val="none" w:sz="0" w:space="0" w:color="auto"/>
      </w:divBdr>
    </w:div>
    <w:div w:id="636449074">
      <w:bodyDiv w:val="1"/>
      <w:marLeft w:val="0"/>
      <w:marRight w:val="0"/>
      <w:marTop w:val="0"/>
      <w:marBottom w:val="0"/>
      <w:divBdr>
        <w:top w:val="none" w:sz="0" w:space="0" w:color="auto"/>
        <w:left w:val="none" w:sz="0" w:space="0" w:color="auto"/>
        <w:bottom w:val="none" w:sz="0" w:space="0" w:color="auto"/>
        <w:right w:val="none" w:sz="0" w:space="0" w:color="auto"/>
      </w:divBdr>
    </w:div>
    <w:div w:id="1121994946">
      <w:bodyDiv w:val="1"/>
      <w:marLeft w:val="0"/>
      <w:marRight w:val="0"/>
      <w:marTop w:val="0"/>
      <w:marBottom w:val="0"/>
      <w:divBdr>
        <w:top w:val="none" w:sz="0" w:space="0" w:color="auto"/>
        <w:left w:val="none" w:sz="0" w:space="0" w:color="auto"/>
        <w:bottom w:val="none" w:sz="0" w:space="0" w:color="auto"/>
        <w:right w:val="none" w:sz="0" w:space="0" w:color="auto"/>
      </w:divBdr>
      <w:divsChild>
        <w:div w:id="532155111">
          <w:marLeft w:val="0"/>
          <w:marRight w:val="0"/>
          <w:marTop w:val="0"/>
          <w:marBottom w:val="0"/>
          <w:divBdr>
            <w:top w:val="none" w:sz="0" w:space="0" w:color="auto"/>
            <w:left w:val="none" w:sz="0" w:space="0" w:color="auto"/>
            <w:bottom w:val="none" w:sz="0" w:space="0" w:color="auto"/>
            <w:right w:val="none" w:sz="0" w:space="0" w:color="auto"/>
          </w:divBdr>
          <w:divsChild>
            <w:div w:id="11665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4183">
      <w:bodyDiv w:val="1"/>
      <w:marLeft w:val="0"/>
      <w:marRight w:val="0"/>
      <w:marTop w:val="0"/>
      <w:marBottom w:val="0"/>
      <w:divBdr>
        <w:top w:val="none" w:sz="0" w:space="0" w:color="auto"/>
        <w:left w:val="none" w:sz="0" w:space="0" w:color="auto"/>
        <w:bottom w:val="none" w:sz="0" w:space="0" w:color="auto"/>
        <w:right w:val="none" w:sz="0" w:space="0" w:color="auto"/>
      </w:divBdr>
    </w:div>
    <w:div w:id="1627085152">
      <w:bodyDiv w:val="1"/>
      <w:marLeft w:val="0"/>
      <w:marRight w:val="0"/>
      <w:marTop w:val="0"/>
      <w:marBottom w:val="0"/>
      <w:divBdr>
        <w:top w:val="none" w:sz="0" w:space="0" w:color="auto"/>
        <w:left w:val="none" w:sz="0" w:space="0" w:color="auto"/>
        <w:bottom w:val="none" w:sz="0" w:space="0" w:color="auto"/>
        <w:right w:val="none" w:sz="0" w:space="0" w:color="auto"/>
      </w:divBdr>
    </w:div>
    <w:div w:id="1644845029">
      <w:bodyDiv w:val="1"/>
      <w:marLeft w:val="0"/>
      <w:marRight w:val="0"/>
      <w:marTop w:val="0"/>
      <w:marBottom w:val="0"/>
      <w:divBdr>
        <w:top w:val="none" w:sz="0" w:space="0" w:color="auto"/>
        <w:left w:val="none" w:sz="0" w:space="0" w:color="auto"/>
        <w:bottom w:val="none" w:sz="0" w:space="0" w:color="auto"/>
        <w:right w:val="none" w:sz="0" w:space="0" w:color="auto"/>
      </w:divBdr>
    </w:div>
    <w:div w:id="1854106312">
      <w:bodyDiv w:val="1"/>
      <w:marLeft w:val="0"/>
      <w:marRight w:val="0"/>
      <w:marTop w:val="0"/>
      <w:marBottom w:val="0"/>
      <w:divBdr>
        <w:top w:val="none" w:sz="0" w:space="0" w:color="auto"/>
        <w:left w:val="none" w:sz="0" w:space="0" w:color="auto"/>
        <w:bottom w:val="none" w:sz="0" w:space="0" w:color="auto"/>
        <w:right w:val="none" w:sz="0" w:space="0" w:color="auto"/>
      </w:divBdr>
    </w:div>
    <w:div w:id="210842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netbeans.org/images_www/articles/73/javaee/ecommerce/design/mockup-category.png" TargetMode="External"/><Relationship Id="rId12" Type="http://schemas.openxmlformats.org/officeDocument/2006/relationships/hyperlink" Target="https://netbeans.org/images_www/articles/73/javaee/ecommerce/design/mockup-confirma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etbeans.org/images_www/articles/73/javaee/ecommerce/design/mockup-checkout.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Wadhwani</dc:creator>
  <cp:keywords/>
  <dc:description/>
  <cp:lastModifiedBy>Jai Wadhwani</cp:lastModifiedBy>
  <cp:revision>2</cp:revision>
  <dcterms:created xsi:type="dcterms:W3CDTF">2015-12-12T21:29:00Z</dcterms:created>
  <dcterms:modified xsi:type="dcterms:W3CDTF">2015-12-13T00:09:00Z</dcterms:modified>
</cp:coreProperties>
</file>