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63D" w:rsidRDefault="006B463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B463D" w:rsidRDefault="006B463D" w:rsidP="00C77F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>
    <w:p w:rsidR="006B463D" w:rsidRPr="00430ED4" w:rsidRDefault="00EB05AC">
      <w:pPr>
        <w:spacing w:before="86"/>
        <w:ind w:left="143"/>
        <w:rPr>
          <w:b/>
          <w:color w:val="000000"/>
          <w:sz w:val="36"/>
          <w:szCs w:val="36"/>
        </w:rPr>
      </w:pPr>
      <w:r w:rsidRPr="00430ED4">
        <w:rPr>
          <w:b/>
          <w:color w:val="000000"/>
          <w:sz w:val="36"/>
          <w:szCs w:val="36"/>
        </w:rPr>
        <w:t>Kratika Murdia</w:t>
      </w:r>
    </w:p>
    <w:p w:rsidR="006B463D" w:rsidRDefault="00E621A9">
      <w:pPr>
        <w:spacing w:before="13"/>
        <w:rPr>
          <w:rFonts w:asciiTheme="minorHAnsi" w:hAnsiTheme="minorHAnsi"/>
          <w:b/>
          <w:color w:val="232852"/>
          <w:sz w:val="24"/>
          <w:szCs w:val="24"/>
        </w:rPr>
      </w:pPr>
      <w:r>
        <w:rPr>
          <w:rStyle w:val="CommentReference"/>
        </w:rPr>
        <w:commentReference w:id="0"/>
      </w:r>
      <w:r w:rsidR="00EB05AC">
        <w:rPr>
          <w:b/>
          <w:color w:val="232852"/>
          <w:sz w:val="24"/>
          <w:szCs w:val="24"/>
        </w:rPr>
        <w:t xml:space="preserve">  </w:t>
      </w:r>
    </w:p>
    <w:p w:rsidR="006B463D" w:rsidRDefault="00EB05AC">
      <w:pPr>
        <w:pStyle w:val="Heading2"/>
        <w:spacing w:before="2"/>
        <w:ind w:left="4" w:right="823"/>
      </w:pPr>
      <w:r>
        <w:t>Management graduate in Marketing currently</w:t>
      </w:r>
      <w:r w:rsidR="00AF2619">
        <w:t xml:space="preserve"> working as Research Associate with </w:t>
      </w:r>
      <w:bookmarkStart w:id="1" w:name="_GoBack"/>
      <w:bookmarkEnd w:id="1"/>
      <w:r>
        <w:t>Unimrkt Research.</w:t>
      </w:r>
    </w:p>
    <w:p w:rsidR="006B463D" w:rsidRDefault="006B463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</w:rPr>
      </w:pPr>
    </w:p>
    <w:p w:rsidR="006B463D" w:rsidRDefault="00AF2619">
      <w:pPr>
        <w:tabs>
          <w:tab w:val="left" w:pos="7034"/>
        </w:tabs>
        <w:ind w:left="144"/>
        <w:rPr>
          <w:sz w:val="24"/>
          <w:szCs w:val="24"/>
        </w:rPr>
      </w:pPr>
      <w:bookmarkStart w:id="2" w:name="gjdgxs" w:colFirst="0" w:colLast="0"/>
      <w:bookmarkEnd w:id="2"/>
      <w:commentRangeStart w:id="0"/>
      <w:r>
        <w:rPr>
          <w:noProof/>
        </w:rPr>
        <w:pict>
          <v:group id="_x0000_s1026" style="position:absolute;left:0;text-align:left;margin-left:401.2pt;margin-top:3.1pt;width:167.8pt;height:701.05pt;z-index:-251657216" coordorigin="8318,314" coordsize="3356,13726">
            <v:rect id="_x0000_s1031" style="position:absolute;left:8318;top:314;width:3356;height:13726" fillcolor="#dfebf5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8697;top:10595;width:111;height:159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8606;top:608;width:2828;height:295" filled="f" stroked="f">
              <v:textbox style="mso-next-textbox:#_x0000_s1029" inset="0,0,0,0">
                <w:txbxContent>
                  <w:p w:rsidR="00F560D7" w:rsidRDefault="00EB05AC">
                    <w:pPr>
                      <w:tabs>
                        <w:tab w:val="left" w:pos="2807"/>
                      </w:tabs>
                      <w:rPr>
                        <w:sz w:val="24"/>
                      </w:rPr>
                    </w:pPr>
                    <w:r>
                      <w:rPr>
                        <w:spacing w:val="12"/>
                        <w:w w:val="75"/>
                        <w:sz w:val="24"/>
                        <w:u w:val="single" w:color="143F6A"/>
                      </w:rPr>
                      <w:t>SKI</w:t>
                    </w:r>
                    <w:r>
                      <w:rPr>
                        <w:spacing w:val="-28"/>
                        <w:w w:val="75"/>
                        <w:sz w:val="24"/>
                      </w:rPr>
                      <w:t xml:space="preserve"> </w:t>
                    </w:r>
                    <w:r>
                      <w:rPr>
                        <w:spacing w:val="12"/>
                        <w:w w:val="75"/>
                        <w:sz w:val="24"/>
                        <w:u w:val="single" w:color="143F6A"/>
                      </w:rPr>
                      <w:t>LLS</w:t>
                    </w:r>
                    <w:r>
                      <w:rPr>
                        <w:spacing w:val="12"/>
                        <w:sz w:val="24"/>
                        <w:u w:val="single" w:color="143F6A"/>
                      </w:rPr>
                      <w:tab/>
                    </w:r>
                  </w:p>
                </w:txbxContent>
              </v:textbox>
            </v:shape>
            <v:shape id="_x0000_s1028" type="#_x0000_t202" style="position:absolute;left:8606;top:1443;width:2828;height:7627" filled="f" stroked="f">
              <v:textbox style="mso-next-textbox:#_x0000_s1028" inset="0,0,0,0">
                <w:txbxContent>
                  <w:p w:rsidR="00741229" w:rsidRDefault="00EB05AC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Hoovers</w:t>
                    </w:r>
                  </w:p>
                  <w:p w:rsidR="00741229" w:rsidRDefault="00EB05AC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Factiva</w:t>
                    </w:r>
                  </w:p>
                  <w:p w:rsidR="00741229" w:rsidRDefault="00EB05AC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One source</w:t>
                    </w:r>
                  </w:p>
                  <w:p w:rsidR="00741229" w:rsidRDefault="00EB05AC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Bloomberg</w:t>
                    </w:r>
                  </w:p>
                  <w:p w:rsidR="00F560D7" w:rsidRDefault="00EB05AC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Interpersonal</w:t>
                    </w:r>
                  </w:p>
                  <w:p w:rsidR="00F560D7" w:rsidRDefault="00EB05AC">
                    <w:pPr>
                      <w:spacing w:before="45" w:line="283" w:lineRule="auto"/>
                      <w:ind w:right="89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Time-</w:t>
                    </w:r>
                    <w:r>
                      <w:rPr>
                        <w:spacing w:val="-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Management Adaptable Leadership</w:t>
                    </w:r>
                  </w:p>
                  <w:p w:rsidR="00F560D7" w:rsidRDefault="00EB05AC">
                    <w:pPr>
                      <w:spacing w:before="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Team-Work</w:t>
                    </w:r>
                  </w:p>
                  <w:p w:rsidR="00F560D7" w:rsidRDefault="00AF2619">
                    <w:pPr>
                      <w:spacing w:before="2"/>
                      <w:rPr>
                        <w:rFonts w:ascii="Arial"/>
                        <w:sz w:val="27"/>
                      </w:rPr>
                    </w:pPr>
                  </w:p>
                  <w:p w:rsidR="00F560D7" w:rsidRDefault="00EB05AC">
                    <w:pPr>
                      <w:spacing w:before="1"/>
                    </w:pPr>
                    <w:r>
                      <w:t>Software learnings</w:t>
                    </w:r>
                  </w:p>
                  <w:p w:rsidR="00F560D7" w:rsidRDefault="00EB05AC">
                    <w:pPr>
                      <w:spacing w:before="40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MS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Excel</w:t>
                    </w:r>
                  </w:p>
                  <w:p w:rsidR="00F560D7" w:rsidRDefault="00EB05AC">
                    <w:pPr>
                      <w:spacing w:before="45" w:line="285" w:lineRule="auto"/>
                      <w:ind w:right="136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MS</w:t>
                    </w:r>
                    <w:r>
                      <w:rPr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Powerpoint</w:t>
                    </w:r>
                    <w:r>
                      <w:rPr>
                        <w:w w:val="9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MS</w:t>
                    </w:r>
                    <w:r>
                      <w:rPr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Word</w:t>
                    </w:r>
                  </w:p>
                  <w:p w:rsidR="00F560D7" w:rsidRDefault="00AF2619">
                    <w:pPr>
                      <w:spacing w:before="1"/>
                      <w:rPr>
                        <w:rFonts w:ascii="Arial"/>
                        <w:sz w:val="23"/>
                      </w:rPr>
                    </w:pPr>
                  </w:p>
                  <w:p w:rsidR="00F560D7" w:rsidRDefault="00EB05AC">
                    <w:r>
                      <w:t>Languages</w:t>
                    </w:r>
                  </w:p>
                  <w:p w:rsidR="00F560D7" w:rsidRDefault="00EB05AC">
                    <w:pPr>
                      <w:spacing w:before="41" w:line="285" w:lineRule="auto"/>
                      <w:ind w:right="1726"/>
                      <w:rPr>
                        <w:sz w:val="20"/>
                      </w:rPr>
                    </w:pPr>
                    <w:r>
                      <w:rPr>
                        <w:w w:val="85"/>
                        <w:sz w:val="20"/>
                      </w:rPr>
                      <w:t xml:space="preserve">English </w:t>
                    </w:r>
                    <w:r>
                      <w:rPr>
                        <w:sz w:val="20"/>
                      </w:rPr>
                      <w:t>Hindi</w:t>
                    </w:r>
                  </w:p>
                  <w:p w:rsidR="001C594A" w:rsidRDefault="001C594A">
                    <w:pPr>
                      <w:spacing w:before="41" w:line="285" w:lineRule="auto"/>
                      <w:ind w:right="172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French</w:t>
                    </w:r>
                  </w:p>
                  <w:p w:rsidR="00F560D7" w:rsidRDefault="00AF2619">
                    <w:pPr>
                      <w:rPr>
                        <w:rFonts w:ascii="Arial"/>
                        <w:sz w:val="23"/>
                      </w:rPr>
                    </w:pPr>
                  </w:p>
                  <w:p w:rsidR="00F560D7" w:rsidRDefault="00EB05AC">
                    <w:pPr>
                      <w:tabs>
                        <w:tab w:val="left" w:pos="2807"/>
                      </w:tabs>
                      <w:rPr>
                        <w:sz w:val="24"/>
                      </w:rPr>
                    </w:pPr>
                    <w:r>
                      <w:rPr>
                        <w:spacing w:val="17"/>
                        <w:w w:val="85"/>
                        <w:sz w:val="24"/>
                        <w:u w:val="single" w:color="143F6A"/>
                      </w:rPr>
                      <w:t>INTERESTS</w:t>
                    </w:r>
                    <w:r>
                      <w:rPr>
                        <w:spacing w:val="17"/>
                        <w:sz w:val="24"/>
                        <w:u w:val="single" w:color="143F6A"/>
                      </w:rPr>
                      <w:tab/>
                    </w:r>
                  </w:p>
                  <w:p w:rsidR="00F560D7" w:rsidRDefault="00AF2619">
                    <w:pPr>
                      <w:spacing w:before="11"/>
                      <w:rPr>
                        <w:rFonts w:ascii="Arial"/>
                        <w:sz w:val="21"/>
                      </w:rPr>
                    </w:pPr>
                  </w:p>
                  <w:p w:rsidR="00F560D7" w:rsidRDefault="00EB05AC">
                    <w:pPr>
                      <w:spacing w:line="285" w:lineRule="auto"/>
                      <w:ind w:right="136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Music </w:t>
                    </w:r>
                    <w:r>
                      <w:rPr>
                        <w:w w:val="95"/>
                        <w:sz w:val="20"/>
                      </w:rPr>
                      <w:t xml:space="preserve">Photography </w:t>
                    </w:r>
                    <w:r>
                      <w:rPr>
                        <w:sz w:val="20"/>
                      </w:rPr>
                      <w:t>Travelling</w:t>
                    </w:r>
                  </w:p>
                  <w:p w:rsidR="00F560D7" w:rsidRDefault="00AF2619">
                    <w:pPr>
                      <w:spacing w:before="10"/>
                      <w:rPr>
                        <w:rFonts w:ascii="Arial"/>
                      </w:rPr>
                    </w:pPr>
                  </w:p>
                </w:txbxContent>
              </v:textbox>
            </v:shape>
            <v:shape id="_x0000_s1027" type="#_x0000_t202" style="position:absolute;left:8606;top:9956;width:2650;height:2858" filled="f" stroked="f">
              <v:textbox style="mso-next-textbox:#_x0000_s1027" inset="0,0,0,0">
                <w:txbxContent>
                  <w:p w:rsidR="00F560D7" w:rsidRDefault="00EB05AC">
                    <w:pPr>
                      <w:spacing w:before="1"/>
                      <w:rPr>
                        <w:w w:val="105"/>
                      </w:rPr>
                    </w:pPr>
                    <w:r>
                      <w:rPr>
                        <w:w w:val="105"/>
                      </w:rPr>
                      <w:t>Contact &amp; Info</w:t>
                    </w:r>
                  </w:p>
                  <w:p w:rsidR="00481C95" w:rsidRDefault="00AF2619">
                    <w:pPr>
                      <w:spacing w:before="6"/>
                      <w:rPr>
                        <w:rFonts w:ascii="Arial"/>
                        <w:sz w:val="28"/>
                      </w:rPr>
                    </w:pPr>
                  </w:p>
                  <w:p w:rsidR="00F560D7" w:rsidRDefault="00FE1BAD" w:rsidP="00FE1BAD">
                    <w:pPr>
                      <w:spacing w:line="283" w:lineRule="auto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 xml:space="preserve">   Flat No-14 Building No-          S-3, Khirki Extension ,Malviya Nagar</w:t>
                    </w:r>
                    <w:r w:rsidR="00EB05AC">
                      <w:rPr>
                        <w:sz w:val="20"/>
                      </w:rPr>
                      <w:t xml:space="preserve"> New Delhi- India</w:t>
                    </w:r>
                  </w:p>
                  <w:p w:rsidR="00481C95" w:rsidRDefault="00AF2619">
                    <w:pPr>
                      <w:spacing w:line="283" w:lineRule="auto"/>
                      <w:ind w:firstLine="451"/>
                      <w:rPr>
                        <w:sz w:val="20"/>
                      </w:rPr>
                    </w:pPr>
                  </w:p>
                  <w:p w:rsidR="00F560D7" w:rsidRDefault="00EB05AC">
                    <w:pPr>
                      <w:spacing w:before="5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Ph : 8588926454</w:t>
                    </w:r>
                  </w:p>
                  <w:p w:rsidR="00481C95" w:rsidRDefault="00EB05AC">
                    <w:pPr>
                      <w:spacing w:before="5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DOB : 12</w:t>
                    </w:r>
                    <w:r w:rsidRPr="00481C95">
                      <w:rPr>
                        <w:sz w:val="20"/>
                        <w:vertAlign w:val="superscript"/>
                      </w:rPr>
                      <w:t>th</w:t>
                    </w:r>
                    <w:r>
                      <w:rPr>
                        <w:sz w:val="20"/>
                      </w:rPr>
                      <w:t xml:space="preserve"> Dec 1992</w:t>
                    </w:r>
                  </w:p>
                </w:txbxContent>
              </v:textbox>
            </v:shape>
          </v:group>
        </w:pict>
      </w:r>
      <w:commentRangeEnd w:id="0"/>
      <w:r w:rsidR="00EB05AC">
        <w:rPr>
          <w:b/>
          <w:color w:val="232852"/>
          <w:sz w:val="24"/>
          <w:szCs w:val="24"/>
        </w:rPr>
        <w:t>WORK EXPERIENCE</w:t>
      </w:r>
      <w:r w:rsidR="00EB05AC">
        <w:rPr>
          <w:sz w:val="24"/>
          <w:szCs w:val="24"/>
          <w:u w:val="single"/>
        </w:rPr>
        <w:tab/>
      </w:r>
    </w:p>
    <w:p w:rsidR="00430ED4" w:rsidRDefault="00EB05AC">
      <w:pPr>
        <w:tabs>
          <w:tab w:val="left" w:pos="2673"/>
        </w:tabs>
        <w:spacing w:before="135" w:line="389" w:lineRule="auto"/>
        <w:ind w:left="144"/>
      </w:pPr>
      <w:r>
        <w:rPr>
          <w:b/>
          <w:color w:val="232852"/>
          <w:sz w:val="24"/>
          <w:szCs w:val="24"/>
        </w:rPr>
        <w:t>2018- Present</w:t>
      </w:r>
      <w:r>
        <w:rPr>
          <w:color w:val="629CD1"/>
          <w:sz w:val="32"/>
          <w:szCs w:val="32"/>
        </w:rPr>
        <w:t xml:space="preserve">    </w:t>
      </w:r>
      <w:r w:rsidR="00430ED4">
        <w:t xml:space="preserve">Research Associate </w:t>
      </w:r>
    </w:p>
    <w:p w:rsidR="006B463D" w:rsidRPr="00430ED4" w:rsidRDefault="00430ED4">
      <w:pPr>
        <w:tabs>
          <w:tab w:val="left" w:pos="2673"/>
        </w:tabs>
        <w:spacing w:before="135" w:line="389" w:lineRule="auto"/>
        <w:ind w:left="144"/>
        <w:rPr>
          <w:b/>
        </w:rPr>
      </w:pPr>
      <w:r>
        <w:t xml:space="preserve">                              </w:t>
      </w:r>
      <w:r w:rsidRPr="00430ED4">
        <w:rPr>
          <w:b/>
        </w:rPr>
        <w:t>Unimrkt Research Pvt Ltd</w:t>
      </w:r>
    </w:p>
    <w:p w:rsidR="00DA1747" w:rsidRPr="00DA1747" w:rsidRDefault="00DA1747" w:rsidP="00DA1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ind w:right="4115" w:hanging="360"/>
        <w:rPr>
          <w:color w:val="000000"/>
        </w:rPr>
      </w:pPr>
      <w:r>
        <w:rPr>
          <w:color w:val="000000"/>
          <w:sz w:val="20"/>
          <w:szCs w:val="20"/>
        </w:rPr>
        <w:t>Involved in Primary &amp; secondary projects</w:t>
      </w:r>
    </w:p>
    <w:p w:rsidR="00DA1747" w:rsidRPr="00DA1747" w:rsidRDefault="00430ED4" w:rsidP="00DA1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ind w:right="4115" w:hanging="360"/>
        <w:rPr>
          <w:color w:val="000000"/>
        </w:rPr>
      </w:pPr>
      <w:r>
        <w:rPr>
          <w:color w:val="000000"/>
          <w:sz w:val="20"/>
          <w:szCs w:val="20"/>
        </w:rPr>
        <w:t>Data collection through Computer Assisted Telephonic Interview/Computer Assisted Web Interview.</w:t>
      </w:r>
    </w:p>
    <w:p w:rsidR="00DA1747" w:rsidRPr="00DA1747" w:rsidRDefault="00DA1747" w:rsidP="00DA1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ind w:right="4115" w:hanging="360"/>
        <w:rPr>
          <w:color w:val="000000"/>
        </w:rPr>
      </w:pPr>
      <w:r>
        <w:rPr>
          <w:color w:val="000000"/>
          <w:sz w:val="20"/>
          <w:szCs w:val="20"/>
        </w:rPr>
        <w:t>Analyzing the data that is collected through proper secondary channels through white paper reports and paid databases</w:t>
      </w:r>
    </w:p>
    <w:p w:rsidR="00DA1747" w:rsidRDefault="00DA1747" w:rsidP="00DA1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ind w:right="4115" w:hanging="360"/>
        <w:rPr>
          <w:color w:val="000000"/>
        </w:rPr>
      </w:pPr>
      <w:r>
        <w:rPr>
          <w:color w:val="000000"/>
          <w:sz w:val="20"/>
          <w:szCs w:val="20"/>
        </w:rPr>
        <w:t>Analyzing data collected through Primary source using basic Excel (Pivot, frequency tabs etc.)</w:t>
      </w:r>
    </w:p>
    <w:p w:rsidR="00DA1747" w:rsidRDefault="00DA1747" w:rsidP="00DA1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ind w:right="4115" w:hanging="360"/>
        <w:rPr>
          <w:color w:val="000000"/>
        </w:rPr>
      </w:pPr>
      <w:r>
        <w:rPr>
          <w:color w:val="000000"/>
          <w:sz w:val="20"/>
          <w:szCs w:val="20"/>
        </w:rPr>
        <w:t xml:space="preserve">Reporting to the client with Fieldwork updates and ensuring that </w:t>
      </w:r>
    </w:p>
    <w:p w:rsidR="00DA1747" w:rsidRPr="00DA1747" w:rsidRDefault="00DA1747" w:rsidP="00DA1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ind w:right="4115" w:hanging="360"/>
        <w:rPr>
          <w:color w:val="000000"/>
        </w:rPr>
      </w:pPr>
      <w:r>
        <w:rPr>
          <w:color w:val="000000"/>
          <w:sz w:val="20"/>
          <w:szCs w:val="20"/>
        </w:rPr>
        <w:t>Fieldwork is completed as per the planned project scope.</w:t>
      </w:r>
    </w:p>
    <w:p w:rsidR="006B463D" w:rsidRPr="00DA1747" w:rsidRDefault="00DA1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ind w:right="4115" w:hanging="360"/>
        <w:rPr>
          <w:color w:val="000000"/>
        </w:rPr>
      </w:pPr>
      <w:r>
        <w:rPr>
          <w:color w:val="000000"/>
          <w:sz w:val="20"/>
          <w:szCs w:val="20"/>
        </w:rPr>
        <w:t>In-depth interviews in urban Space.</w:t>
      </w:r>
    </w:p>
    <w:p w:rsidR="00DA1747" w:rsidRPr="00430ED4" w:rsidRDefault="00430ED4" w:rsidP="00430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ind w:right="4115" w:hanging="360"/>
        <w:rPr>
          <w:color w:val="000000"/>
        </w:rPr>
      </w:pPr>
      <w:r>
        <w:rPr>
          <w:color w:val="000000"/>
          <w:sz w:val="20"/>
          <w:szCs w:val="20"/>
        </w:rPr>
        <w:t>Carrying out data quality and logic checks and quality of open-end responses</w:t>
      </w:r>
    </w:p>
    <w:p w:rsidR="006B463D" w:rsidRDefault="00EB0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ind w:right="4115" w:hanging="360"/>
        <w:rPr>
          <w:color w:val="000000"/>
        </w:rPr>
      </w:pPr>
      <w:r>
        <w:rPr>
          <w:color w:val="000000"/>
          <w:sz w:val="20"/>
          <w:szCs w:val="20"/>
        </w:rPr>
        <w:t>Ensuring proper lead generation for IDI’s and building up good pool of appointed respondents.</w:t>
      </w:r>
    </w:p>
    <w:p w:rsidR="006B463D" w:rsidRDefault="00EB0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ind w:right="4115" w:hanging="360"/>
        <w:rPr>
          <w:color w:val="000000"/>
        </w:rPr>
      </w:pPr>
      <w:r>
        <w:rPr>
          <w:color w:val="000000"/>
          <w:sz w:val="20"/>
          <w:szCs w:val="20"/>
        </w:rPr>
        <w:t>Note-taking to capture unprompted verbatim respondent comments.</w:t>
      </w:r>
    </w:p>
    <w:p w:rsidR="006B463D" w:rsidRDefault="00EB0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ind w:right="4115" w:hanging="360"/>
        <w:rPr>
          <w:color w:val="000000"/>
        </w:rPr>
      </w:pPr>
      <w:r>
        <w:rPr>
          <w:color w:val="000000"/>
          <w:sz w:val="20"/>
          <w:szCs w:val="20"/>
        </w:rPr>
        <w:t>Experienced geographies APAC, EMEA, US etc.</w:t>
      </w:r>
    </w:p>
    <w:p w:rsidR="006B463D" w:rsidRDefault="00EB0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ind w:right="4115" w:hanging="360"/>
        <w:rPr>
          <w:color w:val="000000"/>
        </w:rPr>
      </w:pPr>
      <w:r>
        <w:rPr>
          <w:color w:val="000000"/>
          <w:sz w:val="20"/>
          <w:szCs w:val="20"/>
        </w:rPr>
        <w:t>New resources monitoring and supporting</w:t>
      </w:r>
    </w:p>
    <w:p w:rsidR="006B463D" w:rsidRDefault="006B463D" w:rsidP="00DA1747">
      <w:p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ind w:left="864" w:right="4115"/>
        <w:rPr>
          <w:color w:val="000000"/>
        </w:rPr>
      </w:pPr>
    </w:p>
    <w:p w:rsidR="006B463D" w:rsidRDefault="00EB05AC">
      <w:pPr>
        <w:tabs>
          <w:tab w:val="left" w:pos="2673"/>
        </w:tabs>
        <w:spacing w:before="135" w:line="389" w:lineRule="auto"/>
      </w:pPr>
      <w:bookmarkStart w:id="3" w:name="_30j0zll" w:colFirst="0" w:colLast="0"/>
      <w:bookmarkEnd w:id="3"/>
      <w:r>
        <w:rPr>
          <w:b/>
          <w:color w:val="232852"/>
          <w:sz w:val="24"/>
          <w:szCs w:val="24"/>
        </w:rPr>
        <w:t xml:space="preserve">   2017 </w:t>
      </w:r>
      <w:r w:rsidR="001C594A">
        <w:rPr>
          <w:b/>
          <w:color w:val="232852"/>
          <w:sz w:val="24"/>
          <w:szCs w:val="24"/>
        </w:rPr>
        <w:t>May</w:t>
      </w:r>
      <w:r>
        <w:rPr>
          <w:b/>
          <w:color w:val="232852"/>
          <w:sz w:val="24"/>
          <w:szCs w:val="24"/>
        </w:rPr>
        <w:t xml:space="preserve">– </w:t>
      </w:r>
      <w:r w:rsidR="001C594A">
        <w:rPr>
          <w:b/>
          <w:color w:val="232852"/>
          <w:sz w:val="24"/>
          <w:szCs w:val="24"/>
        </w:rPr>
        <w:t>Feb</w:t>
      </w:r>
      <w:r>
        <w:rPr>
          <w:b/>
          <w:color w:val="232852"/>
          <w:sz w:val="24"/>
          <w:szCs w:val="24"/>
        </w:rPr>
        <w:t>2018</w:t>
      </w:r>
      <w:r>
        <w:rPr>
          <w:color w:val="629CD1"/>
          <w:sz w:val="32"/>
          <w:szCs w:val="32"/>
        </w:rPr>
        <w:tab/>
      </w:r>
      <w:r>
        <w:t>TERRITORY SALES INCHARGE</w:t>
      </w:r>
    </w:p>
    <w:p w:rsidR="006B463D" w:rsidRPr="00430ED4" w:rsidRDefault="00EB05AC">
      <w:pPr>
        <w:pStyle w:val="Heading2"/>
        <w:spacing w:line="267" w:lineRule="auto"/>
        <w:ind w:left="2711"/>
        <w:rPr>
          <w:b/>
        </w:rPr>
      </w:pPr>
      <w:r w:rsidRPr="00430ED4">
        <w:rPr>
          <w:b/>
        </w:rPr>
        <w:t>GCMMF Ltd. (AMUL)</w:t>
      </w:r>
    </w:p>
    <w:p w:rsidR="006B463D" w:rsidRDefault="006B463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6B463D" w:rsidRDefault="00EB0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ind w:right="4115" w:hanging="360"/>
        <w:rPr>
          <w:color w:val="000000"/>
        </w:rPr>
      </w:pPr>
      <w:r>
        <w:rPr>
          <w:color w:val="000000"/>
          <w:sz w:val="20"/>
          <w:szCs w:val="20"/>
        </w:rPr>
        <w:t>Managing existing and adding new channel partners for the organization.</w:t>
      </w:r>
    </w:p>
    <w:p w:rsidR="006B463D" w:rsidRDefault="00EB0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spacing w:before="4"/>
        <w:ind w:right="4400" w:hanging="360"/>
        <w:rPr>
          <w:color w:val="000000"/>
        </w:rPr>
      </w:pPr>
      <w:r>
        <w:rPr>
          <w:color w:val="000000"/>
          <w:sz w:val="20"/>
          <w:szCs w:val="20"/>
        </w:rPr>
        <w:t>Tracking and analyzing primary sales on regular basis and observing secondary and tertiary sales.</w:t>
      </w:r>
    </w:p>
    <w:p w:rsidR="006B463D" w:rsidRDefault="00EB0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spacing w:before="2"/>
        <w:ind w:right="3897" w:hanging="360"/>
        <w:rPr>
          <w:color w:val="000000"/>
        </w:rPr>
      </w:pPr>
      <w:r>
        <w:rPr>
          <w:color w:val="000000"/>
          <w:sz w:val="20"/>
          <w:szCs w:val="20"/>
        </w:rPr>
        <w:t>Daily market monitoring by visiting distributors and retailers and helping them in finding customers and solving their problems and queries.</w:t>
      </w:r>
    </w:p>
    <w:p w:rsidR="006B463D" w:rsidRDefault="00EB0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before="5"/>
        <w:ind w:right="4164" w:hanging="360"/>
        <w:jc w:val="both"/>
        <w:rPr>
          <w:color w:val="000000"/>
        </w:rPr>
      </w:pPr>
      <w:r>
        <w:rPr>
          <w:color w:val="000000"/>
          <w:sz w:val="20"/>
          <w:szCs w:val="20"/>
        </w:rPr>
        <w:t>Increasing brand awareness and visibility through below the line (BTL) marketing activities like wall painting, shutter paint, dealer board, canopy activity etc</w:t>
      </w:r>
    </w:p>
    <w:p w:rsidR="006B463D" w:rsidRDefault="00EB0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spacing w:before="4"/>
        <w:ind w:right="4615" w:hanging="360"/>
        <w:rPr>
          <w:color w:val="000000"/>
        </w:rPr>
      </w:pPr>
      <w:r>
        <w:rPr>
          <w:color w:val="000000"/>
          <w:sz w:val="20"/>
          <w:szCs w:val="20"/>
        </w:rPr>
        <w:t>Hiring, motivating &amp; leading a team of salesmen for the achievement of organizational goals.</w:t>
      </w:r>
    </w:p>
    <w:p w:rsidR="006B463D" w:rsidRDefault="00EB0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spacing w:before="1" w:line="242" w:lineRule="auto"/>
        <w:ind w:right="4009" w:hanging="360"/>
        <w:rPr>
          <w:color w:val="000000"/>
        </w:rPr>
      </w:pPr>
      <w:r>
        <w:rPr>
          <w:color w:val="000000"/>
          <w:sz w:val="20"/>
          <w:szCs w:val="20"/>
        </w:rPr>
        <w:t>Coordination with logistics department and managing supply chain.</w:t>
      </w:r>
    </w:p>
    <w:p w:rsidR="006B463D" w:rsidRDefault="00EB0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spacing w:line="242" w:lineRule="auto"/>
        <w:ind w:hanging="360"/>
        <w:rPr>
          <w:color w:val="000000"/>
        </w:rPr>
      </w:pPr>
      <w:r>
        <w:rPr>
          <w:color w:val="000000"/>
          <w:sz w:val="20"/>
          <w:szCs w:val="20"/>
        </w:rPr>
        <w:t>Achieving sales target on regular basis.</w:t>
      </w:r>
    </w:p>
    <w:p w:rsidR="006B463D" w:rsidRDefault="006B463D" w:rsidP="00EB05AC">
      <w:pPr>
        <w:tabs>
          <w:tab w:val="left" w:pos="2827"/>
        </w:tabs>
        <w:spacing w:before="47" w:line="576" w:lineRule="auto"/>
        <w:ind w:right="6303"/>
        <w:rPr>
          <w:b/>
          <w:color w:val="232852"/>
          <w:sz w:val="24"/>
          <w:szCs w:val="24"/>
        </w:rPr>
      </w:pPr>
    </w:p>
    <w:p w:rsidR="00430ED4" w:rsidRDefault="00430ED4" w:rsidP="00430ED4">
      <w:pPr>
        <w:tabs>
          <w:tab w:val="left" w:pos="2827"/>
        </w:tabs>
        <w:spacing w:before="47" w:line="576" w:lineRule="auto"/>
        <w:ind w:right="6303"/>
        <w:rPr>
          <w:b/>
          <w:color w:val="232852"/>
          <w:sz w:val="24"/>
          <w:szCs w:val="24"/>
        </w:rPr>
      </w:pPr>
    </w:p>
    <w:p w:rsidR="00430ED4" w:rsidRDefault="00EB05AC" w:rsidP="00430ED4">
      <w:pPr>
        <w:tabs>
          <w:tab w:val="left" w:pos="2827"/>
        </w:tabs>
        <w:spacing w:before="47" w:line="576" w:lineRule="auto"/>
        <w:ind w:right="6303"/>
        <w:rPr>
          <w:color w:val="629CD1"/>
          <w:sz w:val="32"/>
          <w:szCs w:val="32"/>
        </w:rPr>
      </w:pPr>
      <w:r>
        <w:rPr>
          <w:b/>
          <w:color w:val="232852"/>
          <w:sz w:val="24"/>
          <w:szCs w:val="24"/>
        </w:rPr>
        <w:lastRenderedPageBreak/>
        <w:t>ACADEMIC PROJECTS</w:t>
      </w:r>
      <w:r>
        <w:rPr>
          <w:color w:val="629CD1"/>
          <w:sz w:val="32"/>
          <w:szCs w:val="32"/>
        </w:rPr>
        <w:t xml:space="preserve"> </w:t>
      </w:r>
    </w:p>
    <w:p w:rsidR="006B463D" w:rsidRDefault="00430ED4">
      <w:pPr>
        <w:tabs>
          <w:tab w:val="left" w:pos="2827"/>
        </w:tabs>
        <w:spacing w:before="47" w:line="576" w:lineRule="auto"/>
        <w:ind w:left="144" w:right="6303"/>
        <w:rPr>
          <w:sz w:val="32"/>
          <w:szCs w:val="32"/>
        </w:rPr>
      </w:pPr>
      <w:r>
        <w:rPr>
          <w:b/>
          <w:color w:val="232852"/>
          <w:sz w:val="24"/>
          <w:szCs w:val="24"/>
        </w:rPr>
        <w:t xml:space="preserve">MAY’16-JULY’16 </w:t>
      </w:r>
      <w:r>
        <w:rPr>
          <w:sz w:val="32"/>
          <w:szCs w:val="32"/>
          <w:vertAlign w:val="subscript"/>
        </w:rPr>
        <w:t>SUMMERINTERN</w:t>
      </w:r>
    </w:p>
    <w:p w:rsidR="006B463D" w:rsidRPr="00430ED4" w:rsidRDefault="00EB05AC">
      <w:pPr>
        <w:pStyle w:val="Heading2"/>
        <w:spacing w:line="219" w:lineRule="auto"/>
        <w:ind w:left="2655"/>
        <w:rPr>
          <w:rFonts w:ascii="Arial" w:eastAsia="Arial" w:hAnsi="Arial" w:cs="Arial"/>
          <w:b/>
        </w:rPr>
      </w:pPr>
      <w:r w:rsidRPr="00430ED4">
        <w:rPr>
          <w:rFonts w:ascii="Arial" w:eastAsia="Arial" w:hAnsi="Arial" w:cs="Arial"/>
          <w:b/>
        </w:rPr>
        <w:t>PARAG MILK FOODS</w:t>
      </w:r>
    </w:p>
    <w:p w:rsidR="006B463D" w:rsidRDefault="006B463D">
      <w:pPr>
        <w:pStyle w:val="Heading2"/>
        <w:spacing w:line="219" w:lineRule="auto"/>
        <w:ind w:left="2655"/>
        <w:rPr>
          <w:rFonts w:ascii="Arial" w:eastAsia="Arial" w:hAnsi="Arial" w:cs="Arial"/>
        </w:rPr>
      </w:pPr>
    </w:p>
    <w:p w:rsidR="006B463D" w:rsidRDefault="00EB0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spacing w:before="41"/>
        <w:ind w:hanging="360"/>
        <w:rPr>
          <w:color w:val="000000"/>
        </w:rPr>
      </w:pPr>
      <w:r>
        <w:rPr>
          <w:color w:val="000000"/>
          <w:sz w:val="20"/>
          <w:szCs w:val="20"/>
        </w:rPr>
        <w:t>To know B2B selling, dealing in HORECA department.</w:t>
      </w:r>
    </w:p>
    <w:p w:rsidR="006B463D" w:rsidRDefault="00EB0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spacing w:before="43" w:line="283" w:lineRule="auto"/>
        <w:ind w:right="3990" w:hanging="360"/>
        <w:rPr>
          <w:color w:val="000000"/>
        </w:rPr>
      </w:pPr>
      <w:r>
        <w:rPr>
          <w:color w:val="000000"/>
          <w:sz w:val="20"/>
          <w:szCs w:val="20"/>
        </w:rPr>
        <w:t>Carried out intensive analysis of alternatives and used primary data collection through a self designed questionnaire for research.</w:t>
      </w:r>
    </w:p>
    <w:p w:rsidR="006B463D" w:rsidRDefault="00EB0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spacing w:before="1" w:line="283" w:lineRule="auto"/>
        <w:ind w:right="4191" w:hanging="360"/>
        <w:rPr>
          <w:color w:val="000000"/>
        </w:rPr>
      </w:pPr>
      <w:r>
        <w:rPr>
          <w:color w:val="000000"/>
          <w:sz w:val="20"/>
          <w:szCs w:val="20"/>
        </w:rPr>
        <w:t>Evaluated alternative to understand the buying behavior of the existing HORECA customers</w:t>
      </w:r>
    </w:p>
    <w:p w:rsidR="006B463D" w:rsidRDefault="00EB05AC">
      <w:pPr>
        <w:spacing w:before="167"/>
        <w:ind w:left="410"/>
        <w:rPr>
          <w:rFonts w:ascii="Arial" w:eastAsia="Arial" w:hAnsi="Arial" w:cs="Arial"/>
        </w:rPr>
      </w:pPr>
      <w:r>
        <w:rPr>
          <w:b/>
          <w:color w:val="232852"/>
          <w:sz w:val="24"/>
          <w:szCs w:val="24"/>
        </w:rPr>
        <w:t>8th OCT-8TH NOV’15</w:t>
      </w:r>
      <w:r>
        <w:rPr>
          <w:color w:val="629CD1"/>
          <w:sz w:val="32"/>
          <w:szCs w:val="32"/>
        </w:rPr>
        <w:t xml:space="preserve"> </w:t>
      </w:r>
      <w:r>
        <w:rPr>
          <w:rFonts w:ascii="Arial" w:eastAsia="Arial" w:hAnsi="Arial" w:cs="Arial"/>
        </w:rPr>
        <w:t>LIVE PROJECT</w:t>
      </w:r>
    </w:p>
    <w:p w:rsidR="006B463D" w:rsidRPr="00430ED4" w:rsidRDefault="00EB05AC">
      <w:pPr>
        <w:pStyle w:val="Heading2"/>
        <w:spacing w:before="15"/>
        <w:ind w:left="3438"/>
        <w:rPr>
          <w:rFonts w:ascii="Arial" w:eastAsia="Arial" w:hAnsi="Arial" w:cs="Arial"/>
          <w:b/>
        </w:rPr>
      </w:pPr>
      <w:r w:rsidRPr="00430ED4">
        <w:rPr>
          <w:rFonts w:ascii="Arial" w:eastAsia="Arial" w:hAnsi="Arial" w:cs="Arial"/>
          <w:b/>
        </w:rPr>
        <w:t>NIELSEN INDIA</w:t>
      </w:r>
    </w:p>
    <w:p w:rsidR="006B463D" w:rsidRDefault="006B463D">
      <w:pPr>
        <w:pStyle w:val="Heading2"/>
        <w:spacing w:before="15"/>
        <w:ind w:left="3438"/>
        <w:rPr>
          <w:rFonts w:ascii="Arial" w:eastAsia="Arial" w:hAnsi="Arial" w:cs="Arial"/>
        </w:rPr>
      </w:pPr>
    </w:p>
    <w:p w:rsidR="006B463D" w:rsidRDefault="00EB0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spacing w:before="40"/>
        <w:ind w:hanging="360"/>
        <w:rPr>
          <w:color w:val="000000"/>
        </w:rPr>
      </w:pPr>
      <w:r>
        <w:rPr>
          <w:color w:val="000000"/>
          <w:sz w:val="20"/>
          <w:szCs w:val="20"/>
        </w:rPr>
        <w:t>Project title – UPSHOT 23</w:t>
      </w:r>
    </w:p>
    <w:p w:rsidR="006B463D" w:rsidRDefault="00EB0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spacing w:before="43"/>
        <w:ind w:hanging="360"/>
        <w:rPr>
          <w:color w:val="000000"/>
        </w:rPr>
      </w:pPr>
      <w:r>
        <w:rPr>
          <w:color w:val="000000"/>
          <w:sz w:val="20"/>
          <w:szCs w:val="20"/>
        </w:rPr>
        <w:t>Conducted Bihar election polls with the team of 15members</w:t>
      </w:r>
    </w:p>
    <w:p w:rsidR="006B463D" w:rsidRDefault="00EB0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spacing w:before="43"/>
        <w:ind w:hanging="360"/>
        <w:rPr>
          <w:color w:val="000000"/>
        </w:rPr>
      </w:pPr>
      <w:r>
        <w:rPr>
          <w:color w:val="000000"/>
          <w:sz w:val="20"/>
          <w:szCs w:val="20"/>
        </w:rPr>
        <w:t>Worked with the research and development department</w:t>
      </w:r>
    </w:p>
    <w:p w:rsidR="006B463D" w:rsidRDefault="00EB0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spacing w:before="43"/>
        <w:ind w:hanging="360"/>
        <w:rPr>
          <w:color w:val="000000"/>
        </w:rPr>
      </w:pPr>
      <w:r>
        <w:rPr>
          <w:color w:val="000000"/>
          <w:sz w:val="20"/>
          <w:szCs w:val="20"/>
        </w:rPr>
        <w:t>Data punching</w:t>
      </w:r>
    </w:p>
    <w:p w:rsidR="006B463D" w:rsidRDefault="00EB0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5"/>
        </w:tabs>
        <w:spacing w:before="43"/>
        <w:ind w:hanging="360"/>
        <w:rPr>
          <w:color w:val="000000"/>
        </w:rPr>
      </w:pPr>
      <w:r>
        <w:rPr>
          <w:color w:val="000000"/>
          <w:sz w:val="20"/>
          <w:szCs w:val="20"/>
        </w:rPr>
        <w:t>Coordinating with field people and calling</w:t>
      </w:r>
    </w:p>
    <w:p w:rsidR="006B463D" w:rsidRDefault="006B463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5"/>
          <w:szCs w:val="25"/>
        </w:rPr>
      </w:pPr>
    </w:p>
    <w:p w:rsidR="006B463D" w:rsidRDefault="006B463D">
      <w:pPr>
        <w:pStyle w:val="Heading1"/>
        <w:tabs>
          <w:tab w:val="left" w:pos="7034"/>
        </w:tabs>
        <w:rPr>
          <w:rFonts w:ascii="Times New Roman" w:eastAsia="Times New Roman" w:hAnsi="Times New Roman" w:cs="Times New Roman"/>
          <w:u w:val="single"/>
        </w:rPr>
      </w:pPr>
      <w:bookmarkStart w:id="4" w:name="1fob9te" w:colFirst="0" w:colLast="0"/>
      <w:bookmarkEnd w:id="4"/>
    </w:p>
    <w:p w:rsidR="006B463D" w:rsidRDefault="006B463D">
      <w:pPr>
        <w:pStyle w:val="Heading1"/>
        <w:tabs>
          <w:tab w:val="left" w:pos="7034"/>
        </w:tabs>
        <w:rPr>
          <w:rFonts w:ascii="Times New Roman" w:eastAsia="Times New Roman" w:hAnsi="Times New Roman" w:cs="Times New Roman"/>
          <w:u w:val="single"/>
        </w:rPr>
      </w:pPr>
    </w:p>
    <w:p w:rsidR="006B463D" w:rsidRDefault="006B463D">
      <w:pPr>
        <w:pStyle w:val="Heading1"/>
        <w:tabs>
          <w:tab w:val="left" w:pos="7034"/>
        </w:tabs>
        <w:rPr>
          <w:rFonts w:ascii="Times New Roman" w:eastAsia="Times New Roman" w:hAnsi="Times New Roman" w:cs="Times New Roman"/>
          <w:u w:val="single"/>
        </w:rPr>
      </w:pPr>
    </w:p>
    <w:p w:rsidR="006B463D" w:rsidRDefault="00EB05AC">
      <w:pPr>
        <w:pStyle w:val="Heading1"/>
        <w:tabs>
          <w:tab w:val="left" w:pos="7034"/>
        </w:tabs>
      </w:pPr>
      <w:r>
        <w:rPr>
          <w:rFonts w:ascii="Times New Roman" w:eastAsia="Times New Roman" w:hAnsi="Times New Roman" w:cs="Times New Roman"/>
          <w:u w:val="single"/>
        </w:rPr>
        <w:t xml:space="preserve">   </w:t>
      </w:r>
      <w:r>
        <w:rPr>
          <w:b/>
          <w:color w:val="232852"/>
        </w:rPr>
        <w:t>EDUCATION</w:t>
      </w:r>
      <w:r>
        <w:rPr>
          <w:u w:val="single"/>
        </w:rPr>
        <w:tab/>
      </w:r>
    </w:p>
    <w:p w:rsidR="006B463D" w:rsidRDefault="00EB05AC">
      <w:pPr>
        <w:spacing w:before="228"/>
        <w:ind w:left="144"/>
        <w:rPr>
          <w:rFonts w:ascii="Arial" w:eastAsia="Arial" w:hAnsi="Arial" w:cs="Arial"/>
          <w:sz w:val="20"/>
          <w:szCs w:val="20"/>
        </w:rPr>
      </w:pPr>
      <w:r>
        <w:rPr>
          <w:b/>
          <w:color w:val="232852"/>
          <w:sz w:val="24"/>
          <w:szCs w:val="24"/>
        </w:rPr>
        <w:t>2015 - 2017</w:t>
      </w:r>
      <w:r>
        <w:rPr>
          <w:color w:val="629CD1"/>
          <w:sz w:val="32"/>
          <w:szCs w:val="32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>MBA (Marketing) Jagan Institute of Management</w:t>
      </w:r>
    </w:p>
    <w:p w:rsidR="006B463D" w:rsidRDefault="00EB05AC">
      <w:pPr>
        <w:pBdr>
          <w:top w:val="nil"/>
          <w:left w:val="nil"/>
          <w:bottom w:val="nil"/>
          <w:right w:val="nil"/>
          <w:between w:val="nil"/>
        </w:pBdr>
        <w:spacing w:before="4" w:line="232" w:lineRule="auto"/>
        <w:ind w:left="2264" w:right="6035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Studies (2015-17) </w:t>
      </w:r>
      <w:r>
        <w:rPr>
          <w:rFonts w:ascii="Arial Black" w:eastAsia="Arial Black" w:hAnsi="Arial Black" w:cs="Arial Black"/>
          <w:color w:val="000000"/>
          <w:sz w:val="20"/>
          <w:szCs w:val="20"/>
        </w:rPr>
        <w:t xml:space="preserve">– </w:t>
      </w:r>
      <w:r>
        <w:rPr>
          <w:rFonts w:ascii="Arial" w:eastAsia="Arial" w:hAnsi="Arial" w:cs="Arial"/>
          <w:color w:val="000000"/>
          <w:sz w:val="20"/>
          <w:szCs w:val="20"/>
        </w:rPr>
        <w:t>60.15%</w:t>
      </w:r>
    </w:p>
    <w:p w:rsidR="006B463D" w:rsidRDefault="006B463D">
      <w:pPr>
        <w:pBdr>
          <w:top w:val="nil"/>
          <w:left w:val="nil"/>
          <w:bottom w:val="nil"/>
          <w:right w:val="nil"/>
          <w:between w:val="nil"/>
        </w:pBdr>
        <w:spacing w:before="4" w:line="232" w:lineRule="auto"/>
        <w:ind w:left="2264" w:right="6035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:rsidR="006B463D" w:rsidRDefault="00EB05AC">
      <w:pPr>
        <w:tabs>
          <w:tab w:val="left" w:pos="2303"/>
        </w:tabs>
        <w:spacing w:line="339" w:lineRule="auto"/>
        <w:ind w:left="144"/>
        <w:rPr>
          <w:i/>
          <w:sz w:val="20"/>
          <w:szCs w:val="20"/>
        </w:rPr>
      </w:pPr>
      <w:r>
        <w:rPr>
          <w:b/>
          <w:color w:val="232852"/>
          <w:sz w:val="24"/>
          <w:szCs w:val="24"/>
        </w:rPr>
        <w:t>2012 – 2015</w:t>
      </w:r>
      <w:r>
        <w:rPr>
          <w:color w:val="629CD1"/>
          <w:sz w:val="32"/>
          <w:szCs w:val="32"/>
        </w:rPr>
        <w:tab/>
      </w:r>
      <w:r>
        <w:rPr>
          <w:i/>
          <w:sz w:val="20"/>
          <w:szCs w:val="20"/>
        </w:rPr>
        <w:t>Bachelor in Business Administration Birla Institute</w:t>
      </w:r>
    </w:p>
    <w:p w:rsidR="006B463D" w:rsidRDefault="00EB05AC">
      <w:pPr>
        <w:spacing w:before="98"/>
        <w:ind w:left="144"/>
        <w:rPr>
          <w:rFonts w:ascii="Arial" w:eastAsia="Arial" w:hAnsi="Arial" w:cs="Arial"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Technology, Mesra </w:t>
      </w:r>
      <w:r>
        <w:rPr>
          <w:rFonts w:ascii="Arial" w:eastAsia="Arial" w:hAnsi="Arial" w:cs="Arial"/>
          <w:i/>
          <w:sz w:val="20"/>
          <w:szCs w:val="20"/>
        </w:rPr>
        <w:t>(2012-2015</w:t>
      </w:r>
      <w:r>
        <w:rPr>
          <w:i/>
          <w:sz w:val="20"/>
          <w:szCs w:val="20"/>
        </w:rPr>
        <w:t>)-</w:t>
      </w:r>
      <w:r>
        <w:rPr>
          <w:rFonts w:ascii="Arial" w:eastAsia="Arial" w:hAnsi="Arial" w:cs="Arial"/>
          <w:i/>
          <w:sz w:val="20"/>
          <w:szCs w:val="20"/>
        </w:rPr>
        <w:t>77</w:t>
      </w:r>
      <w:r>
        <w:rPr>
          <w:rFonts w:ascii="Arial" w:eastAsia="Arial" w:hAnsi="Arial" w:cs="Arial"/>
          <w:sz w:val="20"/>
          <w:szCs w:val="20"/>
        </w:rPr>
        <w:t>.3%</w:t>
      </w:r>
    </w:p>
    <w:sectPr w:rsidR="006B463D">
      <w:pgSz w:w="11910" w:h="16840"/>
      <w:pgMar w:top="760" w:right="360" w:bottom="28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ratikamurdia893@gmail.com" w:date="2018-10-21T15:37:00Z" w:initials="">
    <w:p w:rsidR="00E621A9" w:rsidRDefault="00E621A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6EB4A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Segoe UI Symbol"/>
    <w:charset w:val="00"/>
    <w:family w:val="swiss"/>
    <w:pitch w:val="variable"/>
    <w:sig w:usb0="00000003" w:usb1="0200FFEE" w:usb2="03040020" w:usb3="00000000" w:csb0="00000001" w:csb1="00000000"/>
  </w:font>
  <w:font w:name="Verdana">
    <w:altName w:val="Calibri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838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43D10B2"/>
    <w:multiLevelType w:val="multilevel"/>
    <w:tmpl w:val="FFFFFFFF"/>
    <w:lvl w:ilvl="0">
      <w:start w:val="1"/>
      <w:numFmt w:val="bullet"/>
      <w:lvlText w:val="●"/>
      <w:lvlJc w:val="left"/>
      <w:pPr>
        <w:ind w:left="864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856" w:hanging="360"/>
      </w:pPr>
    </w:lvl>
    <w:lvl w:ilvl="2">
      <w:start w:val="1"/>
      <w:numFmt w:val="bullet"/>
      <w:lvlText w:val="•"/>
      <w:lvlJc w:val="left"/>
      <w:pPr>
        <w:ind w:left="2853" w:hanging="360"/>
      </w:pPr>
    </w:lvl>
    <w:lvl w:ilvl="3">
      <w:start w:val="1"/>
      <w:numFmt w:val="bullet"/>
      <w:lvlText w:val="•"/>
      <w:lvlJc w:val="left"/>
      <w:pPr>
        <w:ind w:left="3849" w:hanging="360"/>
      </w:pPr>
    </w:lvl>
    <w:lvl w:ilvl="4">
      <w:start w:val="1"/>
      <w:numFmt w:val="bullet"/>
      <w:lvlText w:val="•"/>
      <w:lvlJc w:val="left"/>
      <w:pPr>
        <w:ind w:left="4846" w:hanging="360"/>
      </w:pPr>
    </w:lvl>
    <w:lvl w:ilvl="5">
      <w:start w:val="1"/>
      <w:numFmt w:val="bullet"/>
      <w:lvlText w:val="•"/>
      <w:lvlJc w:val="left"/>
      <w:pPr>
        <w:ind w:left="5842" w:hanging="360"/>
      </w:pPr>
    </w:lvl>
    <w:lvl w:ilvl="6">
      <w:start w:val="1"/>
      <w:numFmt w:val="bullet"/>
      <w:lvlText w:val="•"/>
      <w:lvlJc w:val="left"/>
      <w:pPr>
        <w:ind w:left="6839" w:hanging="360"/>
      </w:pPr>
    </w:lvl>
    <w:lvl w:ilvl="7">
      <w:start w:val="1"/>
      <w:numFmt w:val="bullet"/>
      <w:lvlText w:val="•"/>
      <w:lvlJc w:val="left"/>
      <w:pPr>
        <w:ind w:left="7835" w:hanging="360"/>
      </w:pPr>
    </w:lvl>
    <w:lvl w:ilvl="8">
      <w:start w:val="1"/>
      <w:numFmt w:val="bullet"/>
      <w:lvlText w:val="•"/>
      <w:lvlJc w:val="left"/>
      <w:pPr>
        <w:ind w:left="8832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B463D"/>
    <w:rsid w:val="00071691"/>
    <w:rsid w:val="00111BDE"/>
    <w:rsid w:val="001311E4"/>
    <w:rsid w:val="001C594A"/>
    <w:rsid w:val="002824F6"/>
    <w:rsid w:val="00430ED4"/>
    <w:rsid w:val="00571F9B"/>
    <w:rsid w:val="005C2780"/>
    <w:rsid w:val="006B463D"/>
    <w:rsid w:val="00AF2619"/>
    <w:rsid w:val="00C77F92"/>
    <w:rsid w:val="00DA1747"/>
    <w:rsid w:val="00E621A9"/>
    <w:rsid w:val="00EB05AC"/>
    <w:rsid w:val="00FE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9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43"/>
      <w:ind w:left="864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3"/>
      <w:ind w:left="86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t-line-clampline">
    <w:name w:val="lt-line-clamp__line"/>
    <w:basedOn w:val="DefaultParagraphFont"/>
    <w:rsid w:val="0074122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E621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1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1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1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1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1A9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A9"/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9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43"/>
      <w:ind w:left="864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3"/>
      <w:ind w:left="86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t-line-clampline">
    <w:name w:val="lt-line-clamp__line"/>
    <w:basedOn w:val="DefaultParagraphFont"/>
    <w:rsid w:val="0074122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E621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1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1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1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1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1A9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A9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Kratika Murdia</cp:lastModifiedBy>
  <cp:revision>12</cp:revision>
  <dcterms:created xsi:type="dcterms:W3CDTF">2018-10-21T10:03:00Z</dcterms:created>
  <dcterms:modified xsi:type="dcterms:W3CDTF">2019-01-08T11:49:00Z</dcterms:modified>
</cp:coreProperties>
</file>