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100" w:line="240" w:lineRule="auto"/>
        <w:ind w:firstLine="720"/>
        <w:contextualSpacing w:val="0"/>
        <w:jc w:val="right"/>
        <w:rPr>
          <w:sz w:val="19"/>
          <w:szCs w:val="19"/>
        </w:rPr>
      </w:pPr>
      <w:r w:rsidDel="00000000" w:rsidR="00000000" w:rsidRPr="00000000">
        <w:rPr>
          <w:b w:val="1"/>
          <w:sz w:val="32"/>
          <w:szCs w:val="32"/>
          <w:rtl w:val="0"/>
        </w:rPr>
        <w:t xml:space="preserve">Nilesh Raj | Financial Analyst</w:t>
      </w:r>
      <w:r w:rsidDel="00000000" w:rsidR="00000000" w:rsidRPr="00000000">
        <w:rPr>
          <w:rtl w:val="0"/>
        </w:rPr>
      </w:r>
    </w:p>
    <w:p w:rsidR="00000000" w:rsidDel="00000000" w:rsidP="00000000" w:rsidRDefault="00000000" w:rsidRPr="00000000" w14:paraId="00000001">
      <w:pPr>
        <w:widowControl w:val="0"/>
        <w:spacing w:after="0" w:line="240" w:lineRule="auto"/>
        <w:contextualSpacing w:val="0"/>
        <w:jc w:val="right"/>
        <w:rPr>
          <w:b w:val="1"/>
        </w:rPr>
      </w:pPr>
      <w:r w:rsidDel="00000000" w:rsidR="00000000" w:rsidRPr="00000000">
        <w:rPr>
          <w:b w:val="1"/>
          <w:color w:val="999999"/>
          <w:rtl w:val="0"/>
        </w:rPr>
        <w:t xml:space="preserve">Location: </w:t>
      </w:r>
      <w:r w:rsidDel="00000000" w:rsidR="00000000" w:rsidRPr="00000000">
        <w:rPr>
          <w:b w:val="1"/>
          <w:rtl w:val="0"/>
        </w:rPr>
        <w:t xml:space="preserve">New Delhi</w:t>
      </w:r>
    </w:p>
    <w:p w:rsidR="00000000" w:rsidDel="00000000" w:rsidP="00000000" w:rsidRDefault="00000000" w:rsidRPr="00000000" w14:paraId="00000002">
      <w:pPr>
        <w:widowControl w:val="0"/>
        <w:spacing w:after="0" w:line="240" w:lineRule="auto"/>
        <w:contextualSpacing w:val="0"/>
        <w:jc w:val="right"/>
        <w:rPr>
          <w:b w:val="1"/>
        </w:rPr>
      </w:pPr>
      <w:r w:rsidDel="00000000" w:rsidR="00000000" w:rsidRPr="00000000">
        <w:rPr>
          <w:b w:val="1"/>
          <w:color w:val="999999"/>
          <w:rtl w:val="0"/>
        </w:rPr>
        <w:t xml:space="preserve">Telephone: </w:t>
      </w:r>
      <w:r w:rsidDel="00000000" w:rsidR="00000000" w:rsidRPr="00000000">
        <w:rPr>
          <w:b w:val="1"/>
          <w:rtl w:val="0"/>
        </w:rPr>
        <w:t xml:space="preserve">9871497454</w:t>
      </w:r>
    </w:p>
    <w:p w:rsidR="00000000" w:rsidDel="00000000" w:rsidP="00000000" w:rsidRDefault="00000000" w:rsidRPr="00000000" w14:paraId="00000003">
      <w:pPr>
        <w:widowControl w:val="0"/>
        <w:spacing w:after="0" w:line="240" w:lineRule="auto"/>
        <w:contextualSpacing w:val="0"/>
        <w:jc w:val="right"/>
        <w:rPr>
          <w:b w:val="1"/>
        </w:rPr>
      </w:pPr>
      <w:r w:rsidDel="00000000" w:rsidR="00000000" w:rsidRPr="00000000">
        <w:rPr>
          <w:b w:val="1"/>
          <w:color w:val="999999"/>
          <w:rtl w:val="0"/>
        </w:rPr>
        <w:t xml:space="preserve">Email: </w:t>
      </w:r>
      <w:r w:rsidDel="00000000" w:rsidR="00000000" w:rsidRPr="00000000">
        <w:rPr>
          <w:b w:val="1"/>
          <w:rtl w:val="0"/>
        </w:rPr>
        <w:t xml:space="preserve">nileshraj@mbe-du.org</w:t>
      </w:r>
    </w:p>
    <w:p w:rsidR="00000000" w:rsidDel="00000000" w:rsidP="00000000" w:rsidRDefault="00000000" w:rsidRPr="00000000" w14:paraId="00000004">
      <w:pPr>
        <w:widowControl w:val="0"/>
        <w:pBdr>
          <w:bottom w:color="000000" w:space="0" w:sz="4" w:val="single"/>
        </w:pBdr>
        <w:spacing w:after="120" w:before="180" w:line="240" w:lineRule="auto"/>
        <w:contextualSpacing w:val="0"/>
        <w:jc w:val="center"/>
        <w:rPr>
          <w:sz w:val="19"/>
          <w:szCs w:val="19"/>
        </w:rPr>
      </w:pPr>
      <w:r w:rsidDel="00000000" w:rsidR="00000000" w:rsidRPr="00000000">
        <w:rPr>
          <w:sz w:val="32"/>
          <w:szCs w:val="32"/>
          <w:rtl w:val="0"/>
        </w:rPr>
        <w:t xml:space="preserve">Professional profile</w:t>
      </w:r>
      <w:r w:rsidDel="00000000" w:rsidR="00000000" w:rsidRPr="00000000">
        <w:rPr>
          <w:rtl w:val="0"/>
        </w:rPr>
      </w:r>
    </w:p>
    <w:p w:rsidR="00000000" w:rsidDel="00000000" w:rsidP="00000000" w:rsidRDefault="00000000" w:rsidRPr="00000000" w14:paraId="00000005">
      <w:pPr>
        <w:widowControl w:val="0"/>
        <w:spacing w:after="0" w:line="240" w:lineRule="auto"/>
        <w:contextualSpacing w:val="0"/>
        <w:rPr/>
      </w:pPr>
      <w:r w:rsidDel="00000000" w:rsidR="00000000" w:rsidRPr="00000000">
        <w:rPr>
          <w:rtl w:val="0"/>
        </w:rPr>
        <w:t xml:space="preserve">Business Analyst in Financial Service Industry  with over 1.5 years of experience in Financial Statement Analysis and tracking performance of Securitised Asset Class. Passed out from Delhi University in MBA(Business Economics) with specialization in Finance.</w:t>
      </w:r>
    </w:p>
    <w:p w:rsidR="00000000" w:rsidDel="00000000" w:rsidP="00000000" w:rsidRDefault="00000000" w:rsidRPr="00000000" w14:paraId="00000006">
      <w:pPr>
        <w:widowControl w:val="0"/>
        <w:pBdr>
          <w:bottom w:color="000000" w:space="0" w:sz="4" w:val="single"/>
        </w:pBdr>
        <w:spacing w:after="120" w:before="180" w:line="240" w:lineRule="auto"/>
        <w:contextualSpacing w:val="0"/>
        <w:jc w:val="center"/>
        <w:rPr>
          <w:sz w:val="19"/>
          <w:szCs w:val="19"/>
        </w:rPr>
      </w:pPr>
      <w:r w:rsidDel="00000000" w:rsidR="00000000" w:rsidRPr="00000000">
        <w:rPr>
          <w:sz w:val="32"/>
          <w:szCs w:val="32"/>
          <w:rtl w:val="0"/>
        </w:rPr>
        <w:t xml:space="preserve">Career summary</w:t>
      </w:r>
      <w:r w:rsidDel="00000000" w:rsidR="00000000" w:rsidRPr="00000000">
        <w:rPr>
          <w:rtl w:val="0"/>
        </w:rPr>
      </w:r>
    </w:p>
    <w:p w:rsidR="00000000" w:rsidDel="00000000" w:rsidP="00000000" w:rsidRDefault="00000000" w:rsidRPr="00000000" w14:paraId="00000007">
      <w:pPr>
        <w:widowControl w:val="0"/>
        <w:spacing w:after="0" w:line="240" w:lineRule="auto"/>
        <w:contextualSpacing w:val="0"/>
        <w:rPr>
          <w:b w:val="1"/>
        </w:rPr>
      </w:pPr>
      <w:r w:rsidDel="00000000" w:rsidR="00000000" w:rsidRPr="00000000">
        <w:rPr>
          <w:b w:val="1"/>
          <w:rtl w:val="0"/>
        </w:rPr>
        <w:t xml:space="preserve">Evalueserve  </w:t>
        <w:tab/>
        <w:tab/>
        <w:tab/>
        <w:tab/>
        <w:tab/>
        <w:tab/>
        <w:tab/>
        <w:tab/>
        <w:tab/>
        <w:t xml:space="preserve">     May 2017 - Present                                                                                                        </w:t>
      </w:r>
    </w:p>
    <w:p w:rsidR="00000000" w:rsidDel="00000000" w:rsidP="00000000" w:rsidRDefault="00000000" w:rsidRPr="00000000" w14:paraId="00000008">
      <w:pPr>
        <w:widowControl w:val="0"/>
        <w:spacing w:after="0" w:line="240" w:lineRule="auto"/>
        <w:contextualSpacing w:val="0"/>
        <w:rPr>
          <w:i w:val="1"/>
        </w:rPr>
      </w:pPr>
      <w:r w:rsidDel="00000000" w:rsidR="00000000" w:rsidRPr="00000000">
        <w:rPr>
          <w:b w:val="1"/>
          <w:rtl w:val="0"/>
        </w:rPr>
        <w:tab/>
      </w:r>
      <w:r w:rsidDel="00000000" w:rsidR="00000000" w:rsidRPr="00000000">
        <w:rPr>
          <w:i w:val="1"/>
          <w:rtl w:val="0"/>
        </w:rPr>
        <w:tab/>
        <w:tab/>
        <w:tab/>
      </w:r>
    </w:p>
    <w:p w:rsidR="00000000" w:rsidDel="00000000" w:rsidP="00000000" w:rsidRDefault="00000000" w:rsidRPr="00000000" w14:paraId="00000009">
      <w:pPr>
        <w:widowControl w:val="0"/>
        <w:spacing w:after="0" w:line="240" w:lineRule="auto"/>
        <w:contextualSpacing w:val="0"/>
        <w:rPr>
          <w:b w:val="1"/>
        </w:rPr>
      </w:pPr>
      <w:r w:rsidDel="00000000" w:rsidR="00000000" w:rsidRPr="00000000">
        <w:rPr>
          <w:b w:val="1"/>
          <w:rtl w:val="0"/>
        </w:rPr>
        <w:t xml:space="preserve">Business Analyst (Financial Service)</w:t>
      </w:r>
    </w:p>
    <w:p w:rsidR="00000000" w:rsidDel="00000000" w:rsidP="00000000" w:rsidRDefault="00000000" w:rsidRPr="00000000" w14:paraId="0000000A">
      <w:pPr>
        <w:widowControl w:val="0"/>
        <w:spacing w:after="0" w:line="240" w:lineRule="auto"/>
        <w:contextualSpacing w:val="0"/>
        <w:rPr>
          <w:i w:val="1"/>
        </w:rPr>
      </w:pPr>
      <w:r w:rsidDel="00000000" w:rsidR="00000000" w:rsidRPr="00000000">
        <w:rPr>
          <w:rtl w:val="0"/>
        </w:rPr>
      </w:r>
    </w:p>
    <w:p w:rsidR="00000000" w:rsidDel="00000000" w:rsidP="00000000" w:rsidRDefault="00000000" w:rsidRPr="00000000" w14:paraId="0000000B">
      <w:pPr>
        <w:widowControl w:val="0"/>
        <w:spacing w:after="0" w:line="240" w:lineRule="auto"/>
        <w:contextualSpacing w:val="0"/>
        <w:jc w:val="both"/>
        <w:rPr/>
      </w:pPr>
      <w:r w:rsidDel="00000000" w:rsidR="00000000" w:rsidRPr="00000000">
        <w:rPr>
          <w:rtl w:val="0"/>
        </w:rPr>
        <w:t xml:space="preserve">I have been working as a Business Analyst for more than 1.5years. In that duration I have been on two different full time projects i.e. Financial Spreading and Securitization.</w:t>
      </w:r>
    </w:p>
    <w:p w:rsidR="00000000" w:rsidDel="00000000" w:rsidP="00000000" w:rsidRDefault="00000000" w:rsidRPr="00000000" w14:paraId="0000000C">
      <w:pPr>
        <w:widowControl w:val="0"/>
        <w:spacing w:after="0" w:line="240" w:lineRule="auto"/>
        <w:contextualSpacing w:val="0"/>
        <w:jc w:val="both"/>
        <w:rPr/>
      </w:pPr>
      <w:r w:rsidDel="00000000" w:rsidR="00000000" w:rsidRPr="00000000">
        <w:rPr>
          <w:rtl w:val="0"/>
        </w:rPr>
      </w:r>
    </w:p>
    <w:p w:rsidR="00000000" w:rsidDel="00000000" w:rsidP="00000000" w:rsidRDefault="00000000" w:rsidRPr="00000000" w14:paraId="0000000D">
      <w:pPr>
        <w:widowControl w:val="0"/>
        <w:spacing w:after="0" w:line="240" w:lineRule="auto"/>
        <w:contextualSpacing w:val="0"/>
        <w:rPr>
          <w:i w:val="1"/>
        </w:rPr>
      </w:pPr>
      <w:r w:rsidDel="00000000" w:rsidR="00000000" w:rsidRPr="00000000">
        <w:rPr>
          <w:i w:val="1"/>
          <w:rtl w:val="0"/>
        </w:rPr>
        <w:t xml:space="preserve">Financial Spreading</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with one of the leading Global Bank, in this project I analyse and spread the Financial Statement of Corporate, Government and NPO on Moody’s Risk Analytics(MRA) Platform</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trend analysis for the key metrics in the Financial Spread.</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quarterly basis have to do quality check of the Spread for the on shore team.</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new member in our team about the role..</w:t>
      </w:r>
    </w:p>
    <w:p w:rsidR="00000000" w:rsidDel="00000000" w:rsidP="00000000" w:rsidRDefault="00000000" w:rsidRPr="00000000" w14:paraId="00000012">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013">
      <w:pPr>
        <w:widowControl w:val="0"/>
        <w:spacing w:after="0" w:line="240" w:lineRule="auto"/>
        <w:contextualSpacing w:val="0"/>
        <w:rPr>
          <w:i w:val="1"/>
        </w:rPr>
      </w:pPr>
      <w:r w:rsidDel="00000000" w:rsidR="00000000" w:rsidRPr="00000000">
        <w:rPr>
          <w:i w:val="1"/>
          <w:rtl w:val="0"/>
        </w:rPr>
        <w:t xml:space="preserve">Securitization</w:t>
      </w:r>
    </w:p>
    <w:p w:rsidR="00000000" w:rsidDel="00000000" w:rsidP="00000000" w:rsidRDefault="00000000" w:rsidRPr="00000000" w14:paraId="0000001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project, I was tracking the performance of more than 250 securitized deal for my client.</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Investor report key indicators like Principal outstanding, Geogrophical distribution, credit enhancement etc. were taken and have to be put in predefined tempelate and represent the information effectively.</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information was collected from investor reports which is available on Bloomberg or any third party source.</w:t>
      </w:r>
      <w:r w:rsidDel="00000000" w:rsidR="00000000" w:rsidRPr="00000000">
        <w:rPr>
          <w:rtl w:val="0"/>
        </w:rPr>
      </w:r>
    </w:p>
    <w:p w:rsidR="00000000" w:rsidDel="00000000" w:rsidP="00000000" w:rsidRDefault="00000000" w:rsidRPr="00000000" w14:paraId="00000017">
      <w:pPr>
        <w:widowControl w:val="0"/>
        <w:spacing w:after="0" w:line="24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8">
      <w:pPr>
        <w:widowControl w:val="0"/>
        <w:spacing w:after="0" w:line="240" w:lineRule="auto"/>
        <w:contextualSpacing w:val="0"/>
        <w:rPr>
          <w:i w:val="1"/>
        </w:rPr>
      </w:pPr>
      <w:r w:rsidDel="00000000" w:rsidR="00000000" w:rsidRPr="00000000">
        <w:rPr>
          <w:i w:val="1"/>
          <w:rtl w:val="0"/>
        </w:rPr>
        <w:t xml:space="preserve">Newsletter</w:t>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an adhoc project in which I prepare industry specific newsletter for the Bankers. News mainly covered from Factiva and Capital IQ</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widowControl w:val="0"/>
        <w:pBdr>
          <w:bottom w:color="000000" w:space="0" w:sz="4" w:val="single"/>
        </w:pBdr>
        <w:spacing w:after="120" w:before="180" w:line="240" w:lineRule="auto"/>
        <w:contextualSpacing w:val="0"/>
        <w:jc w:val="center"/>
        <w:rPr>
          <w:color w:val="ff0000"/>
          <w:sz w:val="24"/>
          <w:szCs w:val="24"/>
        </w:rPr>
      </w:pPr>
      <w:r w:rsidDel="00000000" w:rsidR="00000000" w:rsidRPr="00000000">
        <w:rPr>
          <w:sz w:val="32"/>
          <w:szCs w:val="32"/>
          <w:rtl w:val="0"/>
        </w:rPr>
        <w:t xml:space="preserve">Education&amp; qualifications</w:t>
      </w:r>
      <w:r w:rsidDel="00000000" w:rsidR="00000000" w:rsidRPr="00000000">
        <w:rPr>
          <w:rtl w:val="0"/>
        </w:rPr>
      </w:r>
    </w:p>
    <w:p w:rsidR="00000000" w:rsidDel="00000000" w:rsidP="00000000" w:rsidRDefault="00000000" w:rsidRPr="00000000" w14:paraId="0000001C">
      <w:pPr>
        <w:widowControl w:val="0"/>
        <w:spacing w:after="0" w:line="240" w:lineRule="auto"/>
        <w:ind w:left="720"/>
        <w:contextualSpacing w:val="0"/>
        <w:jc w:val="both"/>
        <w:rPr/>
      </w:pPr>
      <w:r w:rsidDel="00000000" w:rsidR="00000000" w:rsidRPr="00000000">
        <w:rPr>
          <w:rtl w:val="0"/>
        </w:rPr>
      </w:r>
    </w:p>
    <w:tbl>
      <w:tblPr>
        <w:tblStyle w:val="Table1"/>
        <w:tblW w:w="992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8"/>
        <w:gridCol w:w="2063"/>
        <w:gridCol w:w="2481"/>
        <w:gridCol w:w="2481"/>
        <w:tblGridChange w:id="0">
          <w:tblGrid>
            <w:gridCol w:w="2898"/>
            <w:gridCol w:w="2063"/>
            <w:gridCol w:w="2481"/>
            <w:gridCol w:w="2481"/>
          </w:tblGrid>
        </w:tblGridChange>
      </w:tblGrid>
      <w:tr>
        <w:trPr>
          <w:trHeight w:val="600" w:hRule="atLeast"/>
        </w:trPr>
        <w:tc>
          <w:tcPr/>
          <w:p w:rsidR="00000000" w:rsidDel="00000000" w:rsidP="00000000" w:rsidRDefault="00000000" w:rsidRPr="00000000" w14:paraId="0000001D">
            <w:pPr>
              <w:widowControl w:val="0"/>
              <w:spacing w:after="120" w:before="180" w:line="240" w:lineRule="auto"/>
              <w:contextualSpacing w:val="0"/>
              <w:jc w:val="center"/>
              <w:rPr>
                <w:sz w:val="24"/>
                <w:szCs w:val="24"/>
              </w:rPr>
            </w:pPr>
            <w:r w:rsidDel="00000000" w:rsidR="00000000" w:rsidRPr="00000000">
              <w:rPr>
                <w:sz w:val="24"/>
                <w:szCs w:val="24"/>
                <w:rtl w:val="0"/>
              </w:rPr>
              <w:t xml:space="preserve">Qualification</w:t>
            </w:r>
          </w:p>
        </w:tc>
        <w:tc>
          <w:tcPr/>
          <w:p w:rsidR="00000000" w:rsidDel="00000000" w:rsidP="00000000" w:rsidRDefault="00000000" w:rsidRPr="00000000" w14:paraId="0000001E">
            <w:pPr>
              <w:widowControl w:val="0"/>
              <w:spacing w:after="120" w:before="180" w:line="240" w:lineRule="auto"/>
              <w:contextualSpacing w:val="0"/>
              <w:jc w:val="center"/>
              <w:rPr>
                <w:sz w:val="24"/>
                <w:szCs w:val="24"/>
              </w:rPr>
            </w:pPr>
            <w:r w:rsidDel="00000000" w:rsidR="00000000" w:rsidRPr="00000000">
              <w:rPr>
                <w:sz w:val="24"/>
                <w:szCs w:val="24"/>
                <w:rtl w:val="0"/>
              </w:rPr>
              <w:t xml:space="preserve">Institute</w:t>
            </w:r>
          </w:p>
        </w:tc>
        <w:tc>
          <w:tcPr/>
          <w:p w:rsidR="00000000" w:rsidDel="00000000" w:rsidP="00000000" w:rsidRDefault="00000000" w:rsidRPr="00000000" w14:paraId="0000001F">
            <w:pPr>
              <w:widowControl w:val="0"/>
              <w:spacing w:after="120" w:before="180" w:line="240" w:lineRule="auto"/>
              <w:contextualSpacing w:val="0"/>
              <w:jc w:val="center"/>
              <w:rPr>
                <w:sz w:val="24"/>
                <w:szCs w:val="24"/>
              </w:rPr>
            </w:pPr>
            <w:r w:rsidDel="00000000" w:rsidR="00000000" w:rsidRPr="00000000">
              <w:rPr>
                <w:sz w:val="24"/>
                <w:szCs w:val="24"/>
                <w:rtl w:val="0"/>
              </w:rPr>
              <w:t xml:space="preserve">Specialization</w:t>
            </w:r>
          </w:p>
        </w:tc>
        <w:tc>
          <w:tcPr/>
          <w:p w:rsidR="00000000" w:rsidDel="00000000" w:rsidP="00000000" w:rsidRDefault="00000000" w:rsidRPr="00000000" w14:paraId="00000020">
            <w:pPr>
              <w:widowControl w:val="0"/>
              <w:spacing w:after="120" w:before="180" w:line="240" w:lineRule="auto"/>
              <w:contextualSpacing w:val="0"/>
              <w:jc w:val="center"/>
              <w:rPr>
                <w:sz w:val="24"/>
                <w:szCs w:val="24"/>
              </w:rPr>
            </w:pPr>
            <w:r w:rsidDel="00000000" w:rsidR="00000000" w:rsidRPr="00000000">
              <w:rPr>
                <w:sz w:val="24"/>
                <w:szCs w:val="24"/>
                <w:rtl w:val="0"/>
              </w:rPr>
              <w:t xml:space="preserve">Year of Passing</w:t>
            </w:r>
          </w:p>
        </w:tc>
      </w:tr>
      <w:tr>
        <w:trPr>
          <w:trHeight w:val="780" w:hRule="atLeast"/>
        </w:trPr>
        <w:tc>
          <w:tcPr/>
          <w:p w:rsidR="00000000" w:rsidDel="00000000" w:rsidP="00000000" w:rsidRDefault="00000000" w:rsidRPr="00000000" w14:paraId="00000021">
            <w:pPr>
              <w:widowControl w:val="0"/>
              <w:spacing w:after="120" w:before="180" w:line="240" w:lineRule="auto"/>
              <w:contextualSpacing w:val="0"/>
              <w:jc w:val="center"/>
              <w:rPr/>
            </w:pPr>
            <w:r w:rsidDel="00000000" w:rsidR="00000000" w:rsidRPr="00000000">
              <w:rPr>
                <w:rtl w:val="0"/>
              </w:rPr>
              <w:t xml:space="preserve">MBA</w:t>
            </w:r>
          </w:p>
          <w:p w:rsidR="00000000" w:rsidDel="00000000" w:rsidP="00000000" w:rsidRDefault="00000000" w:rsidRPr="00000000" w14:paraId="00000022">
            <w:pPr>
              <w:widowControl w:val="0"/>
              <w:spacing w:after="120" w:before="180" w:line="240" w:lineRule="auto"/>
              <w:contextualSpacing w:val="0"/>
              <w:rPr/>
            </w:pPr>
            <w:r w:rsidDel="00000000" w:rsidR="00000000" w:rsidRPr="00000000">
              <w:rPr>
                <w:rtl w:val="0"/>
              </w:rPr>
              <w:t xml:space="preserve">      (Business Economics)</w:t>
            </w:r>
          </w:p>
        </w:tc>
        <w:tc>
          <w:tcPr/>
          <w:p w:rsidR="00000000" w:rsidDel="00000000" w:rsidP="00000000" w:rsidRDefault="00000000" w:rsidRPr="00000000" w14:paraId="00000023">
            <w:pPr>
              <w:widowControl w:val="0"/>
              <w:spacing w:after="120" w:before="180" w:line="240" w:lineRule="auto"/>
              <w:contextualSpacing w:val="0"/>
              <w:jc w:val="center"/>
              <w:rPr/>
            </w:pPr>
            <w:r w:rsidDel="00000000" w:rsidR="00000000" w:rsidRPr="00000000">
              <w:rPr>
                <w:rtl w:val="0"/>
              </w:rPr>
              <w:t xml:space="preserve">Department of Business Economics (Delhi University)</w:t>
            </w:r>
          </w:p>
        </w:tc>
        <w:tc>
          <w:tcPr/>
          <w:p w:rsidR="00000000" w:rsidDel="00000000" w:rsidP="00000000" w:rsidRDefault="00000000" w:rsidRPr="00000000" w14:paraId="00000024">
            <w:pPr>
              <w:widowControl w:val="0"/>
              <w:spacing w:after="120" w:before="180" w:line="240" w:lineRule="auto"/>
              <w:contextualSpacing w:val="0"/>
              <w:jc w:val="center"/>
              <w:rPr/>
            </w:pPr>
            <w:r w:rsidDel="00000000" w:rsidR="00000000" w:rsidRPr="00000000">
              <w:rPr>
                <w:rtl w:val="0"/>
              </w:rPr>
              <w:t xml:space="preserve">Finance</w:t>
            </w:r>
          </w:p>
        </w:tc>
        <w:tc>
          <w:tcPr/>
          <w:p w:rsidR="00000000" w:rsidDel="00000000" w:rsidP="00000000" w:rsidRDefault="00000000" w:rsidRPr="00000000" w14:paraId="00000025">
            <w:pPr>
              <w:widowControl w:val="0"/>
              <w:spacing w:after="120" w:before="180" w:line="240" w:lineRule="auto"/>
              <w:contextualSpacing w:val="0"/>
              <w:jc w:val="center"/>
              <w:rPr/>
            </w:pPr>
            <w:r w:rsidDel="00000000" w:rsidR="00000000" w:rsidRPr="00000000">
              <w:rPr>
                <w:rtl w:val="0"/>
              </w:rPr>
              <w:t xml:space="preserve">2017</w:t>
            </w:r>
          </w:p>
        </w:tc>
      </w:tr>
      <w:tr>
        <w:trPr>
          <w:trHeight w:val="980" w:hRule="atLeast"/>
        </w:trPr>
        <w:tc>
          <w:tcPr/>
          <w:p w:rsidR="00000000" w:rsidDel="00000000" w:rsidP="00000000" w:rsidRDefault="00000000" w:rsidRPr="00000000" w14:paraId="00000026">
            <w:pPr>
              <w:widowControl w:val="0"/>
              <w:spacing w:after="120" w:before="180" w:line="240" w:lineRule="auto"/>
              <w:contextualSpacing w:val="0"/>
              <w:jc w:val="center"/>
              <w:rPr/>
            </w:pPr>
            <w:r w:rsidDel="00000000" w:rsidR="00000000" w:rsidRPr="00000000">
              <w:rPr>
                <w:rtl w:val="0"/>
              </w:rPr>
              <w:t xml:space="preserve">B.Tech</w:t>
            </w:r>
          </w:p>
        </w:tc>
        <w:tc>
          <w:tcPr/>
          <w:p w:rsidR="00000000" w:rsidDel="00000000" w:rsidP="00000000" w:rsidRDefault="00000000" w:rsidRPr="00000000" w14:paraId="00000027">
            <w:pPr>
              <w:widowControl w:val="0"/>
              <w:spacing w:after="120" w:before="180" w:line="240" w:lineRule="auto"/>
              <w:contextualSpacing w:val="0"/>
              <w:jc w:val="center"/>
              <w:rPr/>
            </w:pPr>
            <w:r w:rsidDel="00000000" w:rsidR="00000000" w:rsidRPr="00000000">
              <w:rPr>
                <w:rtl w:val="0"/>
              </w:rPr>
              <w:t xml:space="preserve">NIT Patna</w:t>
            </w:r>
          </w:p>
        </w:tc>
        <w:tc>
          <w:tcPr/>
          <w:p w:rsidR="00000000" w:rsidDel="00000000" w:rsidP="00000000" w:rsidRDefault="00000000" w:rsidRPr="00000000" w14:paraId="00000028">
            <w:pPr>
              <w:widowControl w:val="0"/>
              <w:spacing w:after="120" w:before="180" w:line="240" w:lineRule="auto"/>
              <w:contextualSpacing w:val="0"/>
              <w:jc w:val="center"/>
              <w:rPr/>
            </w:pPr>
            <w:r w:rsidDel="00000000" w:rsidR="00000000" w:rsidRPr="00000000">
              <w:rPr>
                <w:rtl w:val="0"/>
              </w:rPr>
              <w:t xml:space="preserve">Electrical Engineering</w:t>
            </w:r>
          </w:p>
        </w:tc>
        <w:tc>
          <w:tcPr/>
          <w:p w:rsidR="00000000" w:rsidDel="00000000" w:rsidP="00000000" w:rsidRDefault="00000000" w:rsidRPr="00000000" w14:paraId="00000029">
            <w:pPr>
              <w:widowControl w:val="0"/>
              <w:spacing w:after="120" w:before="180" w:line="240" w:lineRule="auto"/>
              <w:contextualSpacing w:val="0"/>
              <w:jc w:val="center"/>
              <w:rPr>
                <w:sz w:val="32"/>
                <w:szCs w:val="32"/>
              </w:rPr>
            </w:pPr>
            <w:r w:rsidDel="00000000" w:rsidR="00000000" w:rsidRPr="00000000">
              <w:rPr>
                <w:rtl w:val="0"/>
              </w:rPr>
              <w:t xml:space="preserve">2014</w:t>
            </w:r>
            <w:r w:rsidDel="00000000" w:rsidR="00000000" w:rsidRPr="00000000">
              <w:rPr>
                <w:rtl w:val="0"/>
              </w:rPr>
            </w:r>
          </w:p>
        </w:tc>
      </w:tr>
    </w:tbl>
    <w:p w:rsidR="00000000" w:rsidDel="00000000" w:rsidP="00000000" w:rsidRDefault="00000000" w:rsidRPr="00000000" w14:paraId="0000002A">
      <w:pPr>
        <w:widowControl w:val="0"/>
        <w:pBdr>
          <w:bottom w:color="000000" w:space="0" w:sz="4" w:val="single"/>
        </w:pBdr>
        <w:spacing w:after="120" w:before="180" w:line="240" w:lineRule="auto"/>
        <w:contextualSpacing w:val="0"/>
        <w:rPr>
          <w:sz w:val="32"/>
          <w:szCs w:val="32"/>
        </w:rPr>
      </w:pPr>
      <w:r w:rsidDel="00000000" w:rsidR="00000000" w:rsidRPr="00000000">
        <w:rPr>
          <w:rtl w:val="0"/>
        </w:rPr>
      </w:r>
    </w:p>
    <w:p w:rsidR="00000000" w:rsidDel="00000000" w:rsidP="00000000" w:rsidRDefault="00000000" w:rsidRPr="00000000" w14:paraId="0000002B">
      <w:pPr>
        <w:widowControl w:val="0"/>
        <w:pBdr>
          <w:bottom w:color="000000" w:space="0" w:sz="4" w:val="single"/>
        </w:pBdr>
        <w:spacing w:after="120" w:before="180" w:line="240" w:lineRule="auto"/>
        <w:contextualSpacing w:val="0"/>
        <w:rPr>
          <w:sz w:val="32"/>
          <w:szCs w:val="32"/>
        </w:rPr>
      </w:pPr>
      <w:r w:rsidDel="00000000" w:rsidR="00000000" w:rsidRPr="00000000">
        <w:rPr>
          <w:rtl w:val="0"/>
        </w:rPr>
      </w:r>
    </w:p>
    <w:p w:rsidR="00000000" w:rsidDel="00000000" w:rsidP="00000000" w:rsidRDefault="00000000" w:rsidRPr="00000000" w14:paraId="0000002C">
      <w:pPr>
        <w:widowControl w:val="0"/>
        <w:pBdr>
          <w:bottom w:color="000000" w:space="0" w:sz="4" w:val="single"/>
        </w:pBdr>
        <w:spacing w:after="120" w:before="180" w:line="240" w:lineRule="auto"/>
        <w:contextualSpacing w:val="0"/>
        <w:rPr>
          <w:sz w:val="32"/>
          <w:szCs w:val="32"/>
        </w:rPr>
      </w:pPr>
      <w:r w:rsidDel="00000000" w:rsidR="00000000" w:rsidRPr="00000000">
        <w:rPr>
          <w:rtl w:val="0"/>
        </w:rPr>
      </w:r>
    </w:p>
    <w:p w:rsidR="00000000" w:rsidDel="00000000" w:rsidP="00000000" w:rsidRDefault="00000000" w:rsidRPr="00000000" w14:paraId="0000002D">
      <w:pPr>
        <w:keepLines w:val="1"/>
        <w:spacing w:after="0" w:line="240" w:lineRule="auto"/>
        <w:contextualSpacing w:val="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E">
      <w:pPr>
        <w:keepLines w:val="1"/>
        <w:pBdr>
          <w:bottom w:color="000000" w:space="1" w:sz="6" w:val="single"/>
        </w:pBdr>
        <w:spacing w:after="0"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Certifications</w:t>
      </w:r>
    </w:p>
    <w:p w:rsidR="00000000" w:rsidDel="00000000" w:rsidP="00000000" w:rsidRDefault="00000000" w:rsidRPr="00000000" w14:paraId="0000002F">
      <w:pPr>
        <w:keepLines w:val="1"/>
        <w:spacing w:after="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Lines w:val="1"/>
        <w:numPr>
          <w:ilvl w:val="0"/>
          <w:numId w:val="3"/>
        </w:numPr>
        <w:spacing w:after="0" w:line="240" w:lineRule="auto"/>
        <w:ind w:left="720" w:hanging="360"/>
        <w:contextualSpacing w:val="0"/>
        <w:jc w:val="both"/>
        <w:rPr/>
      </w:pPr>
      <w:r w:rsidDel="00000000" w:rsidR="00000000" w:rsidRPr="00000000">
        <w:rPr>
          <w:rFonts w:ascii="Calibri" w:cs="Calibri" w:eastAsia="Calibri" w:hAnsi="Calibri"/>
          <w:rtl w:val="0"/>
        </w:rPr>
        <w:t xml:space="preserve">NISM Certification in Research Analyst</w:t>
      </w:r>
    </w:p>
    <w:p w:rsidR="00000000" w:rsidDel="00000000" w:rsidP="00000000" w:rsidRDefault="00000000" w:rsidRPr="00000000" w14:paraId="00000031">
      <w:pPr>
        <w:keepLines w:val="1"/>
        <w:numPr>
          <w:ilvl w:val="0"/>
          <w:numId w:val="3"/>
        </w:numPr>
        <w:spacing w:after="0" w:line="240" w:lineRule="auto"/>
        <w:ind w:left="720" w:hanging="360"/>
        <w:contextualSpacing w:val="0"/>
        <w:jc w:val="both"/>
        <w:rPr/>
      </w:pPr>
      <w:r w:rsidDel="00000000" w:rsidR="00000000" w:rsidRPr="00000000">
        <w:rPr>
          <w:rFonts w:ascii="Calibri" w:cs="Calibri" w:eastAsia="Calibri" w:hAnsi="Calibri"/>
          <w:rtl w:val="0"/>
        </w:rPr>
        <w:t xml:space="preserve">NISM Certification in Investment Advisor</w:t>
      </w:r>
    </w:p>
    <w:p w:rsidR="00000000" w:rsidDel="00000000" w:rsidP="00000000" w:rsidRDefault="00000000" w:rsidRPr="00000000" w14:paraId="00000032">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NCFM Certification in Technical Analysis</w:t>
      </w:r>
    </w:p>
    <w:p w:rsidR="00000000" w:rsidDel="00000000" w:rsidP="00000000" w:rsidRDefault="00000000" w:rsidRPr="00000000" w14:paraId="0000003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widowControl w:val="0"/>
        <w:pBdr>
          <w:bottom w:color="000000" w:space="0" w:sz="4" w:val="single"/>
        </w:pBdr>
        <w:spacing w:after="120" w:before="180" w:line="240" w:lineRule="auto"/>
        <w:contextualSpacing w:val="0"/>
        <w:jc w:val="center"/>
        <w:rPr>
          <w:sz w:val="32"/>
          <w:szCs w:val="32"/>
        </w:rPr>
      </w:pPr>
      <w:r w:rsidDel="00000000" w:rsidR="00000000" w:rsidRPr="00000000">
        <w:rPr>
          <w:sz w:val="32"/>
          <w:szCs w:val="32"/>
          <w:rtl w:val="0"/>
        </w:rPr>
        <w:t xml:space="preserve">Technical Knowledge</w:t>
      </w:r>
    </w:p>
    <w:p w:rsidR="00000000" w:rsidDel="00000000" w:rsidP="00000000" w:rsidRDefault="00000000" w:rsidRPr="00000000" w14:paraId="00000035">
      <w:pPr>
        <w:keepLines w:val="1"/>
        <w:numPr>
          <w:ilvl w:val="0"/>
          <w:numId w:val="2"/>
        </w:numPr>
        <w:spacing w:after="0" w:line="240" w:lineRule="auto"/>
        <w:ind w:left="576" w:hanging="360"/>
        <w:contextualSpacing w:val="0"/>
        <w:jc w:val="both"/>
        <w:rPr/>
      </w:pPr>
      <w:r w:rsidDel="00000000" w:rsidR="00000000" w:rsidRPr="00000000">
        <w:rPr>
          <w:rFonts w:ascii="Calibri" w:cs="Calibri" w:eastAsia="Calibri" w:hAnsi="Calibri"/>
          <w:rtl w:val="0"/>
        </w:rPr>
        <w:t xml:space="preserve">Corporate Finance</w:t>
      </w:r>
    </w:p>
    <w:p w:rsidR="00000000" w:rsidDel="00000000" w:rsidP="00000000" w:rsidRDefault="00000000" w:rsidRPr="00000000" w14:paraId="00000036">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Statistics &amp; Regression Analysis</w:t>
      </w:r>
    </w:p>
    <w:p w:rsidR="00000000" w:rsidDel="00000000" w:rsidP="00000000" w:rsidRDefault="00000000" w:rsidRPr="00000000" w14:paraId="00000037">
      <w:pPr>
        <w:keepLines w:val="1"/>
        <w:numPr>
          <w:ilvl w:val="0"/>
          <w:numId w:val="2"/>
        </w:numPr>
        <w:spacing w:after="0" w:line="240" w:lineRule="auto"/>
        <w:ind w:left="576" w:hanging="360"/>
        <w:contextualSpacing w:val="0"/>
        <w:jc w:val="both"/>
        <w:rPr/>
      </w:pPr>
      <w:r w:rsidDel="00000000" w:rsidR="00000000" w:rsidRPr="00000000">
        <w:rPr>
          <w:rFonts w:ascii="Calibri" w:cs="Calibri" w:eastAsia="Calibri" w:hAnsi="Calibri"/>
          <w:rtl w:val="0"/>
        </w:rPr>
        <w:t xml:space="preserve">VBA</w:t>
      </w:r>
    </w:p>
    <w:p w:rsidR="00000000" w:rsidDel="00000000" w:rsidP="00000000" w:rsidRDefault="00000000" w:rsidRPr="00000000" w14:paraId="00000038">
      <w:pPr>
        <w:keepLines w:val="1"/>
        <w:spacing w:after="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widowControl w:val="0"/>
        <w:pBdr>
          <w:bottom w:color="000000" w:space="0" w:sz="4" w:val="single"/>
        </w:pBdr>
        <w:spacing w:after="120" w:before="180" w:line="240" w:lineRule="auto"/>
        <w:contextualSpacing w:val="0"/>
        <w:jc w:val="center"/>
        <w:rPr>
          <w:sz w:val="32"/>
          <w:szCs w:val="32"/>
        </w:rPr>
      </w:pPr>
      <w:r w:rsidDel="00000000" w:rsidR="00000000" w:rsidRPr="00000000">
        <w:rPr>
          <w:sz w:val="32"/>
          <w:szCs w:val="32"/>
          <w:rtl w:val="0"/>
        </w:rPr>
        <w:t xml:space="preserve">Database Knowledge</w:t>
      </w:r>
    </w:p>
    <w:p w:rsidR="00000000" w:rsidDel="00000000" w:rsidP="00000000" w:rsidRDefault="00000000" w:rsidRPr="00000000" w14:paraId="0000003A">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Thomson, D&amp;B, One Sorce, Nexis</w:t>
      </w:r>
      <w:r w:rsidDel="00000000" w:rsidR="00000000" w:rsidRPr="00000000">
        <w:rPr>
          <w:rtl w:val="0"/>
        </w:rPr>
      </w:r>
    </w:p>
    <w:p w:rsidR="00000000" w:rsidDel="00000000" w:rsidP="00000000" w:rsidRDefault="00000000" w:rsidRPr="00000000" w14:paraId="0000003B">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S&amp;P Capital IQ, Moody’s, Fitch Connect</w:t>
      </w:r>
      <w:r w:rsidDel="00000000" w:rsidR="00000000" w:rsidRPr="00000000">
        <w:rPr>
          <w:rtl w:val="0"/>
        </w:rPr>
      </w:r>
    </w:p>
    <w:p w:rsidR="00000000" w:rsidDel="00000000" w:rsidP="00000000" w:rsidRDefault="00000000" w:rsidRPr="00000000" w14:paraId="0000003C">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Factiva</w:t>
      </w:r>
      <w:r w:rsidDel="00000000" w:rsidR="00000000" w:rsidRPr="00000000">
        <w:rPr>
          <w:rtl w:val="0"/>
        </w:rPr>
      </w:r>
    </w:p>
    <w:p w:rsidR="00000000" w:rsidDel="00000000" w:rsidP="00000000" w:rsidRDefault="00000000" w:rsidRPr="00000000" w14:paraId="0000003D">
      <w:pPr>
        <w:widowControl w:val="0"/>
        <w:pBdr>
          <w:bottom w:color="000000" w:space="0" w:sz="4" w:val="single"/>
        </w:pBdr>
        <w:spacing w:after="120" w:before="180" w:line="240" w:lineRule="auto"/>
        <w:contextualSpacing w:val="0"/>
        <w:jc w:val="center"/>
        <w:rPr>
          <w:sz w:val="32"/>
          <w:szCs w:val="32"/>
        </w:rPr>
      </w:pPr>
      <w:r w:rsidDel="00000000" w:rsidR="00000000" w:rsidRPr="00000000">
        <w:rPr>
          <w:sz w:val="32"/>
          <w:szCs w:val="32"/>
          <w:rtl w:val="0"/>
        </w:rPr>
        <w:t xml:space="preserve">Personal Details</w:t>
      </w:r>
    </w:p>
    <w:tbl>
      <w:tblPr>
        <w:tblStyle w:val="Table2"/>
        <w:tblW w:w="9999.0" w:type="dxa"/>
        <w:jc w:val="left"/>
        <w:tblInd w:w="0.0" w:type="dxa"/>
        <w:tblLayout w:type="fixed"/>
        <w:tblLook w:val="0000"/>
      </w:tblPr>
      <w:tblGrid>
        <w:gridCol w:w="4626"/>
        <w:gridCol w:w="5373"/>
        <w:tblGridChange w:id="0">
          <w:tblGrid>
            <w:gridCol w:w="4626"/>
            <w:gridCol w:w="5373"/>
          </w:tblGrid>
        </w:tblGridChange>
      </w:tblGrid>
      <w:tr>
        <w:trPr>
          <w:trHeight w:val="3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3E">
            <w:pPr>
              <w:contextualSpacing w:val="0"/>
              <w:rPr/>
            </w:pPr>
            <w:r w:rsidDel="00000000" w:rsidR="00000000" w:rsidRPr="00000000">
              <w:rPr>
                <w:rtl w:val="0"/>
              </w:rPr>
              <w:t xml:space="preserve">Nationality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contextualSpacing w:val="0"/>
              <w:rPr/>
            </w:pPr>
            <w:r w:rsidDel="00000000" w:rsidR="00000000" w:rsidRPr="00000000">
              <w:rPr>
                <w:rtl w:val="0"/>
              </w:rPr>
              <w:t xml:space="preserve">Indian</w:t>
            </w:r>
          </w:p>
        </w:tc>
      </w:tr>
      <w:tr>
        <w:trPr>
          <w:trHeight w:val="32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40">
            <w:pPr>
              <w:contextualSpacing w:val="0"/>
              <w:rPr/>
            </w:pPr>
            <w:r w:rsidDel="00000000" w:rsidR="00000000" w:rsidRPr="00000000">
              <w:rPr>
                <w:rtl w:val="0"/>
              </w:rPr>
              <w:t xml:space="preserve">Home Town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contextualSpacing w:val="0"/>
              <w:rPr/>
            </w:pPr>
            <w:r w:rsidDel="00000000" w:rsidR="00000000" w:rsidRPr="00000000">
              <w:rPr>
                <w:rtl w:val="0"/>
              </w:rPr>
              <w:t xml:space="preserve">Patna, India</w:t>
            </w:r>
          </w:p>
        </w:tc>
      </w:tr>
      <w:tr>
        <w:trPr>
          <w:trHeight w:val="240" w:hRule="atLeast"/>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42">
            <w:pPr>
              <w:contextualSpacing w:val="0"/>
              <w:rPr/>
            </w:pPr>
            <w:r w:rsidDel="00000000" w:rsidR="00000000" w:rsidRPr="00000000">
              <w:rPr>
                <w:rtl w:val="0"/>
              </w:rPr>
              <w:t xml:space="preserve">Date of Birth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contextualSpacing w:val="0"/>
              <w:rPr/>
            </w:pPr>
            <w:r w:rsidDel="00000000" w:rsidR="00000000" w:rsidRPr="00000000">
              <w:rPr>
                <w:rtl w:val="0"/>
              </w:rPr>
              <w:t xml:space="preserve">16</w:t>
            </w:r>
            <w:r w:rsidDel="00000000" w:rsidR="00000000" w:rsidRPr="00000000">
              <w:rPr>
                <w:vertAlign w:val="superscript"/>
                <w:rtl w:val="0"/>
              </w:rPr>
              <w:t xml:space="preserve">th</w:t>
            </w:r>
            <w:r w:rsidDel="00000000" w:rsidR="00000000" w:rsidRPr="00000000">
              <w:rPr>
                <w:rtl w:val="0"/>
              </w:rPr>
              <w:t xml:space="preserve"> January 1992</w:t>
            </w:r>
          </w:p>
        </w:tc>
      </w:tr>
    </w:tbl>
    <w:p w:rsidR="00000000" w:rsidDel="00000000" w:rsidP="00000000" w:rsidRDefault="00000000" w:rsidRPr="00000000" w14:paraId="00000044">
      <w:pPr>
        <w:widowControl w:val="0"/>
        <w:pBdr>
          <w:bottom w:color="000000" w:space="0" w:sz="4" w:val="single"/>
        </w:pBdr>
        <w:spacing w:after="120" w:before="180" w:line="240" w:lineRule="auto"/>
        <w:contextualSpacing w:val="0"/>
        <w:rPr>
          <w:sz w:val="32"/>
          <w:szCs w:val="32"/>
        </w:rPr>
      </w:pPr>
      <w:r w:rsidDel="00000000" w:rsidR="00000000" w:rsidRPr="00000000">
        <w:rPr>
          <w:rtl w:val="0"/>
        </w:rPr>
      </w:r>
    </w:p>
    <w:p w:rsidR="00000000" w:rsidDel="00000000" w:rsidP="00000000" w:rsidRDefault="00000000" w:rsidRPr="00000000" w14:paraId="00000045">
      <w:pPr>
        <w:widowControl w:val="0"/>
        <w:pBdr>
          <w:bottom w:color="000000" w:space="0" w:sz="4" w:val="single"/>
        </w:pBdr>
        <w:spacing w:after="120" w:before="180" w:line="240" w:lineRule="auto"/>
        <w:contextualSpacing w:val="0"/>
        <w:jc w:val="center"/>
        <w:rPr>
          <w:sz w:val="32"/>
          <w:szCs w:val="32"/>
        </w:rPr>
      </w:pPr>
      <w:r w:rsidDel="00000000" w:rsidR="00000000" w:rsidRPr="00000000">
        <w:rPr>
          <w:sz w:val="32"/>
          <w:szCs w:val="32"/>
          <w:rtl w:val="0"/>
        </w:rPr>
        <w:t xml:space="preserve">Declaration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4320"/>
          <w:tab w:val="left" w:pos="86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hereby declare that all the above information provided by me is true to the best of my knowledge.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4320"/>
          <w:tab w:val="left" w:pos="8640"/>
        </w:tabs>
        <w:spacing w:after="0" w:before="0" w:line="240"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4320"/>
          <w:tab w:val="left" w:pos="8640"/>
        </w:tabs>
        <w:spacing w:after="0" w:before="0" w:line="240"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4320"/>
          <w:tab w:val="left" w:pos="8640"/>
        </w:tabs>
        <w:spacing w:after="0" w:before="0" w:line="240" w:lineRule="auto"/>
        <w:ind w:left="36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Nilesh Raj</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4320"/>
          <w:tab w:val="left" w:pos="86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6" w:type="default"/>
      <w:pgSz w:h="16840" w:w="11907"/>
      <w:pgMar w:bottom="709" w:top="426"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widowControl w:val="0"/>
      <w:spacing w:after="0"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Page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80.0" w:type="dxa"/>
        <w:bottom w:w="0.0" w:type="dxa"/>
        <w:right w:w="1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