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26625" w:rsidTr="00441BC6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D26625" w:rsidRPr="00441BC6" w:rsidRDefault="00441BC6">
            <w:pPr>
              <w:rPr>
                <w:smallCaps/>
                <w:sz w:val="40"/>
                <w:szCs w:val="40"/>
              </w:rPr>
            </w:pPr>
            <w:proofErr w:type="spellStart"/>
            <w:r w:rsidRPr="00441BC6">
              <w:rPr>
                <w:smallCaps/>
                <w:sz w:val="40"/>
                <w:szCs w:val="40"/>
              </w:rPr>
              <w:t>Priya</w:t>
            </w:r>
            <w:proofErr w:type="spellEnd"/>
            <w:r w:rsidRPr="00441BC6">
              <w:rPr>
                <w:smallCaps/>
                <w:sz w:val="40"/>
                <w:szCs w:val="40"/>
              </w:rPr>
              <w:t xml:space="preserve"> </w:t>
            </w:r>
            <w:proofErr w:type="spellStart"/>
            <w:r w:rsidRPr="00441BC6">
              <w:rPr>
                <w:smallCaps/>
                <w:sz w:val="40"/>
                <w:szCs w:val="40"/>
              </w:rPr>
              <w:t>Waghmare</w:t>
            </w:r>
            <w:bookmarkStart w:id="0" w:name="_GoBack"/>
            <w:bookmarkEnd w:id="0"/>
            <w:proofErr w:type="spellEnd"/>
          </w:p>
          <w:p w:rsidR="00441BC6" w:rsidRPr="008778F4" w:rsidRDefault="002E5B02">
            <w:pPr>
              <w:rPr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(</w:t>
            </w:r>
            <w:proofErr w:type="spellStart"/>
            <w:r>
              <w:rPr>
                <w:smallCaps/>
                <w:sz w:val="24"/>
                <w:szCs w:val="24"/>
              </w:rPr>
              <w:t>b.tech</w:t>
            </w:r>
            <w:proofErr w:type="spellEnd"/>
            <w:r>
              <w:rPr>
                <w:smallCaps/>
                <w:sz w:val="24"/>
                <w:szCs w:val="24"/>
              </w:rPr>
              <w:t xml:space="preserve"> </w:t>
            </w:r>
            <w:proofErr w:type="spellStart"/>
            <w:r w:rsidRPr="00EE3BD3">
              <w:rPr>
                <w:b/>
                <w:smallCaps/>
                <w:sz w:val="24"/>
                <w:szCs w:val="24"/>
              </w:rPr>
              <w:t>informtion</w:t>
            </w:r>
            <w:proofErr w:type="spellEnd"/>
            <w:r w:rsidRPr="00EE3BD3">
              <w:rPr>
                <w:b/>
                <w:smallCaps/>
                <w:sz w:val="24"/>
                <w:szCs w:val="24"/>
              </w:rPr>
              <w:t xml:space="preserve"> technology</w:t>
            </w:r>
            <w:r>
              <w:rPr>
                <w:smallCaps/>
                <w:sz w:val="24"/>
                <w:szCs w:val="24"/>
              </w:rPr>
              <w:t>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D26625" w:rsidRDefault="00D266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9"/>
              <w:gridCol w:w="2953"/>
            </w:tblGrid>
            <w:tr w:rsidR="008778F4" w:rsidTr="008778F4">
              <w:tc>
                <w:tcPr>
                  <w:tcW w:w="2638" w:type="dxa"/>
                </w:tcPr>
                <w:p w:rsidR="008778F4" w:rsidRDefault="008778F4" w:rsidP="008778F4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639" w:type="dxa"/>
                </w:tcPr>
                <w:p w:rsidR="008778F4" w:rsidRDefault="008778F4">
                  <w:r>
                    <w:t xml:space="preserve">Room no.8,Ashtvinayak </w:t>
                  </w:r>
                  <w:proofErr w:type="spellStart"/>
                  <w:r>
                    <w:t>Chawl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lokmanya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nagar</w:t>
                  </w:r>
                  <w:proofErr w:type="spellEnd"/>
                  <w:r>
                    <w:t>,</w:t>
                  </w:r>
                </w:p>
              </w:tc>
            </w:tr>
            <w:tr w:rsidR="008778F4" w:rsidTr="008778F4">
              <w:tc>
                <w:tcPr>
                  <w:tcW w:w="2638" w:type="dxa"/>
                </w:tcPr>
                <w:p w:rsidR="008778F4" w:rsidRDefault="008778F4" w:rsidP="008778F4">
                  <w:pPr>
                    <w:jc w:val="right"/>
                  </w:pPr>
                </w:p>
              </w:tc>
              <w:tc>
                <w:tcPr>
                  <w:tcW w:w="2639" w:type="dxa"/>
                </w:tcPr>
                <w:p w:rsidR="008778F4" w:rsidRDefault="008778F4"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gramStart"/>
                  <w:r w:rsidR="00C70AB7">
                    <w:t>no.4 ,Thane</w:t>
                  </w:r>
                  <w:proofErr w:type="gramEnd"/>
                  <w:r w:rsidR="00C70AB7">
                    <w:t xml:space="preserve"> (w)-400606.</w:t>
                  </w:r>
                </w:p>
              </w:tc>
            </w:tr>
            <w:tr w:rsidR="008778F4" w:rsidTr="008778F4">
              <w:tc>
                <w:tcPr>
                  <w:tcW w:w="2638" w:type="dxa"/>
                </w:tcPr>
                <w:p w:rsidR="008778F4" w:rsidRDefault="00C70AB7" w:rsidP="008778F4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639" w:type="dxa"/>
                </w:tcPr>
                <w:p w:rsidR="008778F4" w:rsidRDefault="00C70AB7">
                  <w:r>
                    <w:t>8692094244</w:t>
                  </w:r>
                </w:p>
              </w:tc>
            </w:tr>
            <w:tr w:rsidR="008778F4" w:rsidTr="008778F4">
              <w:tc>
                <w:tcPr>
                  <w:tcW w:w="2638" w:type="dxa"/>
                </w:tcPr>
                <w:p w:rsidR="008778F4" w:rsidRDefault="008778F4" w:rsidP="008778F4">
                  <w:pPr>
                    <w:jc w:val="right"/>
                  </w:pPr>
                </w:p>
              </w:tc>
              <w:tc>
                <w:tcPr>
                  <w:tcW w:w="2639" w:type="dxa"/>
                </w:tcPr>
                <w:p w:rsidR="008778F4" w:rsidRDefault="00C70AB7">
                  <w:r>
                    <w:t>9967280650</w:t>
                  </w:r>
                </w:p>
              </w:tc>
            </w:tr>
            <w:tr w:rsidR="008778F4" w:rsidTr="008778F4">
              <w:tc>
                <w:tcPr>
                  <w:tcW w:w="2638" w:type="dxa"/>
                </w:tcPr>
                <w:p w:rsidR="008778F4" w:rsidRDefault="008778F4" w:rsidP="008778F4">
                  <w:pPr>
                    <w:jc w:val="right"/>
                  </w:pPr>
                  <w:r>
                    <w:t>Email:</w:t>
                  </w:r>
                </w:p>
              </w:tc>
              <w:tc>
                <w:tcPr>
                  <w:tcW w:w="2639" w:type="dxa"/>
                </w:tcPr>
                <w:p w:rsidR="008778F4" w:rsidRDefault="00C70AB7">
                  <w:r>
                    <w:t>priyaawaghmare9@gmail.com</w:t>
                  </w:r>
                </w:p>
              </w:tc>
            </w:tr>
          </w:tbl>
          <w:p w:rsidR="008778F4" w:rsidRDefault="008778F4"/>
        </w:tc>
      </w:tr>
    </w:tbl>
    <w:p w:rsidR="00FC1677" w:rsidRDefault="00FC1677"/>
    <w:tbl>
      <w:tblPr>
        <w:tblStyle w:val="TableGrid"/>
        <w:tblW w:w="0" w:type="auto"/>
        <w:tblInd w:w="-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C70AB7" w:rsidTr="001457E3">
        <w:tc>
          <w:tcPr>
            <w:tcW w:w="11088" w:type="dxa"/>
            <w:shd w:val="clear" w:color="auto" w:fill="EEECE1" w:themeFill="background2"/>
          </w:tcPr>
          <w:p w:rsidR="002D0EC2" w:rsidRPr="001457E3" w:rsidRDefault="001457E3" w:rsidP="002D0EC2">
            <w:pPr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 xml:space="preserve">CAREER  OBJECTIVE: </w:t>
            </w:r>
          </w:p>
        </w:tc>
      </w:tr>
    </w:tbl>
    <w:p w:rsidR="00A16EEE" w:rsidRDefault="00A16EEE" w:rsidP="00A16EEE">
      <w:pPr>
        <w:pStyle w:val="NoSpacing"/>
      </w:pPr>
    </w:p>
    <w:p w:rsidR="00A02A5B" w:rsidRDefault="00A02A5B" w:rsidP="00A16EEE">
      <w:pPr>
        <w:pStyle w:val="NoSpacing"/>
      </w:pPr>
      <w:proofErr w:type="gramStart"/>
      <w:r>
        <w:t>To evolve into a hardworking and sincere profession, contributing to the success of organization, position that will enable me to use my skills and ability to work well with people.</w:t>
      </w:r>
      <w:proofErr w:type="gramEnd"/>
    </w:p>
    <w:p w:rsidR="00A16EEE" w:rsidRDefault="00A02A5B" w:rsidP="00A16EEE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D0EC2" w:rsidTr="001457E3">
        <w:trPr>
          <w:trHeight w:val="332"/>
        </w:trPr>
        <w:tc>
          <w:tcPr>
            <w:tcW w:w="11016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A16EEE" w:rsidRPr="001457E3" w:rsidRDefault="001457E3">
            <w:pPr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ACADEMICS BACKGROUND:</w:t>
            </w:r>
          </w:p>
        </w:tc>
      </w:tr>
    </w:tbl>
    <w:p w:rsidR="002D0EC2" w:rsidRDefault="002D0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02C8F" w:rsidTr="00402C8F">
        <w:tc>
          <w:tcPr>
            <w:tcW w:w="2203" w:type="dxa"/>
          </w:tcPr>
          <w:p w:rsidR="00402C8F" w:rsidRPr="001457E3" w:rsidRDefault="00402C8F" w:rsidP="001457E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402C8F" w:rsidRPr="001457E3" w:rsidRDefault="003A65F7" w:rsidP="001457E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402C8F" w:rsidRPr="001457E3" w:rsidRDefault="003A65F7" w:rsidP="001457E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203" w:type="dxa"/>
          </w:tcPr>
          <w:p w:rsidR="00402C8F" w:rsidRPr="001457E3" w:rsidRDefault="003A65F7" w:rsidP="001457E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204" w:type="dxa"/>
          </w:tcPr>
          <w:p w:rsidR="00402C8F" w:rsidRPr="001457E3" w:rsidRDefault="003A65F7" w:rsidP="001457E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1457E3">
              <w:rPr>
                <w:b/>
                <w:sz w:val="24"/>
                <w:szCs w:val="24"/>
              </w:rPr>
              <w:t>Percentage/GPA</w:t>
            </w:r>
          </w:p>
        </w:tc>
      </w:tr>
      <w:tr w:rsidR="00402C8F" w:rsidTr="00402C8F">
        <w:tc>
          <w:tcPr>
            <w:tcW w:w="2203" w:type="dxa"/>
            <w:tcBorders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 xml:space="preserve">T.Y </w:t>
            </w:r>
            <w:proofErr w:type="spellStart"/>
            <w:r>
              <w:t>B</w:t>
            </w:r>
            <w:r w:rsidR="002E5B02">
              <w:t>.</w:t>
            </w:r>
            <w:r>
              <w:t>Tech</w:t>
            </w:r>
            <w:proofErr w:type="spellEnd"/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SNDT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proofErr w:type="spellStart"/>
            <w:r>
              <w:t>Usha</w:t>
            </w:r>
            <w:proofErr w:type="spellEnd"/>
            <w:r>
              <w:t xml:space="preserve"> Mittal Institute</w:t>
            </w: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2018</w:t>
            </w:r>
          </w:p>
        </w:tc>
        <w:tc>
          <w:tcPr>
            <w:tcW w:w="2204" w:type="dxa"/>
          </w:tcPr>
          <w:p w:rsidR="00402C8F" w:rsidRDefault="003A65F7" w:rsidP="001457E3">
            <w:pPr>
              <w:pStyle w:val="NoSpacing"/>
              <w:jc w:val="center"/>
            </w:pPr>
            <w:r>
              <w:t>7.69</w:t>
            </w:r>
          </w:p>
        </w:tc>
      </w:tr>
      <w:tr w:rsidR="00402C8F" w:rsidTr="00402C8F">
        <w:tc>
          <w:tcPr>
            <w:tcW w:w="2203" w:type="dxa"/>
            <w:tcBorders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 xml:space="preserve">S.Y </w:t>
            </w:r>
            <w:proofErr w:type="spellStart"/>
            <w:r>
              <w:t>B</w:t>
            </w:r>
            <w:r w:rsidR="002E5B02">
              <w:t>.</w:t>
            </w:r>
            <w:r>
              <w:t>Tech</w:t>
            </w:r>
            <w:proofErr w:type="spellEnd"/>
          </w:p>
        </w:tc>
        <w:tc>
          <w:tcPr>
            <w:tcW w:w="2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UNIVERSITY</w:t>
            </w:r>
          </w:p>
        </w:tc>
        <w:tc>
          <w:tcPr>
            <w:tcW w:w="2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Of Technology</w:t>
            </w: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2017</w:t>
            </w:r>
          </w:p>
        </w:tc>
        <w:tc>
          <w:tcPr>
            <w:tcW w:w="2204" w:type="dxa"/>
          </w:tcPr>
          <w:p w:rsidR="00402C8F" w:rsidRDefault="001457E3" w:rsidP="001457E3">
            <w:pPr>
              <w:pStyle w:val="NoSpacing"/>
              <w:jc w:val="center"/>
            </w:pPr>
            <w:r>
              <w:t>6.24</w:t>
            </w:r>
          </w:p>
        </w:tc>
      </w:tr>
      <w:tr w:rsidR="00402C8F" w:rsidTr="00402C8F">
        <w:tc>
          <w:tcPr>
            <w:tcW w:w="2203" w:type="dxa"/>
            <w:tcBorders>
              <w:righ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 xml:space="preserve">F.Y </w:t>
            </w:r>
            <w:proofErr w:type="spellStart"/>
            <w:r>
              <w:t>B</w:t>
            </w:r>
            <w:r w:rsidR="002E5B02">
              <w:t>.</w:t>
            </w:r>
            <w:r>
              <w:t>Tech</w:t>
            </w:r>
            <w:proofErr w:type="spellEnd"/>
          </w:p>
        </w:tc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8F" w:rsidRDefault="00402C8F" w:rsidP="001457E3">
            <w:pPr>
              <w:pStyle w:val="NoSpacing"/>
              <w:jc w:val="center"/>
            </w:pPr>
          </w:p>
        </w:tc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C8F" w:rsidRDefault="00402C8F" w:rsidP="001457E3">
            <w:pPr>
              <w:pStyle w:val="NoSpacing"/>
              <w:jc w:val="center"/>
            </w:pPr>
          </w:p>
        </w:tc>
        <w:tc>
          <w:tcPr>
            <w:tcW w:w="2203" w:type="dxa"/>
            <w:tcBorders>
              <w:left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2016</w:t>
            </w:r>
          </w:p>
        </w:tc>
        <w:tc>
          <w:tcPr>
            <w:tcW w:w="2204" w:type="dxa"/>
          </w:tcPr>
          <w:p w:rsidR="00402C8F" w:rsidRDefault="001457E3" w:rsidP="001457E3">
            <w:pPr>
              <w:pStyle w:val="NoSpacing"/>
              <w:jc w:val="center"/>
            </w:pPr>
            <w:r>
              <w:t>6.06</w:t>
            </w:r>
          </w:p>
        </w:tc>
      </w:tr>
      <w:tr w:rsidR="00402C8F" w:rsidTr="00402C8F"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>XII</w:t>
            </w:r>
          </w:p>
        </w:tc>
        <w:tc>
          <w:tcPr>
            <w:tcW w:w="2203" w:type="dxa"/>
            <w:tcBorders>
              <w:top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>HSC</w:t>
            </w:r>
          </w:p>
        </w:tc>
        <w:tc>
          <w:tcPr>
            <w:tcW w:w="2203" w:type="dxa"/>
            <w:tcBorders>
              <w:top w:val="single" w:sz="4" w:space="0" w:color="auto"/>
            </w:tcBorders>
          </w:tcPr>
          <w:p w:rsidR="00402C8F" w:rsidRDefault="003A65F7" w:rsidP="001457E3">
            <w:pPr>
              <w:pStyle w:val="NoSpacing"/>
              <w:jc w:val="center"/>
            </w:pPr>
            <w:r>
              <w:t xml:space="preserve">KET’S </w:t>
            </w:r>
            <w:proofErr w:type="spellStart"/>
            <w:r>
              <w:t>V.G.Vaze</w:t>
            </w:r>
            <w:proofErr w:type="spellEnd"/>
            <w:r>
              <w:t xml:space="preserve"> </w:t>
            </w:r>
            <w:proofErr w:type="spellStart"/>
            <w:r>
              <w:t>College,mulund</w:t>
            </w:r>
            <w:proofErr w:type="spellEnd"/>
          </w:p>
        </w:tc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>2015</w:t>
            </w:r>
          </w:p>
        </w:tc>
        <w:tc>
          <w:tcPr>
            <w:tcW w:w="2204" w:type="dxa"/>
          </w:tcPr>
          <w:p w:rsidR="00402C8F" w:rsidRDefault="001457E3" w:rsidP="001457E3">
            <w:pPr>
              <w:pStyle w:val="NoSpacing"/>
              <w:jc w:val="center"/>
            </w:pPr>
            <w:r>
              <w:t>58.92%</w:t>
            </w:r>
          </w:p>
        </w:tc>
      </w:tr>
      <w:tr w:rsidR="00402C8F" w:rsidTr="00402C8F"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>XI</w:t>
            </w:r>
          </w:p>
        </w:tc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>SSC</w:t>
            </w:r>
          </w:p>
        </w:tc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 xml:space="preserve">R.J. Thakur </w:t>
            </w:r>
            <w:proofErr w:type="spellStart"/>
            <w:r>
              <w:t>School,thane</w:t>
            </w:r>
            <w:proofErr w:type="spellEnd"/>
          </w:p>
        </w:tc>
        <w:tc>
          <w:tcPr>
            <w:tcW w:w="2203" w:type="dxa"/>
          </w:tcPr>
          <w:p w:rsidR="00402C8F" w:rsidRDefault="003A65F7" w:rsidP="001457E3">
            <w:pPr>
              <w:pStyle w:val="NoSpacing"/>
              <w:jc w:val="center"/>
            </w:pPr>
            <w:r>
              <w:t>2013</w:t>
            </w:r>
          </w:p>
        </w:tc>
        <w:tc>
          <w:tcPr>
            <w:tcW w:w="2204" w:type="dxa"/>
          </w:tcPr>
          <w:p w:rsidR="00402C8F" w:rsidRDefault="001457E3" w:rsidP="001457E3">
            <w:pPr>
              <w:pStyle w:val="NoSpacing"/>
              <w:jc w:val="center"/>
            </w:pPr>
            <w:r>
              <w:t>86.60%</w:t>
            </w:r>
          </w:p>
        </w:tc>
      </w:tr>
    </w:tbl>
    <w:p w:rsidR="00A04838" w:rsidRDefault="00A04838" w:rsidP="001457E3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4838" w:rsidTr="00A04838">
        <w:tc>
          <w:tcPr>
            <w:tcW w:w="11016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A04838" w:rsidRPr="00A04838" w:rsidRDefault="00A04838" w:rsidP="00A04838">
            <w:pPr>
              <w:pStyle w:val="NoSpacing"/>
              <w:rPr>
                <w:b/>
                <w:sz w:val="24"/>
                <w:szCs w:val="24"/>
              </w:rPr>
            </w:pPr>
            <w:r w:rsidRPr="00A04838">
              <w:rPr>
                <w:b/>
                <w:sz w:val="24"/>
                <w:szCs w:val="24"/>
              </w:rPr>
              <w:t>TECHNICAL SKILLS:</w:t>
            </w:r>
          </w:p>
        </w:tc>
      </w:tr>
    </w:tbl>
    <w:p w:rsidR="00A16EEE" w:rsidRDefault="00A16EEE" w:rsidP="00A02A5B">
      <w:pPr>
        <w:pStyle w:val="NoSpacing"/>
        <w:rPr>
          <w:sz w:val="24"/>
          <w:szCs w:val="24"/>
        </w:rPr>
      </w:pPr>
    </w:p>
    <w:p w:rsidR="00AE0C16" w:rsidRDefault="00AE0C16" w:rsidP="00A048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Application Development (Frontend-swing and backend-oracle)</w:t>
      </w:r>
    </w:p>
    <w:p w:rsidR="00FA1EEA" w:rsidRPr="00FA1EEA" w:rsidRDefault="00FA1EEA" w:rsidP="00FA1EEA">
      <w:pPr>
        <w:pStyle w:val="NoSpacing"/>
        <w:numPr>
          <w:ilvl w:val="0"/>
          <w:numId w:val="3"/>
        </w:numPr>
      </w:pPr>
      <w:r>
        <w:t xml:space="preserve">JAVA8 Certification </w:t>
      </w:r>
      <w:proofErr w:type="gramStart"/>
      <w:r>
        <w:t>trained(</w:t>
      </w:r>
      <w:proofErr w:type="gramEnd"/>
      <w:r>
        <w:t>OCJA+OCJP).</w:t>
      </w:r>
    </w:p>
    <w:p w:rsidR="007D4C00" w:rsidRPr="007D4C00" w:rsidRDefault="00EE3BD3" w:rsidP="00EE3BD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DBMS : SQL , MYSQL</w:t>
      </w:r>
    </w:p>
    <w:p w:rsidR="007D4C00" w:rsidRDefault="007D4C00" w:rsidP="00A0483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D4C00">
        <w:rPr>
          <w:sz w:val="24"/>
          <w:szCs w:val="24"/>
        </w:rPr>
        <w:t xml:space="preserve">Operating </w:t>
      </w:r>
      <w:proofErr w:type="gramStart"/>
      <w:r w:rsidRPr="007D4C00">
        <w:rPr>
          <w:sz w:val="24"/>
          <w:szCs w:val="24"/>
        </w:rPr>
        <w:t>system  :</w:t>
      </w:r>
      <w:proofErr w:type="gramEnd"/>
      <w:r>
        <w:rPr>
          <w:sz w:val="24"/>
          <w:szCs w:val="24"/>
        </w:rPr>
        <w:t xml:space="preserve"> </w:t>
      </w:r>
      <w:r w:rsidRPr="007D4C00">
        <w:rPr>
          <w:sz w:val="24"/>
          <w:szCs w:val="24"/>
        </w:rPr>
        <w:t xml:space="preserve">windows, android </w:t>
      </w:r>
      <w:proofErr w:type="spellStart"/>
      <w:r w:rsidRPr="007D4C00"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:rsidR="007D4C00" w:rsidRDefault="007D4C00" w:rsidP="00A048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Knowledge of computer network</w:t>
      </w:r>
      <w:r w:rsidR="00EE3BD3">
        <w:rPr>
          <w:sz w:val="24"/>
          <w:szCs w:val="24"/>
        </w:rPr>
        <w:t>ing</w:t>
      </w:r>
      <w:r>
        <w:rPr>
          <w:sz w:val="24"/>
          <w:szCs w:val="24"/>
        </w:rPr>
        <w:t xml:space="preserve"> tool </w:t>
      </w:r>
      <w:r w:rsidRPr="00AE0C16">
        <w:rPr>
          <w:sz w:val="24"/>
          <w:szCs w:val="24"/>
        </w:rPr>
        <w:t>CISCO P</w:t>
      </w:r>
      <w:r w:rsidR="00AE0C16" w:rsidRPr="00AE0C16">
        <w:rPr>
          <w:sz w:val="24"/>
          <w:szCs w:val="24"/>
        </w:rPr>
        <w:t>A</w:t>
      </w:r>
      <w:r w:rsidRPr="00AE0C16">
        <w:rPr>
          <w:sz w:val="24"/>
          <w:szCs w:val="24"/>
        </w:rPr>
        <w:t>CKET TRACER</w:t>
      </w:r>
      <w:r w:rsidR="00AE0C16">
        <w:rPr>
          <w:sz w:val="24"/>
          <w:szCs w:val="24"/>
        </w:rPr>
        <w:t>.</w:t>
      </w:r>
    </w:p>
    <w:p w:rsidR="00AE0C16" w:rsidRDefault="00AE0C16" w:rsidP="00AE0C1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E0C16" w:rsidTr="009614EC">
        <w:tc>
          <w:tcPr>
            <w:tcW w:w="11016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AE0C16" w:rsidRPr="009614EC" w:rsidRDefault="00AE0C16" w:rsidP="00AE0C16">
            <w:pPr>
              <w:pStyle w:val="NoSpacing"/>
              <w:rPr>
                <w:b/>
                <w:sz w:val="24"/>
                <w:szCs w:val="24"/>
              </w:rPr>
            </w:pPr>
            <w:r w:rsidRPr="009614EC">
              <w:rPr>
                <w:b/>
                <w:sz w:val="24"/>
                <w:szCs w:val="24"/>
              </w:rPr>
              <w:t>ACADEMIC PROJECT</w:t>
            </w:r>
            <w:r w:rsidR="009614EC">
              <w:rPr>
                <w:b/>
                <w:sz w:val="24"/>
                <w:szCs w:val="24"/>
              </w:rPr>
              <w:t>:</w:t>
            </w:r>
          </w:p>
        </w:tc>
      </w:tr>
    </w:tbl>
    <w:p w:rsidR="003838F1" w:rsidRDefault="003838F1" w:rsidP="009614EC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:rsidR="009614EC" w:rsidRDefault="009614EC" w:rsidP="009614E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</w:rPr>
      </w:pPr>
      <w:r w:rsidRPr="009614EC">
        <w:rPr>
          <w:b/>
          <w:sz w:val="26"/>
          <w:szCs w:val="26"/>
          <w:u w:val="single"/>
        </w:rPr>
        <w:t>Title</w:t>
      </w:r>
      <w:r w:rsidRPr="009614EC">
        <w:rPr>
          <w:sz w:val="26"/>
          <w:szCs w:val="26"/>
        </w:rPr>
        <w:t>:</w:t>
      </w:r>
      <w:r w:rsidRPr="009614EC">
        <w:t xml:space="preserve"> </w:t>
      </w:r>
      <w:r w:rsidRPr="009614EC">
        <w:rPr>
          <w:rFonts w:ascii="CMR17" w:hAnsi="CMR17" w:cs="CMR17"/>
        </w:rPr>
        <w:t xml:space="preserve">Comparative </w:t>
      </w:r>
      <w:r>
        <w:rPr>
          <w:rFonts w:ascii="CMR17" w:hAnsi="CMR17" w:cs="CMR17"/>
        </w:rPr>
        <w:t xml:space="preserve">Analysis of Distance Vector and </w:t>
      </w:r>
      <w:r w:rsidRPr="009614EC">
        <w:rPr>
          <w:rFonts w:ascii="CMR17" w:hAnsi="CMR17" w:cs="CMR17"/>
        </w:rPr>
        <w:t>Link-State Rou</w:t>
      </w:r>
      <w:r>
        <w:rPr>
          <w:rFonts w:ascii="CMR17" w:hAnsi="CMR17" w:cs="CMR17"/>
        </w:rPr>
        <w:t>ting Protocol for O</w:t>
      </w:r>
      <w:r w:rsidR="00EE3BD3">
        <w:rPr>
          <w:rFonts w:ascii="CMR17" w:hAnsi="CMR17" w:cs="CMR17"/>
        </w:rPr>
        <w:t>r</w:t>
      </w:r>
      <w:r>
        <w:rPr>
          <w:rFonts w:ascii="CMR17" w:hAnsi="CMR17" w:cs="CMR17"/>
        </w:rPr>
        <w:t xml:space="preserve">ganizational            </w:t>
      </w:r>
    </w:p>
    <w:p w:rsidR="00AE0C16" w:rsidRDefault="009614EC" w:rsidP="009614EC">
      <w:pPr>
        <w:rPr>
          <w:rFonts w:ascii="CMR17" w:hAnsi="CMR17" w:cs="CMR17"/>
        </w:rPr>
      </w:pPr>
      <w:r>
        <w:rPr>
          <w:rFonts w:ascii="CMR17" w:hAnsi="CMR17" w:cs="CMR17"/>
        </w:rPr>
        <w:t xml:space="preserve">          </w:t>
      </w:r>
      <w:proofErr w:type="gramStart"/>
      <w:r>
        <w:rPr>
          <w:rFonts w:ascii="CMR17" w:hAnsi="CMR17" w:cs="CMR17"/>
        </w:rPr>
        <w:t>Development.</w:t>
      </w:r>
      <w:proofErr w:type="gramEnd"/>
    </w:p>
    <w:p w:rsidR="003838F1" w:rsidRDefault="009614EC" w:rsidP="009614E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b/>
          <w:sz w:val="24"/>
          <w:szCs w:val="24"/>
          <w:u w:val="single"/>
        </w:rPr>
      </w:pPr>
      <w:r w:rsidRPr="009614EC">
        <w:rPr>
          <w:rFonts w:ascii="CMR17" w:hAnsi="CMR17" w:cs="CMR17"/>
          <w:b/>
          <w:sz w:val="24"/>
          <w:szCs w:val="24"/>
          <w:u w:val="single"/>
        </w:rPr>
        <w:t>Description:</w:t>
      </w:r>
      <w:r>
        <w:rPr>
          <w:rFonts w:ascii="CMR17" w:hAnsi="CMR17" w:cs="CMR17"/>
          <w:b/>
          <w:sz w:val="24"/>
          <w:szCs w:val="24"/>
          <w:u w:val="single"/>
        </w:rPr>
        <w:t xml:space="preserve">  </w:t>
      </w:r>
    </w:p>
    <w:p w:rsidR="00652799" w:rsidRDefault="00652799" w:rsidP="009614E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b/>
          <w:sz w:val="24"/>
          <w:szCs w:val="24"/>
          <w:u w:val="single"/>
        </w:rPr>
      </w:pPr>
    </w:p>
    <w:p w:rsidR="003838F1" w:rsidRDefault="003838F1" w:rsidP="00383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9614EC">
        <w:rPr>
          <w:rFonts w:ascii="Arial" w:hAnsi="Arial" w:cs="Arial"/>
        </w:rPr>
        <w:t>Dynamic routing protocols are classified in to two major categories which are Distance</w:t>
      </w:r>
      <w:r>
        <w:rPr>
          <w:rFonts w:ascii="Arial" w:hAnsi="Arial" w:cs="Arial"/>
        </w:rPr>
        <w:t xml:space="preserve"> </w:t>
      </w:r>
      <w:r w:rsidR="009614EC">
        <w:rPr>
          <w:rFonts w:ascii="Arial" w:hAnsi="Arial" w:cs="Arial"/>
        </w:rPr>
        <w:t xml:space="preserve">Vector and Link-state routing protocols. The early </w:t>
      </w:r>
      <w:r w:rsidR="003B552D">
        <w:rPr>
          <w:rFonts w:ascii="Arial" w:hAnsi="Arial" w:cs="Arial"/>
        </w:rPr>
        <w:t xml:space="preserve">routing protocols were based on </w:t>
      </w:r>
      <w:r w:rsidR="009614EC">
        <w:rPr>
          <w:rFonts w:ascii="Arial" w:hAnsi="Arial" w:cs="Arial"/>
        </w:rPr>
        <w:t xml:space="preserve">distance </w:t>
      </w:r>
      <w:r w:rsidR="003B552D">
        <w:rPr>
          <w:rFonts w:ascii="Arial" w:hAnsi="Arial" w:cs="Arial"/>
        </w:rPr>
        <w:t>ve</w:t>
      </w:r>
      <w:r w:rsidR="009614EC">
        <w:rPr>
          <w:rFonts w:ascii="Arial" w:hAnsi="Arial" w:cs="Arial"/>
        </w:rPr>
        <w:t>ctors, where network information is sha</w:t>
      </w:r>
      <w:r w:rsidR="003B552D">
        <w:rPr>
          <w:rFonts w:ascii="Arial" w:hAnsi="Arial" w:cs="Arial"/>
        </w:rPr>
        <w:t xml:space="preserve">red with the directly connected </w:t>
      </w:r>
      <w:proofErr w:type="spellStart"/>
      <w:r w:rsidR="009614EC">
        <w:rPr>
          <w:rFonts w:ascii="Arial" w:hAnsi="Arial" w:cs="Arial"/>
        </w:rPr>
        <w:t>neighbouring</w:t>
      </w:r>
      <w:proofErr w:type="spellEnd"/>
      <w:r w:rsidR="009614EC">
        <w:rPr>
          <w:rFonts w:ascii="Arial" w:hAnsi="Arial" w:cs="Arial"/>
        </w:rPr>
        <w:t xml:space="preserve"> devices.</w:t>
      </w:r>
      <w:r>
        <w:rPr>
          <w:rFonts w:ascii="Arial" w:hAnsi="Arial" w:cs="Arial"/>
        </w:rPr>
        <w:t xml:space="preserve"> </w:t>
      </w:r>
      <w:proofErr w:type="gramStart"/>
      <w:r w:rsidR="003B552D">
        <w:rPr>
          <w:rFonts w:ascii="Arial" w:hAnsi="Arial" w:cs="Arial"/>
        </w:rPr>
        <w:t>link-state</w:t>
      </w:r>
      <w:proofErr w:type="gramEnd"/>
      <w:r w:rsidR="003B552D">
        <w:rPr>
          <w:rFonts w:ascii="Arial" w:hAnsi="Arial" w:cs="Arial"/>
        </w:rPr>
        <w:t xml:space="preserve"> routing protocol create a complete network topology </w:t>
      </w:r>
      <w:r w:rsidR="009614EC">
        <w:rPr>
          <w:rFonts w:ascii="Arial" w:hAnsi="Arial" w:cs="Arial"/>
        </w:rPr>
        <w:t>by gathering information from all</w:t>
      </w:r>
      <w:r>
        <w:rPr>
          <w:rFonts w:ascii="Arial" w:hAnsi="Arial" w:cs="Arial"/>
        </w:rPr>
        <w:t xml:space="preserve"> </w:t>
      </w:r>
      <w:r w:rsidR="003B552D">
        <w:rPr>
          <w:rFonts w:ascii="Arial" w:hAnsi="Arial" w:cs="Arial"/>
        </w:rPr>
        <w:t>of the other connected network devices. Link-state</w:t>
      </w:r>
      <w:r>
        <w:rPr>
          <w:rFonts w:ascii="Arial" w:hAnsi="Arial" w:cs="Arial"/>
        </w:rPr>
        <w:t xml:space="preserve"> </w:t>
      </w:r>
      <w:r w:rsidR="009614EC">
        <w:rPr>
          <w:rFonts w:ascii="Arial" w:hAnsi="Arial" w:cs="Arial"/>
        </w:rPr>
        <w:t>routing protocol determine the best route</w:t>
      </w:r>
      <w:r>
        <w:rPr>
          <w:rFonts w:ascii="Arial" w:hAnsi="Arial" w:cs="Arial"/>
        </w:rPr>
        <w:t xml:space="preserve"> based on different criteria such as speed, </w:t>
      </w:r>
      <w:r w:rsidR="009614EC">
        <w:rPr>
          <w:rFonts w:ascii="Arial" w:hAnsi="Arial" w:cs="Arial"/>
        </w:rPr>
        <w:t>bandwidth and the distance between devices connected</w:t>
      </w:r>
      <w:r w:rsidR="003B552D">
        <w:rPr>
          <w:rFonts w:ascii="Arial" w:hAnsi="Arial" w:cs="Arial"/>
        </w:rPr>
        <w:t xml:space="preserve"> to the network.</w:t>
      </w:r>
      <w:r>
        <w:rPr>
          <w:rFonts w:ascii="Arial" w:hAnsi="Arial" w:cs="Arial"/>
        </w:rPr>
        <w:t xml:space="preserve"> Comparative analyses are </w:t>
      </w:r>
      <w:r w:rsidR="009614EC">
        <w:rPr>
          <w:rFonts w:ascii="Arial" w:hAnsi="Arial" w:cs="Arial"/>
        </w:rPr>
        <w:t xml:space="preserve">carried out on three basic types of dynamic routing protocols </w:t>
      </w:r>
      <w:r w:rsidR="003B552D">
        <w:rPr>
          <w:rFonts w:ascii="Arial" w:hAnsi="Arial" w:cs="Arial"/>
        </w:rPr>
        <w:t xml:space="preserve">like </w:t>
      </w:r>
      <w:proofErr w:type="gramStart"/>
      <w:r w:rsidR="003B552D">
        <w:rPr>
          <w:rFonts w:ascii="Arial" w:hAnsi="Arial" w:cs="Arial"/>
        </w:rPr>
        <w:t>RIP ,OSPF,EIGRP</w:t>
      </w:r>
      <w:proofErr w:type="gramEnd"/>
      <w:r>
        <w:rPr>
          <w:rFonts w:ascii="Arial" w:hAnsi="Arial" w:cs="Arial"/>
        </w:rPr>
        <w:t xml:space="preserve"> </w:t>
      </w:r>
      <w:r w:rsidR="009614EC">
        <w:rPr>
          <w:rFonts w:ascii="Arial" w:hAnsi="Arial" w:cs="Arial"/>
        </w:rPr>
        <w:t>which one is the best among</w:t>
      </w:r>
      <w:r>
        <w:rPr>
          <w:rFonts w:ascii="Arial" w:hAnsi="Arial" w:cs="Arial"/>
        </w:rPr>
        <w:t xml:space="preserve">st the three. In conclusion it was find out that </w:t>
      </w:r>
      <w:r w:rsidR="009614EC">
        <w:rPr>
          <w:rFonts w:ascii="Arial" w:hAnsi="Arial" w:cs="Arial"/>
        </w:rPr>
        <w:t>EIGRP is the best dynamic routing protocol</w:t>
      </w:r>
      <w:r>
        <w:rPr>
          <w:rFonts w:ascii="Arial" w:hAnsi="Arial" w:cs="Arial"/>
        </w:rPr>
        <w:t>.</w:t>
      </w:r>
    </w:p>
    <w:p w:rsidR="00652799" w:rsidRDefault="00652799" w:rsidP="00383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38F1" w:rsidTr="003838F1">
        <w:tc>
          <w:tcPr>
            <w:tcW w:w="11016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3838F1" w:rsidRPr="003838F1" w:rsidRDefault="003838F1" w:rsidP="003838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3838F1">
              <w:rPr>
                <w:rFonts w:ascii="Arial" w:hAnsi="Arial" w:cs="Arial"/>
                <w:b/>
              </w:rPr>
              <w:lastRenderedPageBreak/>
              <w:t>OTHER SKILLS</w:t>
            </w:r>
            <w:r>
              <w:rPr>
                <w:rFonts w:ascii="Arial" w:hAnsi="Arial" w:cs="Arial"/>
                <w:b/>
              </w:rPr>
              <w:t>:</w:t>
            </w:r>
          </w:p>
        </w:tc>
      </w:tr>
    </w:tbl>
    <w:p w:rsidR="003838F1" w:rsidRDefault="003838F1" w:rsidP="00383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614EC" w:rsidRPr="00B04748" w:rsidRDefault="00A02A5B" w:rsidP="003838F1">
      <w:pPr>
        <w:pStyle w:val="ListParagraph"/>
        <w:numPr>
          <w:ilvl w:val="0"/>
          <w:numId w:val="4"/>
        </w:numPr>
        <w:rPr>
          <w:rFonts w:ascii="CMR17" w:hAnsi="CMR17" w:cs="CMR17"/>
          <w:b/>
          <w:sz w:val="24"/>
          <w:szCs w:val="24"/>
          <w:u w:val="single"/>
        </w:rPr>
      </w:pPr>
      <w:r>
        <w:rPr>
          <w:rFonts w:ascii="Arial" w:hAnsi="Arial" w:cs="Arial"/>
        </w:rPr>
        <w:t>Very good Analytical skill, Hardworking.</w:t>
      </w:r>
    </w:p>
    <w:p w:rsidR="00B04748" w:rsidRPr="00B04748" w:rsidRDefault="00B04748" w:rsidP="003838F1">
      <w:pPr>
        <w:pStyle w:val="ListParagraph"/>
        <w:numPr>
          <w:ilvl w:val="0"/>
          <w:numId w:val="4"/>
        </w:numPr>
        <w:rPr>
          <w:rFonts w:ascii="CMR17" w:hAnsi="CMR17" w:cs="CMR17"/>
          <w:b/>
          <w:sz w:val="24"/>
          <w:szCs w:val="24"/>
          <w:u w:val="single"/>
        </w:rPr>
      </w:pPr>
      <w:r>
        <w:rPr>
          <w:rFonts w:ascii="Arial" w:hAnsi="Arial" w:cs="Arial"/>
        </w:rPr>
        <w:t>Excellent Interperson</w:t>
      </w:r>
      <w:r w:rsidR="00A02A5B">
        <w:rPr>
          <w:rFonts w:ascii="Arial" w:hAnsi="Arial" w:cs="Arial"/>
        </w:rPr>
        <w:t>a</w:t>
      </w:r>
      <w:r>
        <w:rPr>
          <w:rFonts w:ascii="Arial" w:hAnsi="Arial" w:cs="Arial"/>
        </w:rPr>
        <w:t>l and Decision making ability.</w:t>
      </w:r>
    </w:p>
    <w:p w:rsidR="00B04748" w:rsidRPr="00B04748" w:rsidRDefault="00EE3BD3" w:rsidP="003838F1">
      <w:pPr>
        <w:pStyle w:val="ListParagraph"/>
        <w:numPr>
          <w:ilvl w:val="0"/>
          <w:numId w:val="4"/>
        </w:numPr>
        <w:rPr>
          <w:rFonts w:ascii="CMR17" w:hAnsi="CMR17" w:cs="CMR17"/>
          <w:b/>
          <w:sz w:val="24"/>
          <w:szCs w:val="24"/>
          <w:u w:val="single"/>
        </w:rPr>
      </w:pPr>
      <w:r>
        <w:rPr>
          <w:rFonts w:ascii="Arial" w:hAnsi="Arial" w:cs="Arial"/>
        </w:rPr>
        <w:t xml:space="preserve">Good leadership </w:t>
      </w:r>
      <w:r w:rsidR="00B04748">
        <w:rPr>
          <w:rFonts w:ascii="Arial" w:hAnsi="Arial" w:cs="Arial"/>
        </w:rPr>
        <w:t>skill.</w:t>
      </w:r>
    </w:p>
    <w:p w:rsidR="00B04748" w:rsidRPr="00B04748" w:rsidRDefault="00B04748" w:rsidP="003838F1">
      <w:pPr>
        <w:pStyle w:val="ListParagraph"/>
        <w:numPr>
          <w:ilvl w:val="0"/>
          <w:numId w:val="4"/>
        </w:numPr>
        <w:rPr>
          <w:rFonts w:ascii="CMR17" w:hAnsi="CMR17" w:cs="CMR17"/>
          <w:b/>
          <w:u w:val="single"/>
        </w:rPr>
      </w:pPr>
      <w:r w:rsidRPr="00B04748">
        <w:rPr>
          <w:rFonts w:ascii="CMR17" w:hAnsi="CMR17" w:cs="CMR17"/>
        </w:rPr>
        <w:t>Fast Learner</w:t>
      </w:r>
      <w:r>
        <w:rPr>
          <w:rFonts w:ascii="CMR17" w:hAnsi="CMR17" w:cs="CMR17"/>
        </w:rPr>
        <w:t>.</w:t>
      </w:r>
    </w:p>
    <w:p w:rsidR="00B04748" w:rsidRDefault="00B04748" w:rsidP="00B04748">
      <w:pPr>
        <w:pStyle w:val="ListParagraph"/>
        <w:rPr>
          <w:rFonts w:ascii="CMR17" w:hAnsi="CMR17" w:cs="CMR17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B04748" w:rsidTr="002E5B02">
        <w:tc>
          <w:tcPr>
            <w:tcW w:w="11016" w:type="dxa"/>
            <w:shd w:val="clear" w:color="auto" w:fill="EEECE1" w:themeFill="background2"/>
          </w:tcPr>
          <w:p w:rsidR="00B04748" w:rsidRPr="00FA1EEA" w:rsidRDefault="00FA1EEA" w:rsidP="00B04748">
            <w:pPr>
              <w:rPr>
                <w:rFonts w:ascii="CMR17" w:hAnsi="CMR17" w:cs="CMR17"/>
                <w:b/>
              </w:rPr>
            </w:pPr>
            <w:r>
              <w:rPr>
                <w:rFonts w:ascii="CMR17" w:hAnsi="CMR17" w:cs="CMR17"/>
                <w:b/>
              </w:rPr>
              <w:t>ACHIEVEMENT:</w:t>
            </w:r>
          </w:p>
        </w:tc>
      </w:tr>
    </w:tbl>
    <w:p w:rsidR="00B04748" w:rsidRDefault="00B04748" w:rsidP="00FA1EEA">
      <w:pPr>
        <w:pStyle w:val="NoSpacing"/>
      </w:pPr>
    </w:p>
    <w:p w:rsidR="00FA1EEA" w:rsidRPr="0078320A" w:rsidRDefault="00FA1EEA" w:rsidP="00B04748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8320A">
        <w:rPr>
          <w:sz w:val="24"/>
          <w:szCs w:val="24"/>
        </w:rPr>
        <w:t xml:space="preserve">Represented college at inter SNDT University BASKETBALL tournament since 2 </w:t>
      </w:r>
      <w:proofErr w:type="gramStart"/>
      <w:r w:rsidRPr="0078320A">
        <w:rPr>
          <w:sz w:val="24"/>
          <w:szCs w:val="24"/>
        </w:rPr>
        <w:t>years  and</w:t>
      </w:r>
      <w:proofErr w:type="gramEnd"/>
      <w:r w:rsidRPr="0078320A">
        <w:rPr>
          <w:sz w:val="24"/>
          <w:szCs w:val="24"/>
        </w:rPr>
        <w:t xml:space="preserve"> holding  1</w:t>
      </w:r>
      <w:r w:rsidRPr="0078320A">
        <w:rPr>
          <w:sz w:val="24"/>
          <w:szCs w:val="24"/>
          <w:vertAlign w:val="superscript"/>
        </w:rPr>
        <w:t>st</w:t>
      </w:r>
      <w:r w:rsidRPr="0078320A">
        <w:rPr>
          <w:sz w:val="24"/>
          <w:szCs w:val="24"/>
        </w:rPr>
        <w:t xml:space="preserve"> place in 2016.</w:t>
      </w:r>
    </w:p>
    <w:p w:rsidR="00FA1EEA" w:rsidRPr="0078320A" w:rsidRDefault="00FA1EEA" w:rsidP="00B04748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gramStart"/>
      <w:r w:rsidRPr="0078320A">
        <w:rPr>
          <w:sz w:val="24"/>
          <w:szCs w:val="24"/>
        </w:rPr>
        <w:t>Worked  as</w:t>
      </w:r>
      <w:proofErr w:type="gramEnd"/>
      <w:r w:rsidRPr="0078320A">
        <w:rPr>
          <w:sz w:val="24"/>
          <w:szCs w:val="24"/>
        </w:rPr>
        <w:t xml:space="preserve"> EVENT HEAD of the  Sports Council 2017-18</w:t>
      </w:r>
      <w:r w:rsidR="002E5B02" w:rsidRPr="0078320A">
        <w:rPr>
          <w:sz w:val="24"/>
          <w:szCs w:val="24"/>
        </w:rPr>
        <w:t>.</w:t>
      </w:r>
    </w:p>
    <w:p w:rsidR="002E5B02" w:rsidRPr="0078320A" w:rsidRDefault="002E5B02" w:rsidP="002E5B0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8320A">
        <w:rPr>
          <w:sz w:val="24"/>
          <w:szCs w:val="24"/>
        </w:rPr>
        <w:t xml:space="preserve">Active member of </w:t>
      </w:r>
      <w:proofErr w:type="gramStart"/>
      <w:r w:rsidRPr="0078320A">
        <w:rPr>
          <w:sz w:val="24"/>
          <w:szCs w:val="24"/>
        </w:rPr>
        <w:t>NATIONL  SERVICE</w:t>
      </w:r>
      <w:proofErr w:type="gramEnd"/>
      <w:r w:rsidRPr="0078320A">
        <w:rPr>
          <w:sz w:val="24"/>
          <w:szCs w:val="24"/>
        </w:rPr>
        <w:t xml:space="preserve">  SCHEME(NSS) of UMIT.</w:t>
      </w:r>
    </w:p>
    <w:p w:rsidR="002E5B02" w:rsidRDefault="002E5B02" w:rsidP="002E5B02">
      <w:pPr>
        <w:pStyle w:val="NoSpacing"/>
        <w:ind w:left="72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E5B02" w:rsidTr="002E5B02">
        <w:tc>
          <w:tcPr>
            <w:tcW w:w="11016" w:type="dxa"/>
            <w:shd w:val="clear" w:color="auto" w:fill="EEECE1" w:themeFill="background2"/>
          </w:tcPr>
          <w:p w:rsidR="002E5B02" w:rsidRPr="002E5B02" w:rsidRDefault="002E5B02" w:rsidP="002E5B02">
            <w:pPr>
              <w:pStyle w:val="NoSpacing"/>
              <w:rPr>
                <w:b/>
              </w:rPr>
            </w:pPr>
            <w:r w:rsidRPr="002E5B02">
              <w:rPr>
                <w:b/>
              </w:rPr>
              <w:t>PERSON</w:t>
            </w:r>
            <w:r>
              <w:rPr>
                <w:b/>
              </w:rPr>
              <w:t>A</w:t>
            </w:r>
            <w:r w:rsidRPr="002E5B02">
              <w:rPr>
                <w:b/>
              </w:rPr>
              <w:t>L  DETAILS:</w:t>
            </w:r>
          </w:p>
        </w:tc>
      </w:tr>
    </w:tbl>
    <w:p w:rsidR="002E5B02" w:rsidRDefault="002E5B02" w:rsidP="002E5B02">
      <w:pPr>
        <w:pStyle w:val="NoSpacing"/>
      </w:pPr>
    </w:p>
    <w:p w:rsidR="002E5B02" w:rsidRPr="0078320A" w:rsidRDefault="002E5B02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 xml:space="preserve">Date of Birth          : 06 </w:t>
      </w:r>
      <w:proofErr w:type="spellStart"/>
      <w:r w:rsidRPr="0078320A">
        <w:rPr>
          <w:sz w:val="24"/>
          <w:szCs w:val="24"/>
        </w:rPr>
        <w:t>september</w:t>
      </w:r>
      <w:proofErr w:type="spellEnd"/>
      <w:r w:rsidRPr="0078320A">
        <w:rPr>
          <w:sz w:val="24"/>
          <w:szCs w:val="24"/>
        </w:rPr>
        <w:t xml:space="preserve">  1997</w:t>
      </w:r>
    </w:p>
    <w:p w:rsidR="002E5B02" w:rsidRPr="0078320A" w:rsidRDefault="002E5B02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>Nationality             : Indian</w:t>
      </w:r>
    </w:p>
    <w:p w:rsidR="002E5B02" w:rsidRPr="0078320A" w:rsidRDefault="002E5B02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 xml:space="preserve">Marital Status       </w:t>
      </w:r>
      <w:r w:rsidR="00652799" w:rsidRPr="0078320A">
        <w:rPr>
          <w:sz w:val="24"/>
          <w:szCs w:val="24"/>
        </w:rPr>
        <w:t xml:space="preserve"> : </w:t>
      </w:r>
      <w:r w:rsidRPr="0078320A">
        <w:rPr>
          <w:sz w:val="24"/>
          <w:szCs w:val="24"/>
        </w:rPr>
        <w:t>Unmarried</w:t>
      </w:r>
    </w:p>
    <w:p w:rsidR="002E5B02" w:rsidRPr="0078320A" w:rsidRDefault="002E5B02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>Mother Tongue     : Marathi</w:t>
      </w:r>
    </w:p>
    <w:p w:rsidR="002E5B02" w:rsidRPr="0078320A" w:rsidRDefault="002E5B02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>Language known   :</w:t>
      </w:r>
      <w:r w:rsidR="00652799" w:rsidRPr="0078320A">
        <w:rPr>
          <w:sz w:val="24"/>
          <w:szCs w:val="24"/>
        </w:rPr>
        <w:t xml:space="preserve"> English, Marathi and Hindi</w:t>
      </w:r>
    </w:p>
    <w:p w:rsidR="00652799" w:rsidRPr="0078320A" w:rsidRDefault="00652799" w:rsidP="002E5B02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78320A">
        <w:rPr>
          <w:sz w:val="24"/>
          <w:szCs w:val="24"/>
        </w:rPr>
        <w:t>Hobby                     : Playing Basketball</w:t>
      </w:r>
    </w:p>
    <w:p w:rsidR="00652799" w:rsidRPr="0078320A" w:rsidRDefault="0078320A" w:rsidP="0078320A">
      <w:pPr>
        <w:pStyle w:val="NoSpacing"/>
        <w:tabs>
          <w:tab w:val="left" w:pos="4680"/>
        </w:tabs>
        <w:ind w:left="720"/>
        <w:rPr>
          <w:sz w:val="24"/>
          <w:szCs w:val="24"/>
        </w:rPr>
      </w:pPr>
      <w:r w:rsidRPr="0078320A">
        <w:rPr>
          <w:sz w:val="24"/>
          <w:szCs w:val="24"/>
        </w:rPr>
        <w:tab/>
      </w:r>
    </w:p>
    <w:p w:rsidR="00652799" w:rsidRPr="0078320A" w:rsidRDefault="00652799" w:rsidP="00652799">
      <w:pPr>
        <w:pStyle w:val="NoSpacing"/>
        <w:ind w:left="720"/>
        <w:rPr>
          <w:sz w:val="24"/>
          <w:szCs w:val="24"/>
        </w:rPr>
      </w:pPr>
    </w:p>
    <w:p w:rsidR="002E5B02" w:rsidRPr="0078320A" w:rsidRDefault="002E5B02" w:rsidP="002E5B02">
      <w:pPr>
        <w:pStyle w:val="NoSpacing"/>
        <w:rPr>
          <w:sz w:val="24"/>
          <w:szCs w:val="24"/>
        </w:rPr>
      </w:pPr>
    </w:p>
    <w:p w:rsidR="002E5B02" w:rsidRPr="0078320A" w:rsidRDefault="002E5B02" w:rsidP="002E5B02">
      <w:pPr>
        <w:pStyle w:val="NoSpacing"/>
        <w:rPr>
          <w:sz w:val="24"/>
          <w:szCs w:val="24"/>
        </w:rPr>
      </w:pPr>
    </w:p>
    <w:p w:rsidR="002E5B02" w:rsidRPr="0078320A" w:rsidRDefault="002E5B02" w:rsidP="002E5B02">
      <w:pPr>
        <w:pStyle w:val="NoSpacing"/>
        <w:rPr>
          <w:sz w:val="24"/>
          <w:szCs w:val="24"/>
        </w:rPr>
      </w:pPr>
    </w:p>
    <w:p w:rsidR="002E5B02" w:rsidRDefault="002E5B02" w:rsidP="002E5B02">
      <w:pPr>
        <w:pStyle w:val="NoSpacing"/>
      </w:pPr>
    </w:p>
    <w:p w:rsidR="002E5B02" w:rsidRDefault="002E5B02" w:rsidP="002E5B02">
      <w:pPr>
        <w:pStyle w:val="NoSpacing"/>
      </w:pPr>
    </w:p>
    <w:p w:rsidR="002E5B02" w:rsidRPr="00FA1EEA" w:rsidRDefault="002E5B02" w:rsidP="002E5B02">
      <w:pPr>
        <w:pStyle w:val="NoSpacing"/>
      </w:pPr>
    </w:p>
    <w:sectPr w:rsidR="002E5B02" w:rsidRPr="00FA1EEA" w:rsidSect="00D266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54" w:rsidRDefault="00042354" w:rsidP="003838F1">
      <w:pPr>
        <w:spacing w:after="0" w:line="240" w:lineRule="auto"/>
      </w:pPr>
      <w:r>
        <w:separator/>
      </w:r>
    </w:p>
  </w:endnote>
  <w:endnote w:type="continuationSeparator" w:id="0">
    <w:p w:rsidR="00042354" w:rsidRDefault="00042354" w:rsidP="0038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54" w:rsidRDefault="00042354" w:rsidP="003838F1">
      <w:pPr>
        <w:spacing w:after="0" w:line="240" w:lineRule="auto"/>
      </w:pPr>
      <w:r>
        <w:separator/>
      </w:r>
    </w:p>
  </w:footnote>
  <w:footnote w:type="continuationSeparator" w:id="0">
    <w:p w:rsidR="00042354" w:rsidRDefault="00042354" w:rsidP="0038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8F1" w:rsidRDefault="00383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855"/>
    <w:multiLevelType w:val="hybridMultilevel"/>
    <w:tmpl w:val="69A41FF0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FD50A39"/>
    <w:multiLevelType w:val="hybridMultilevel"/>
    <w:tmpl w:val="D6AA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85557"/>
    <w:multiLevelType w:val="hybridMultilevel"/>
    <w:tmpl w:val="580E8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82EC1"/>
    <w:multiLevelType w:val="hybridMultilevel"/>
    <w:tmpl w:val="A6F6C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65B2E"/>
    <w:multiLevelType w:val="hybridMultilevel"/>
    <w:tmpl w:val="5AF608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D225A9"/>
    <w:multiLevelType w:val="hybridMultilevel"/>
    <w:tmpl w:val="F214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44392"/>
    <w:multiLevelType w:val="hybridMultilevel"/>
    <w:tmpl w:val="01FA1D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C639BE"/>
    <w:multiLevelType w:val="hybridMultilevel"/>
    <w:tmpl w:val="FAEAA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25"/>
    <w:rsid w:val="00042354"/>
    <w:rsid w:val="001457E3"/>
    <w:rsid w:val="001E2FA3"/>
    <w:rsid w:val="002B78CE"/>
    <w:rsid w:val="002D0EC2"/>
    <w:rsid w:val="002E5B02"/>
    <w:rsid w:val="003838F1"/>
    <w:rsid w:val="003A65F7"/>
    <w:rsid w:val="003B552D"/>
    <w:rsid w:val="00402C8F"/>
    <w:rsid w:val="00441BC6"/>
    <w:rsid w:val="00507594"/>
    <w:rsid w:val="00652799"/>
    <w:rsid w:val="00665700"/>
    <w:rsid w:val="0078320A"/>
    <w:rsid w:val="007C6F25"/>
    <w:rsid w:val="007D4C00"/>
    <w:rsid w:val="008778F4"/>
    <w:rsid w:val="009614EC"/>
    <w:rsid w:val="00A02A5B"/>
    <w:rsid w:val="00A04838"/>
    <w:rsid w:val="00A16EEE"/>
    <w:rsid w:val="00AD6E82"/>
    <w:rsid w:val="00AE0C16"/>
    <w:rsid w:val="00B04748"/>
    <w:rsid w:val="00C70AB7"/>
    <w:rsid w:val="00D26625"/>
    <w:rsid w:val="00EE3BD3"/>
    <w:rsid w:val="00FA1EEA"/>
    <w:rsid w:val="00F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6E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F1"/>
  </w:style>
  <w:style w:type="paragraph" w:styleId="Footer">
    <w:name w:val="footer"/>
    <w:basedOn w:val="Normal"/>
    <w:link w:val="FooterChar"/>
    <w:uiPriority w:val="99"/>
    <w:unhideWhenUsed/>
    <w:rsid w:val="0038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F1"/>
  </w:style>
  <w:style w:type="paragraph" w:styleId="ListParagraph">
    <w:name w:val="List Paragraph"/>
    <w:basedOn w:val="Normal"/>
    <w:uiPriority w:val="34"/>
    <w:qFormat/>
    <w:rsid w:val="00383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6E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F1"/>
  </w:style>
  <w:style w:type="paragraph" w:styleId="Footer">
    <w:name w:val="footer"/>
    <w:basedOn w:val="Normal"/>
    <w:link w:val="FooterChar"/>
    <w:uiPriority w:val="99"/>
    <w:unhideWhenUsed/>
    <w:rsid w:val="0038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F1"/>
  </w:style>
  <w:style w:type="paragraph" w:styleId="ListParagraph">
    <w:name w:val="List Paragraph"/>
    <w:basedOn w:val="Normal"/>
    <w:uiPriority w:val="34"/>
    <w:qFormat/>
    <w:rsid w:val="0038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B0DA-0139-4911-9A8C-966F4347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2018-08-22T14:33:00Z</dcterms:created>
  <dcterms:modified xsi:type="dcterms:W3CDTF">2019-02-07T19:10:00Z</dcterms:modified>
</cp:coreProperties>
</file>