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empowers the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devices to enhance security and bring transparency in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ecosystems.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offers a scalable and decentralized environment to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devices, platforms, and applications.</w:t>
      </w:r>
      <w:r w:rsidRPr="00156211">
        <w:rPr>
          <w:rFonts w:ascii="Times New Roman" w:eastAsia="Times New Roman" w:hAnsi="Times New Roman" w:cs="Times New Roman"/>
          <w:color w:val="000000"/>
          <w:sz w:val="24"/>
          <w:szCs w:val="24"/>
        </w:rPr>
        <w:br/>
        <w:t xml:space="preserve">Banks and Financial institutes like ING, Deutsche Bank, and HSBC are doing </w:t>
      </w:r>
      <w:proofErr w:type="spellStart"/>
      <w:r w:rsidRPr="00156211">
        <w:rPr>
          <w:rFonts w:ascii="Times New Roman" w:eastAsia="Times New Roman" w:hAnsi="Times New Roman" w:cs="Times New Roman"/>
          <w:color w:val="000000"/>
          <w:sz w:val="24"/>
          <w:szCs w:val="24"/>
        </w:rPr>
        <w:t>PoC</w:t>
      </w:r>
      <w:proofErr w:type="spellEnd"/>
      <w:r w:rsidRPr="00156211">
        <w:rPr>
          <w:rFonts w:ascii="Times New Roman" w:eastAsia="Times New Roman" w:hAnsi="Times New Roman" w:cs="Times New Roman"/>
          <w:color w:val="000000"/>
          <w:sz w:val="24"/>
          <w:szCs w:val="24"/>
        </w:rPr>
        <w:t xml:space="preserve"> to validate the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technology. Apart from financial institutes, a wide range of companies have planned to experience the </w:t>
      </w:r>
      <w:proofErr w:type="spellStart"/>
      <w:r w:rsidRPr="00156211">
        <w:rPr>
          <w:rFonts w:ascii="Times New Roman" w:eastAsia="Times New Roman" w:hAnsi="Times New Roman" w:cs="Times New Roman"/>
          <w:color w:val="000000"/>
          <w:sz w:val="24"/>
          <w:szCs w:val="24"/>
        </w:rPr>
        <w:t>blockchain’s</w:t>
      </w:r>
      <w:proofErr w:type="spellEnd"/>
      <w:r w:rsidRPr="00156211">
        <w:rPr>
          <w:rFonts w:ascii="Times New Roman" w:eastAsia="Times New Roman" w:hAnsi="Times New Roman" w:cs="Times New Roman"/>
          <w:color w:val="000000"/>
          <w:sz w:val="24"/>
          <w:szCs w:val="24"/>
        </w:rPr>
        <w:t xml:space="preserve"> potential.</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On the other hand, the Internet of Things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opens up countless opportunities for businesses to run smart operations. Every device around us is now equipped with sensors, sending data to the cloud. Therefore, combining these two technologies can make the systems efficient.</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Here are a few </w:t>
      </w:r>
      <w:proofErr w:type="spellStart"/>
      <w:r w:rsidRPr="00EA6B21">
        <w:rPr>
          <w:rFonts w:ascii="Times New Roman" w:eastAsia="Times New Roman" w:hAnsi="Times New Roman" w:cs="Times New Roman"/>
          <w:b/>
          <w:bCs/>
          <w:i/>
          <w:iCs/>
          <w:color w:val="000000"/>
          <w:sz w:val="24"/>
          <w:szCs w:val="24"/>
        </w:rPr>
        <w:t>Blockchain</w:t>
      </w:r>
      <w:proofErr w:type="spellEnd"/>
      <w:r w:rsidRPr="00EA6B21">
        <w:rPr>
          <w:rFonts w:ascii="Times New Roman" w:eastAsia="Times New Roman" w:hAnsi="Times New Roman" w:cs="Times New Roman"/>
          <w:b/>
          <w:bCs/>
          <w:i/>
          <w:iCs/>
          <w:color w:val="000000"/>
          <w:sz w:val="24"/>
          <w:szCs w:val="24"/>
        </w:rPr>
        <w:t xml:space="preserve"> Enterprise use cases</w:t>
      </w:r>
      <w:r w:rsidRPr="00156211">
        <w:rPr>
          <w:rFonts w:ascii="Times New Roman" w:eastAsia="Times New Roman" w:hAnsi="Times New Roman" w:cs="Times New Roman"/>
          <w:color w:val="000000"/>
          <w:sz w:val="24"/>
          <w:szCs w:val="24"/>
        </w:rPr>
        <w:t xml:space="preserve"> on how combining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with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can have a significant impact across multiple industries:</w:t>
      </w:r>
    </w:p>
    <w:p w:rsidR="00156211" w:rsidRPr="00156211" w:rsidRDefault="00867B88" w:rsidP="002623EB">
      <w:pPr>
        <w:numPr>
          <w:ilvl w:val="0"/>
          <w:numId w:val="1"/>
        </w:numPr>
        <w:spacing w:after="0" w:line="240" w:lineRule="auto"/>
        <w:ind w:left="0"/>
        <w:jc w:val="both"/>
        <w:textAlignment w:val="baseline"/>
        <w:rPr>
          <w:rFonts w:ascii="Times New Roman" w:eastAsia="Times New Roman" w:hAnsi="Times New Roman" w:cs="Times New Roman"/>
          <w:color w:val="000000"/>
          <w:sz w:val="24"/>
          <w:szCs w:val="24"/>
        </w:rPr>
      </w:pPr>
      <w:hyperlink r:id="rId5" w:anchor="supply" w:history="1">
        <w:r w:rsidR="00156211" w:rsidRPr="00EA6B21">
          <w:rPr>
            <w:rFonts w:ascii="Times New Roman" w:eastAsia="Times New Roman" w:hAnsi="Times New Roman" w:cs="Times New Roman"/>
            <w:color w:val="1B54F8"/>
            <w:sz w:val="24"/>
            <w:szCs w:val="24"/>
            <w:u w:val="single"/>
          </w:rPr>
          <w:t>Supply Chain and Logistics</w:t>
        </w:r>
      </w:hyperlink>
    </w:p>
    <w:p w:rsidR="00156211" w:rsidRPr="00156211" w:rsidRDefault="00867B88" w:rsidP="002623EB">
      <w:pPr>
        <w:numPr>
          <w:ilvl w:val="0"/>
          <w:numId w:val="1"/>
        </w:numPr>
        <w:spacing w:after="0" w:line="240" w:lineRule="auto"/>
        <w:ind w:left="0"/>
        <w:jc w:val="both"/>
        <w:textAlignment w:val="baseline"/>
        <w:rPr>
          <w:rFonts w:ascii="Times New Roman" w:eastAsia="Times New Roman" w:hAnsi="Times New Roman" w:cs="Times New Roman"/>
          <w:color w:val="000000"/>
          <w:sz w:val="24"/>
          <w:szCs w:val="24"/>
        </w:rPr>
      </w:pPr>
      <w:hyperlink r:id="rId6" w:anchor="auto" w:history="1">
        <w:r w:rsidR="00156211" w:rsidRPr="00EA6B21">
          <w:rPr>
            <w:rFonts w:ascii="Times New Roman" w:eastAsia="Times New Roman" w:hAnsi="Times New Roman" w:cs="Times New Roman"/>
            <w:color w:val="1B54F8"/>
            <w:sz w:val="24"/>
            <w:szCs w:val="24"/>
            <w:u w:val="single"/>
          </w:rPr>
          <w:t>Automotive Industry</w:t>
        </w:r>
      </w:hyperlink>
    </w:p>
    <w:p w:rsidR="00156211" w:rsidRPr="00156211" w:rsidRDefault="00867B88" w:rsidP="002623EB">
      <w:pPr>
        <w:numPr>
          <w:ilvl w:val="0"/>
          <w:numId w:val="1"/>
        </w:numPr>
        <w:spacing w:after="0" w:line="240" w:lineRule="auto"/>
        <w:ind w:left="0"/>
        <w:jc w:val="both"/>
        <w:textAlignment w:val="baseline"/>
        <w:rPr>
          <w:rFonts w:ascii="Times New Roman" w:eastAsia="Times New Roman" w:hAnsi="Times New Roman" w:cs="Times New Roman"/>
          <w:color w:val="000000"/>
          <w:sz w:val="24"/>
          <w:szCs w:val="24"/>
        </w:rPr>
      </w:pPr>
      <w:hyperlink r:id="rId7" w:anchor="smart" w:history="1">
        <w:r w:rsidR="00156211" w:rsidRPr="00EA6B21">
          <w:rPr>
            <w:rFonts w:ascii="Times New Roman" w:eastAsia="Times New Roman" w:hAnsi="Times New Roman" w:cs="Times New Roman"/>
            <w:color w:val="1B54F8"/>
            <w:sz w:val="24"/>
            <w:szCs w:val="24"/>
            <w:u w:val="single"/>
          </w:rPr>
          <w:t>Smart Homes</w:t>
        </w:r>
      </w:hyperlink>
    </w:p>
    <w:p w:rsidR="00156211" w:rsidRPr="00156211" w:rsidRDefault="00867B88" w:rsidP="002623EB">
      <w:pPr>
        <w:numPr>
          <w:ilvl w:val="0"/>
          <w:numId w:val="1"/>
        </w:numPr>
        <w:spacing w:after="0" w:line="240" w:lineRule="auto"/>
        <w:ind w:left="0"/>
        <w:jc w:val="both"/>
        <w:textAlignment w:val="baseline"/>
        <w:rPr>
          <w:rFonts w:ascii="Times New Roman" w:eastAsia="Times New Roman" w:hAnsi="Times New Roman" w:cs="Times New Roman"/>
          <w:color w:val="000000"/>
          <w:sz w:val="24"/>
          <w:szCs w:val="24"/>
        </w:rPr>
      </w:pPr>
      <w:hyperlink r:id="rId8" w:anchor="sharing" w:history="1">
        <w:r w:rsidR="00156211" w:rsidRPr="00EA6B21">
          <w:rPr>
            <w:rFonts w:ascii="Times New Roman" w:eastAsia="Times New Roman" w:hAnsi="Times New Roman" w:cs="Times New Roman"/>
            <w:color w:val="1B54F8"/>
            <w:sz w:val="24"/>
            <w:szCs w:val="24"/>
            <w:u w:val="single"/>
          </w:rPr>
          <w:t>Sharing Economy</w:t>
        </w:r>
      </w:hyperlink>
    </w:p>
    <w:p w:rsidR="00156211" w:rsidRPr="00156211" w:rsidRDefault="00867B88" w:rsidP="002623EB">
      <w:pPr>
        <w:numPr>
          <w:ilvl w:val="0"/>
          <w:numId w:val="1"/>
        </w:numPr>
        <w:spacing w:after="0" w:line="240" w:lineRule="auto"/>
        <w:ind w:left="0"/>
        <w:jc w:val="both"/>
        <w:textAlignment w:val="baseline"/>
        <w:rPr>
          <w:rFonts w:ascii="Times New Roman" w:eastAsia="Times New Roman" w:hAnsi="Times New Roman" w:cs="Times New Roman"/>
          <w:color w:val="000000"/>
          <w:sz w:val="24"/>
          <w:szCs w:val="24"/>
        </w:rPr>
      </w:pPr>
      <w:hyperlink r:id="rId9" w:anchor="pharma" w:history="1">
        <w:r w:rsidR="00156211" w:rsidRPr="00EA6B21">
          <w:rPr>
            <w:rFonts w:ascii="Times New Roman" w:eastAsia="Times New Roman" w:hAnsi="Times New Roman" w:cs="Times New Roman"/>
            <w:color w:val="1B54F8"/>
            <w:sz w:val="24"/>
            <w:szCs w:val="24"/>
            <w:u w:val="single"/>
          </w:rPr>
          <w:t>Pharmacy Industry</w:t>
        </w:r>
      </w:hyperlink>
    </w:p>
    <w:p w:rsidR="00156211" w:rsidRPr="00156211" w:rsidRDefault="00867B88" w:rsidP="002623EB">
      <w:pPr>
        <w:numPr>
          <w:ilvl w:val="0"/>
          <w:numId w:val="1"/>
        </w:numPr>
        <w:spacing w:after="0" w:line="240" w:lineRule="auto"/>
        <w:ind w:left="0"/>
        <w:jc w:val="both"/>
        <w:textAlignment w:val="baseline"/>
        <w:rPr>
          <w:rFonts w:ascii="Times New Roman" w:eastAsia="Times New Roman" w:hAnsi="Times New Roman" w:cs="Times New Roman"/>
          <w:color w:val="000000"/>
          <w:sz w:val="24"/>
          <w:szCs w:val="24"/>
        </w:rPr>
      </w:pPr>
      <w:hyperlink r:id="rId10" w:anchor="agri" w:history="1">
        <w:r w:rsidR="00156211" w:rsidRPr="00EA6B21">
          <w:rPr>
            <w:rFonts w:ascii="Times New Roman" w:eastAsia="Times New Roman" w:hAnsi="Times New Roman" w:cs="Times New Roman"/>
            <w:color w:val="1B54F8"/>
            <w:sz w:val="24"/>
            <w:szCs w:val="24"/>
            <w:u w:val="single"/>
          </w:rPr>
          <w:t>Agriculture</w:t>
        </w:r>
      </w:hyperlink>
    </w:p>
    <w:p w:rsidR="00156211" w:rsidRPr="00156211" w:rsidRDefault="00867B88" w:rsidP="002623EB">
      <w:pPr>
        <w:numPr>
          <w:ilvl w:val="0"/>
          <w:numId w:val="1"/>
        </w:numPr>
        <w:spacing w:after="0" w:line="240" w:lineRule="auto"/>
        <w:ind w:left="0"/>
        <w:jc w:val="both"/>
        <w:textAlignment w:val="baseline"/>
        <w:rPr>
          <w:rFonts w:ascii="Times New Roman" w:eastAsia="Times New Roman" w:hAnsi="Times New Roman" w:cs="Times New Roman"/>
          <w:color w:val="000000"/>
          <w:sz w:val="24"/>
          <w:szCs w:val="24"/>
        </w:rPr>
      </w:pPr>
      <w:hyperlink r:id="rId11" w:anchor="water_management" w:history="1">
        <w:r w:rsidR="00156211" w:rsidRPr="00EA6B21">
          <w:rPr>
            <w:rFonts w:ascii="Times New Roman" w:eastAsia="Times New Roman" w:hAnsi="Times New Roman" w:cs="Times New Roman"/>
            <w:color w:val="1B54F8"/>
            <w:sz w:val="24"/>
            <w:szCs w:val="24"/>
            <w:u w:val="single"/>
          </w:rPr>
          <w:t>Water Management</w:t>
        </w:r>
      </w:hyperlink>
    </w:p>
    <w:p w:rsidR="00156211" w:rsidRPr="00156211" w:rsidRDefault="00156211" w:rsidP="002623EB">
      <w:pPr>
        <w:spacing w:after="0" w:line="240" w:lineRule="auto"/>
        <w:jc w:val="both"/>
        <w:textAlignment w:val="baseline"/>
        <w:outlineLvl w:val="2"/>
        <w:rPr>
          <w:rFonts w:ascii="Times New Roman" w:eastAsia="Times New Roman" w:hAnsi="Times New Roman" w:cs="Times New Roman"/>
          <w:b/>
          <w:bCs/>
          <w:color w:val="000000"/>
          <w:sz w:val="24"/>
          <w:szCs w:val="24"/>
        </w:rPr>
      </w:pPr>
      <w:r w:rsidRPr="00156211">
        <w:rPr>
          <w:rFonts w:ascii="Times New Roman" w:eastAsia="Times New Roman" w:hAnsi="Times New Roman" w:cs="Times New Roman"/>
          <w:b/>
          <w:bCs/>
          <w:color w:val="000000"/>
          <w:sz w:val="24"/>
          <w:szCs w:val="24"/>
        </w:rPr>
        <w:t>1. Supply Chain and Logistics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A global supply chain network involves many stakeholders, such as:</w:t>
      </w:r>
    </w:p>
    <w:p w:rsidR="00156211" w:rsidRPr="00156211" w:rsidRDefault="00EA6B21" w:rsidP="002623EB">
      <w:pPr>
        <w:numPr>
          <w:ilvl w:val="0"/>
          <w:numId w:val="2"/>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B</w:t>
      </w:r>
      <w:r w:rsidR="00156211" w:rsidRPr="00156211">
        <w:rPr>
          <w:rFonts w:ascii="Times New Roman" w:eastAsia="Times New Roman" w:hAnsi="Times New Roman" w:cs="Times New Roman"/>
          <w:color w:val="000000"/>
          <w:sz w:val="24"/>
          <w:szCs w:val="24"/>
        </w:rPr>
        <w:t>rokers</w:t>
      </w:r>
      <w:r>
        <w:rPr>
          <w:rFonts w:ascii="Times New Roman" w:eastAsia="Times New Roman" w:hAnsi="Times New Roman" w:cs="Times New Roman"/>
          <w:color w:val="000000"/>
          <w:sz w:val="24"/>
          <w:szCs w:val="24"/>
        </w:rPr>
        <w:t xml:space="preserve"> </w:t>
      </w:r>
      <w:r w:rsidR="00156211" w:rsidRPr="00156211">
        <w:rPr>
          <w:rFonts w:ascii="Times New Roman" w:eastAsia="Times New Roman" w:hAnsi="Times New Roman" w:cs="Times New Roman"/>
          <w:color w:val="000000"/>
          <w:sz w:val="24"/>
          <w:szCs w:val="24"/>
        </w:rPr>
        <w:t>raw material providers, etc.</w:t>
      </w:r>
    </w:p>
    <w:p w:rsid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It complicates the end-to-end visibility. The supply chain can also extend over months of time and consist of many payments and invoices. Due to the involvement of multiple stakeholders, delivery delays have become the biggest challenge.</w:t>
      </w:r>
    </w:p>
    <w:p w:rsidR="00EB331F" w:rsidRPr="00156211" w:rsidRDefault="00EB331F" w:rsidP="002623EB">
      <w:pPr>
        <w:spacing w:after="0" w:line="240" w:lineRule="auto"/>
        <w:jc w:val="both"/>
        <w:textAlignment w:val="baseline"/>
        <w:rPr>
          <w:rFonts w:ascii="Times New Roman" w:eastAsia="Times New Roman" w:hAnsi="Times New Roman" w:cs="Times New Roman"/>
          <w:color w:val="000000"/>
          <w:sz w:val="24"/>
          <w:szCs w:val="24"/>
        </w:rPr>
      </w:pPr>
      <w:r>
        <w:object w:dxaOrig="14205"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7.05pt;height:222.9pt" o:ole="">
            <v:imagedata r:id="rId12" o:title=""/>
          </v:shape>
          <o:OLEObject Type="Embed" ProgID="Paint.Picture" ShapeID="_x0000_i1038" DrawAspect="Content" ObjectID="_1706080045" r:id="rId13"/>
        </w:objec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Therefore, companies are working on making the vehicles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-enabled to track the movement throughout the shipment process. Due to the lack of transparency and complications in the current supply chain and logistics,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and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combined can enhance the network’s reliability and traceability.</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Crisp details about shipments’ status can be provided by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sensors, like:</w:t>
      </w:r>
    </w:p>
    <w:p w:rsidR="00156211" w:rsidRPr="00156211" w:rsidRDefault="00156211" w:rsidP="002623EB">
      <w:pPr>
        <w:numPr>
          <w:ilvl w:val="0"/>
          <w:numId w:val="3"/>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lastRenderedPageBreak/>
        <w:t>motion sensors</w:t>
      </w:r>
    </w:p>
    <w:p w:rsidR="00156211" w:rsidRPr="00156211" w:rsidRDefault="00156211" w:rsidP="002623EB">
      <w:pPr>
        <w:numPr>
          <w:ilvl w:val="0"/>
          <w:numId w:val="3"/>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GPS</w:t>
      </w:r>
    </w:p>
    <w:p w:rsidR="00156211" w:rsidRPr="00156211" w:rsidRDefault="00156211" w:rsidP="002623EB">
      <w:pPr>
        <w:numPr>
          <w:ilvl w:val="0"/>
          <w:numId w:val="3"/>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temperature sensors</w:t>
      </w:r>
    </w:p>
    <w:p w:rsidR="00156211" w:rsidRPr="00156211" w:rsidRDefault="00156211" w:rsidP="002623EB">
      <w:pPr>
        <w:numPr>
          <w:ilvl w:val="0"/>
          <w:numId w:val="3"/>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vehicle information</w:t>
      </w:r>
    </w:p>
    <w:p w:rsidR="00156211" w:rsidRPr="00156211" w:rsidRDefault="00156211" w:rsidP="002623EB">
      <w:pPr>
        <w:numPr>
          <w:ilvl w:val="0"/>
          <w:numId w:val="3"/>
        </w:numPr>
        <w:spacing w:after="125" w:line="240" w:lineRule="auto"/>
        <w:ind w:left="0"/>
        <w:jc w:val="both"/>
        <w:textAlignment w:val="baseline"/>
        <w:rPr>
          <w:rFonts w:ascii="Times New Roman" w:eastAsia="Times New Roman" w:hAnsi="Times New Roman" w:cs="Times New Roman"/>
          <w:color w:val="000000"/>
          <w:sz w:val="24"/>
          <w:szCs w:val="24"/>
        </w:rPr>
      </w:pPr>
      <w:proofErr w:type="gramStart"/>
      <w:r w:rsidRPr="00156211">
        <w:rPr>
          <w:rFonts w:ascii="Times New Roman" w:eastAsia="Times New Roman" w:hAnsi="Times New Roman" w:cs="Times New Roman"/>
          <w:color w:val="000000"/>
          <w:sz w:val="24"/>
          <w:szCs w:val="24"/>
        </w:rPr>
        <w:t>connected</w:t>
      </w:r>
      <w:proofErr w:type="gramEnd"/>
      <w:r w:rsidRPr="00156211">
        <w:rPr>
          <w:rFonts w:ascii="Times New Roman" w:eastAsia="Times New Roman" w:hAnsi="Times New Roman" w:cs="Times New Roman"/>
          <w:color w:val="000000"/>
          <w:sz w:val="24"/>
          <w:szCs w:val="24"/>
        </w:rPr>
        <w:t xml:space="preserve"> devices, etc.</w:t>
      </w:r>
    </w:p>
    <w:p w:rsid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Sensor information is then stored in the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Once the data is saved on the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stakeholders listed in the Smart Contracts get access to the information in real-time. Supply chain participants can accordingly prepare for transshipment and run cross-border transactions.</w:t>
      </w:r>
    </w:p>
    <w:p w:rsidR="002623EB" w:rsidRPr="00156211" w:rsidRDefault="002623EB" w:rsidP="002623EB">
      <w:pPr>
        <w:spacing w:after="0" w:line="240" w:lineRule="auto"/>
        <w:jc w:val="both"/>
        <w:textAlignment w:val="baseline"/>
        <w:rPr>
          <w:rFonts w:ascii="Times New Roman" w:eastAsia="Times New Roman" w:hAnsi="Times New Roman" w:cs="Times New Roman"/>
          <w:color w:val="000000"/>
          <w:sz w:val="24"/>
          <w:szCs w:val="24"/>
        </w:rPr>
      </w:pP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EA6B21">
        <w:rPr>
          <w:rFonts w:ascii="Times New Roman" w:eastAsia="Times New Roman" w:hAnsi="Times New Roman" w:cs="Times New Roman"/>
          <w:b/>
          <w:bCs/>
          <w:i/>
          <w:iCs/>
          <w:color w:val="000000"/>
          <w:sz w:val="24"/>
          <w:szCs w:val="24"/>
        </w:rPr>
        <w:t>How is “Golden State Foods” disrupting the Supply Chain and Logistics Industry?</w:t>
      </w:r>
      <w:r w:rsidRPr="00EA6B21">
        <w:rPr>
          <w:rFonts w:ascii="Times New Roman" w:eastAsia="Times New Roman" w:hAnsi="Times New Roman" w:cs="Times New Roman"/>
          <w:color w:val="000000"/>
          <w:sz w:val="24"/>
          <w:szCs w:val="24"/>
        </w:rPr>
        <w:t xml:space="preserve"> </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Golden State </w:t>
      </w:r>
      <w:proofErr w:type="gramStart"/>
      <w:r w:rsidRPr="00156211">
        <w:rPr>
          <w:rFonts w:ascii="Times New Roman" w:eastAsia="Times New Roman" w:hAnsi="Times New Roman" w:cs="Times New Roman"/>
          <w:color w:val="000000"/>
          <w:sz w:val="24"/>
          <w:szCs w:val="24"/>
        </w:rPr>
        <w:t>Foods(</w:t>
      </w:r>
      <w:proofErr w:type="gramEnd"/>
      <w:r w:rsidRPr="00156211">
        <w:rPr>
          <w:rFonts w:ascii="Times New Roman" w:eastAsia="Times New Roman" w:hAnsi="Times New Roman" w:cs="Times New Roman"/>
          <w:color w:val="000000"/>
          <w:sz w:val="24"/>
          <w:szCs w:val="24"/>
        </w:rPr>
        <w:t>GSF) is a diversified supplier, well-known for manufacturing and distributing food products. Serving more than 125,000 restaurants, GSF is aimed at producing and delivering high-quality products.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GSF is working with IBM to optimize business processes using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and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Sensors data collected on the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ensure the issues are addressed and reported automatically before they create serious problems.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With </w:t>
      </w:r>
      <w:proofErr w:type="spellStart"/>
      <w:r w:rsidRPr="00156211">
        <w:rPr>
          <w:rFonts w:ascii="Times New Roman" w:eastAsia="Times New Roman" w:hAnsi="Times New Roman" w:cs="Times New Roman"/>
          <w:color w:val="000000"/>
          <w:sz w:val="24"/>
          <w:szCs w:val="24"/>
        </w:rPr>
        <w:t>blockchain’s</w:t>
      </w:r>
      <w:proofErr w:type="spellEnd"/>
      <w:r w:rsidRPr="00156211">
        <w:rPr>
          <w:rFonts w:ascii="Times New Roman" w:eastAsia="Times New Roman" w:hAnsi="Times New Roman" w:cs="Times New Roman"/>
          <w:color w:val="000000"/>
          <w:sz w:val="24"/>
          <w:szCs w:val="24"/>
        </w:rPr>
        <w:t xml:space="preserve"> help, GSF can create a secure, immutable, and visible ledger accessible by different stakeholders to improve:</w:t>
      </w:r>
    </w:p>
    <w:p w:rsidR="00156211" w:rsidRPr="00156211" w:rsidRDefault="00156211" w:rsidP="002623EB">
      <w:pPr>
        <w:numPr>
          <w:ilvl w:val="0"/>
          <w:numId w:val="4"/>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accountability</w:t>
      </w:r>
    </w:p>
    <w:p w:rsidR="00156211" w:rsidRPr="00156211" w:rsidRDefault="00156211" w:rsidP="002623EB">
      <w:pPr>
        <w:numPr>
          <w:ilvl w:val="0"/>
          <w:numId w:val="4"/>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transparency</w:t>
      </w:r>
    </w:p>
    <w:p w:rsidR="00156211" w:rsidRPr="00156211" w:rsidRDefault="00156211" w:rsidP="002623EB">
      <w:pPr>
        <w:spacing w:after="0" w:line="240" w:lineRule="auto"/>
        <w:jc w:val="both"/>
        <w:textAlignment w:val="baseline"/>
        <w:outlineLvl w:val="2"/>
        <w:rPr>
          <w:rFonts w:ascii="Times New Roman" w:eastAsia="Times New Roman" w:hAnsi="Times New Roman" w:cs="Times New Roman"/>
          <w:b/>
          <w:bCs/>
          <w:color w:val="000000"/>
          <w:sz w:val="24"/>
          <w:szCs w:val="24"/>
        </w:rPr>
      </w:pPr>
      <w:bookmarkStart w:id="0" w:name="auto"/>
      <w:bookmarkEnd w:id="0"/>
      <w:r w:rsidRPr="00156211">
        <w:rPr>
          <w:rFonts w:ascii="Times New Roman" w:eastAsia="Times New Roman" w:hAnsi="Times New Roman" w:cs="Times New Roman"/>
          <w:b/>
          <w:bCs/>
          <w:color w:val="000000"/>
          <w:sz w:val="24"/>
          <w:szCs w:val="24"/>
        </w:rPr>
        <w:t>2. Automotive Industry</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Nowadays, digitization is a competitive demand. Automotive industries are using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-enabled sensors to develop fully automated vehicles.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Connecting</w:t>
      </w:r>
      <w:hyperlink r:id="rId14" w:history="1">
        <w:r w:rsidRPr="00EA6B21">
          <w:rPr>
            <w:rFonts w:ascii="Times New Roman" w:eastAsia="Times New Roman" w:hAnsi="Times New Roman" w:cs="Times New Roman"/>
            <w:color w:val="1B54F8"/>
            <w:sz w:val="24"/>
            <w:szCs w:val="24"/>
            <w:u w:val="single"/>
          </w:rPr>
          <w:t xml:space="preserve"> Industrial </w:t>
        </w:r>
        <w:proofErr w:type="spellStart"/>
        <w:r w:rsidRPr="00EA6B21">
          <w:rPr>
            <w:rFonts w:ascii="Times New Roman" w:eastAsia="Times New Roman" w:hAnsi="Times New Roman" w:cs="Times New Roman"/>
            <w:color w:val="1B54F8"/>
            <w:sz w:val="24"/>
            <w:szCs w:val="24"/>
            <w:u w:val="single"/>
          </w:rPr>
          <w:t>IoT</w:t>
        </w:r>
        <w:proofErr w:type="spellEnd"/>
        <w:r w:rsidRPr="00EA6B21">
          <w:rPr>
            <w:rFonts w:ascii="Times New Roman" w:eastAsia="Times New Roman" w:hAnsi="Times New Roman" w:cs="Times New Roman"/>
            <w:color w:val="1B54F8"/>
            <w:sz w:val="24"/>
            <w:szCs w:val="24"/>
            <w:u w:val="single"/>
          </w:rPr>
          <w:t xml:space="preserve"> solutions</w:t>
        </w:r>
      </w:hyperlink>
      <w:r w:rsidRPr="00156211">
        <w:rPr>
          <w:rFonts w:ascii="Times New Roman" w:eastAsia="Times New Roman" w:hAnsi="Times New Roman" w:cs="Times New Roman"/>
          <w:color w:val="000000"/>
          <w:sz w:val="24"/>
          <w:szCs w:val="24"/>
        </w:rPr>
        <w:t> in the automotive sector with the decentralized network enables multiple users to exchange crucial information easily and quickly.</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The automotive industry is an exciting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use case, where the combined technology can disrupt:</w:t>
      </w:r>
    </w:p>
    <w:p w:rsidR="00156211" w:rsidRPr="00156211" w:rsidRDefault="00156211" w:rsidP="002623EB">
      <w:pPr>
        <w:numPr>
          <w:ilvl w:val="0"/>
          <w:numId w:val="5"/>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automated fuel payment</w:t>
      </w:r>
    </w:p>
    <w:p w:rsidR="00156211" w:rsidRPr="00156211" w:rsidRDefault="00156211" w:rsidP="002623EB">
      <w:pPr>
        <w:numPr>
          <w:ilvl w:val="0"/>
          <w:numId w:val="5"/>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autonomous cars</w:t>
      </w:r>
    </w:p>
    <w:p w:rsidR="00156211" w:rsidRPr="00156211" w:rsidRDefault="00156211" w:rsidP="002623EB">
      <w:pPr>
        <w:numPr>
          <w:ilvl w:val="0"/>
          <w:numId w:val="5"/>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smart parking</w:t>
      </w:r>
    </w:p>
    <w:p w:rsidR="00156211" w:rsidRPr="00156211" w:rsidRDefault="00156211" w:rsidP="002623EB">
      <w:pPr>
        <w:numPr>
          <w:ilvl w:val="0"/>
          <w:numId w:val="5"/>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automated traffic control</w:t>
      </w:r>
    </w:p>
    <w:p w:rsid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EA6B21">
        <w:rPr>
          <w:rFonts w:ascii="Times New Roman" w:eastAsia="Times New Roman" w:hAnsi="Times New Roman" w:cs="Times New Roman"/>
          <w:b/>
          <w:bCs/>
          <w:i/>
          <w:iCs/>
          <w:color w:val="000000"/>
          <w:sz w:val="24"/>
          <w:szCs w:val="24"/>
        </w:rPr>
        <w:t xml:space="preserve">How is </w:t>
      </w:r>
      <w:proofErr w:type="spellStart"/>
      <w:r w:rsidRPr="00EA6B21">
        <w:rPr>
          <w:rFonts w:ascii="Times New Roman" w:eastAsia="Times New Roman" w:hAnsi="Times New Roman" w:cs="Times New Roman"/>
          <w:b/>
          <w:bCs/>
          <w:i/>
          <w:iCs/>
          <w:color w:val="000000"/>
          <w:sz w:val="24"/>
          <w:szCs w:val="24"/>
        </w:rPr>
        <w:t>NetObjex</w:t>
      </w:r>
      <w:proofErr w:type="spellEnd"/>
      <w:r w:rsidRPr="00EA6B21">
        <w:rPr>
          <w:rFonts w:ascii="Times New Roman" w:eastAsia="Times New Roman" w:hAnsi="Times New Roman" w:cs="Times New Roman"/>
          <w:b/>
          <w:bCs/>
          <w:i/>
          <w:iCs/>
          <w:color w:val="000000"/>
          <w:sz w:val="24"/>
          <w:szCs w:val="24"/>
        </w:rPr>
        <w:t xml:space="preserve"> reshaping the automotive industry?</w:t>
      </w:r>
      <w:r w:rsidRPr="00EA6B21">
        <w:rPr>
          <w:rFonts w:ascii="Times New Roman" w:eastAsia="Times New Roman" w:hAnsi="Times New Roman" w:cs="Times New Roman"/>
          <w:color w:val="000000"/>
          <w:sz w:val="24"/>
          <w:szCs w:val="24"/>
        </w:rPr>
        <w:t xml:space="preserve"> </w:t>
      </w:r>
    </w:p>
    <w:p w:rsidR="00EB331F" w:rsidRPr="00156211" w:rsidRDefault="00EB331F" w:rsidP="002623EB">
      <w:pPr>
        <w:spacing w:after="0" w:line="240" w:lineRule="auto"/>
        <w:jc w:val="both"/>
        <w:textAlignment w:val="baseline"/>
        <w:rPr>
          <w:rFonts w:ascii="Times New Roman" w:eastAsia="Times New Roman" w:hAnsi="Times New Roman" w:cs="Times New Roman"/>
          <w:color w:val="000000"/>
          <w:sz w:val="24"/>
          <w:szCs w:val="24"/>
        </w:rPr>
      </w:pPr>
      <w:r>
        <w:object w:dxaOrig="13260" w:dyaOrig="8505">
          <v:shape id="_x0000_i1036" type="#_x0000_t75" style="width:467.7pt;height:299.9pt" o:ole="">
            <v:imagedata r:id="rId15" o:title=""/>
          </v:shape>
          <o:OLEObject Type="Embed" ProgID="Paint.Picture" ShapeID="_x0000_i1036" DrawAspect="Content" ObjectID="_1706080046" r:id="rId16"/>
        </w:objec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proofErr w:type="spellStart"/>
      <w:r w:rsidRPr="00156211">
        <w:rPr>
          <w:rFonts w:ascii="Times New Roman" w:eastAsia="Times New Roman" w:hAnsi="Times New Roman" w:cs="Times New Roman"/>
          <w:color w:val="000000"/>
          <w:sz w:val="24"/>
          <w:szCs w:val="24"/>
        </w:rPr>
        <w:t>NetObjex</w:t>
      </w:r>
      <w:proofErr w:type="spellEnd"/>
      <w:r w:rsidRPr="00156211">
        <w:rPr>
          <w:rFonts w:ascii="Times New Roman" w:eastAsia="Times New Roman" w:hAnsi="Times New Roman" w:cs="Times New Roman"/>
          <w:color w:val="000000"/>
          <w:sz w:val="24"/>
          <w:szCs w:val="24"/>
        </w:rPr>
        <w:t xml:space="preserve"> has demonstrated the smart parking solution using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and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The integration eases the process of finding a vacant space in the parking lot and automates the payments using crypto-wallets.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The company has collaborated with a parking sensor company “PNI” for real-time vehicle detection and finding the parking area’s availability.</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sensors calculate the parking duration charges, and the billing takes place directly through the crypto-wallet.</w:t>
      </w:r>
    </w:p>
    <w:p w:rsidR="00156211" w:rsidRPr="00156211" w:rsidRDefault="00156211" w:rsidP="002623EB">
      <w:pPr>
        <w:spacing w:after="0" w:line="240" w:lineRule="auto"/>
        <w:jc w:val="both"/>
        <w:textAlignment w:val="baseline"/>
        <w:outlineLvl w:val="2"/>
        <w:rPr>
          <w:rFonts w:ascii="Times New Roman" w:eastAsia="Times New Roman" w:hAnsi="Times New Roman" w:cs="Times New Roman"/>
          <w:b/>
          <w:bCs/>
          <w:color w:val="000000"/>
          <w:sz w:val="24"/>
          <w:szCs w:val="24"/>
        </w:rPr>
      </w:pPr>
      <w:r w:rsidRPr="00156211">
        <w:rPr>
          <w:rFonts w:ascii="Times New Roman" w:eastAsia="Times New Roman" w:hAnsi="Times New Roman" w:cs="Times New Roman"/>
          <w:b/>
          <w:bCs/>
          <w:color w:val="000000"/>
          <w:sz w:val="24"/>
          <w:szCs w:val="24"/>
        </w:rPr>
        <w:t>3. Smart Homes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Smart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-enabled devices play a crucial role in our day-to-day lives.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enables the home security system to be managed remotely from the </w:t>
      </w:r>
      <w:proofErr w:type="spellStart"/>
      <w:r w:rsidRPr="00156211">
        <w:rPr>
          <w:rFonts w:ascii="Times New Roman" w:eastAsia="Times New Roman" w:hAnsi="Times New Roman" w:cs="Times New Roman"/>
          <w:color w:val="000000"/>
          <w:sz w:val="24"/>
          <w:szCs w:val="24"/>
        </w:rPr>
        <w:t>smartphone</w:t>
      </w:r>
      <w:proofErr w:type="spellEnd"/>
      <w:r w:rsidRPr="00156211">
        <w:rPr>
          <w:rFonts w:ascii="Times New Roman" w:eastAsia="Times New Roman" w:hAnsi="Times New Roman" w:cs="Times New Roman"/>
          <w:color w:val="000000"/>
          <w:sz w:val="24"/>
          <w:szCs w:val="24"/>
        </w:rPr>
        <w:t>.</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But the traditional centralized approach to exchange information generated by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devices lacks the security standards and ownership of data.</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could elevate the smart home to the next level by:</w:t>
      </w:r>
    </w:p>
    <w:p w:rsidR="00156211" w:rsidRPr="00156211" w:rsidRDefault="00156211" w:rsidP="002623EB">
      <w:pPr>
        <w:numPr>
          <w:ilvl w:val="0"/>
          <w:numId w:val="6"/>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solving security issues</w:t>
      </w:r>
    </w:p>
    <w:p w:rsidR="00156211" w:rsidRPr="00156211" w:rsidRDefault="00156211" w:rsidP="002623EB">
      <w:pPr>
        <w:numPr>
          <w:ilvl w:val="0"/>
          <w:numId w:val="6"/>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removing centralized infrastructure</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w:t>
      </w:r>
      <w:r w:rsidRPr="00EA6B21">
        <w:rPr>
          <w:rFonts w:ascii="Times New Roman" w:eastAsia="Times New Roman" w:hAnsi="Times New Roman" w:cs="Times New Roman"/>
          <w:b/>
          <w:bCs/>
          <w:i/>
          <w:iCs/>
          <w:color w:val="000000"/>
          <w:sz w:val="24"/>
          <w:szCs w:val="24"/>
        </w:rPr>
        <w:t>How is Telstra trying to improve the security of smart homes?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Telstra, an Australian telecommunication and media company, provides smart home solutions. The company has implemented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and biometric security to ensure no one can manipulate the data captured from smart devices.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Sensitive user data is stored on the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for improved security, such as:</w:t>
      </w:r>
    </w:p>
    <w:p w:rsidR="00156211" w:rsidRPr="00156211" w:rsidRDefault="00156211" w:rsidP="002623EB">
      <w:pPr>
        <w:numPr>
          <w:ilvl w:val="0"/>
          <w:numId w:val="7"/>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biometrics</w:t>
      </w:r>
    </w:p>
    <w:p w:rsidR="00156211" w:rsidRPr="00156211" w:rsidRDefault="00156211" w:rsidP="002623EB">
      <w:pPr>
        <w:numPr>
          <w:ilvl w:val="0"/>
          <w:numId w:val="7"/>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voice recognition</w:t>
      </w:r>
    </w:p>
    <w:p w:rsidR="00156211" w:rsidRPr="00156211" w:rsidRDefault="00156211" w:rsidP="002623EB">
      <w:pPr>
        <w:numPr>
          <w:ilvl w:val="0"/>
          <w:numId w:val="7"/>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facial recognition</w:t>
      </w:r>
    </w:p>
    <w:p w:rsidR="00156211" w:rsidRPr="00156211" w:rsidRDefault="00156211" w:rsidP="002623EB">
      <w:pPr>
        <w:spacing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lastRenderedPageBreak/>
        <w:t xml:space="preserve">Once the data is saved on the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it cannot be modified, and the access is only provided to the right person.</w:t>
      </w:r>
    </w:p>
    <w:p w:rsidR="00156211" w:rsidRPr="00156211" w:rsidRDefault="00156211" w:rsidP="002623EB">
      <w:pPr>
        <w:spacing w:after="0" w:line="240" w:lineRule="auto"/>
        <w:jc w:val="both"/>
        <w:textAlignment w:val="baseline"/>
        <w:outlineLvl w:val="1"/>
        <w:rPr>
          <w:rFonts w:ascii="Times New Roman" w:eastAsia="Times New Roman" w:hAnsi="Times New Roman" w:cs="Times New Roman"/>
          <w:b/>
          <w:bCs/>
          <w:sz w:val="24"/>
          <w:szCs w:val="24"/>
        </w:rPr>
      </w:pPr>
      <w:r w:rsidRPr="00156211">
        <w:rPr>
          <w:rFonts w:ascii="Times New Roman" w:eastAsia="Times New Roman" w:hAnsi="Times New Roman" w:cs="Times New Roman"/>
          <w:b/>
          <w:bCs/>
          <w:sz w:val="24"/>
          <w:szCs w:val="24"/>
        </w:rPr>
        <w:t xml:space="preserve">Get unified </w:t>
      </w:r>
      <w:proofErr w:type="spellStart"/>
      <w:r w:rsidRPr="00156211">
        <w:rPr>
          <w:rFonts w:ascii="Times New Roman" w:eastAsia="Times New Roman" w:hAnsi="Times New Roman" w:cs="Times New Roman"/>
          <w:b/>
          <w:bCs/>
          <w:sz w:val="24"/>
          <w:szCs w:val="24"/>
        </w:rPr>
        <w:t>blockchain</w:t>
      </w:r>
      <w:proofErr w:type="spellEnd"/>
      <w:r w:rsidRPr="00156211">
        <w:rPr>
          <w:rFonts w:ascii="Times New Roman" w:eastAsia="Times New Roman" w:hAnsi="Times New Roman" w:cs="Times New Roman"/>
          <w:b/>
          <w:bCs/>
          <w:sz w:val="24"/>
          <w:szCs w:val="24"/>
        </w:rPr>
        <w:t xml:space="preserve"> solutions for your business needs</w:t>
      </w:r>
    </w:p>
    <w:p w:rsidR="00156211" w:rsidRPr="00156211" w:rsidRDefault="00156211" w:rsidP="002623EB">
      <w:pPr>
        <w:spacing w:after="0" w:line="240" w:lineRule="auto"/>
        <w:jc w:val="both"/>
        <w:textAlignment w:val="baseline"/>
        <w:rPr>
          <w:rFonts w:ascii="Times New Roman" w:eastAsia="Times New Roman" w:hAnsi="Times New Roman" w:cs="Times New Roman"/>
          <w:b/>
          <w:bCs/>
          <w:sz w:val="24"/>
          <w:szCs w:val="24"/>
        </w:rPr>
      </w:pPr>
      <w:proofErr w:type="spellStart"/>
      <w:r w:rsidRPr="00EA6B21">
        <w:rPr>
          <w:rFonts w:ascii="Times New Roman" w:eastAsia="Times New Roman" w:hAnsi="Times New Roman" w:cs="Times New Roman"/>
          <w:b/>
          <w:bCs/>
          <w:sz w:val="24"/>
          <w:szCs w:val="24"/>
        </w:rPr>
        <w:t>LeewayHertz</w:t>
      </w:r>
      <w:proofErr w:type="spellEnd"/>
      <w:r w:rsidRPr="00EA6B21">
        <w:rPr>
          <w:rFonts w:ascii="Times New Roman" w:eastAsia="Times New Roman" w:hAnsi="Times New Roman" w:cs="Times New Roman"/>
          <w:b/>
          <w:bCs/>
          <w:sz w:val="24"/>
          <w:szCs w:val="24"/>
        </w:rPr>
        <w:t xml:space="preserve"> </w:t>
      </w:r>
      <w:proofErr w:type="spellStart"/>
      <w:r w:rsidRPr="00EA6B21">
        <w:rPr>
          <w:rFonts w:ascii="Times New Roman" w:eastAsia="Times New Roman" w:hAnsi="Times New Roman" w:cs="Times New Roman"/>
          <w:b/>
          <w:bCs/>
          <w:sz w:val="24"/>
          <w:szCs w:val="24"/>
        </w:rPr>
        <w:t>Blockchain</w:t>
      </w:r>
      <w:proofErr w:type="spellEnd"/>
      <w:r w:rsidRPr="00EA6B21">
        <w:rPr>
          <w:rFonts w:ascii="Times New Roman" w:eastAsia="Times New Roman" w:hAnsi="Times New Roman" w:cs="Times New Roman"/>
          <w:b/>
          <w:bCs/>
          <w:sz w:val="24"/>
          <w:szCs w:val="24"/>
        </w:rPr>
        <w:t xml:space="preserve"> Development Services</w:t>
      </w:r>
    </w:p>
    <w:p w:rsidR="00156211" w:rsidRPr="00156211" w:rsidRDefault="00867B88" w:rsidP="002623EB">
      <w:pPr>
        <w:spacing w:after="25" w:line="240" w:lineRule="auto"/>
        <w:jc w:val="both"/>
        <w:textAlignment w:val="baseline"/>
        <w:rPr>
          <w:rFonts w:ascii="Times New Roman" w:eastAsia="Times New Roman" w:hAnsi="Times New Roman" w:cs="Times New Roman"/>
          <w:sz w:val="24"/>
          <w:szCs w:val="24"/>
        </w:rPr>
      </w:pPr>
      <w:hyperlink r:id="rId17" w:history="1">
        <w:r w:rsidR="00156211" w:rsidRPr="00EA6B21">
          <w:rPr>
            <w:rFonts w:ascii="Times New Roman" w:eastAsia="Times New Roman" w:hAnsi="Times New Roman" w:cs="Times New Roman"/>
            <w:color w:val="0000FF"/>
            <w:sz w:val="24"/>
            <w:szCs w:val="24"/>
            <w:u w:val="single"/>
          </w:rPr>
          <w:t>Contact Us</w:t>
        </w:r>
      </w:hyperlink>
    </w:p>
    <w:p w:rsidR="00156211" w:rsidRPr="00156211" w:rsidRDefault="00156211" w:rsidP="002623EB">
      <w:pPr>
        <w:spacing w:after="0" w:line="240" w:lineRule="auto"/>
        <w:jc w:val="both"/>
        <w:textAlignment w:val="baseline"/>
        <w:outlineLvl w:val="2"/>
        <w:rPr>
          <w:rFonts w:ascii="Times New Roman" w:eastAsia="Times New Roman" w:hAnsi="Times New Roman" w:cs="Times New Roman"/>
          <w:b/>
          <w:bCs/>
          <w:color w:val="000000"/>
          <w:sz w:val="24"/>
          <w:szCs w:val="24"/>
        </w:rPr>
      </w:pPr>
      <w:r w:rsidRPr="00156211">
        <w:rPr>
          <w:rFonts w:ascii="Times New Roman" w:eastAsia="Times New Roman" w:hAnsi="Times New Roman" w:cs="Times New Roman"/>
          <w:b/>
          <w:bCs/>
          <w:color w:val="000000"/>
          <w:sz w:val="24"/>
          <w:szCs w:val="24"/>
        </w:rPr>
        <w:t>4. Sharing Economy</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The sharing economy has become a widely adopted concept around the world.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could help create decentralized, shared economy applications to earn considerable revenue by sharing the goods seamlessly.</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Can you imagine an </w:t>
      </w:r>
      <w:proofErr w:type="spellStart"/>
      <w:r w:rsidRPr="00156211">
        <w:rPr>
          <w:rFonts w:ascii="Times New Roman" w:eastAsia="Times New Roman" w:hAnsi="Times New Roman" w:cs="Times New Roman"/>
          <w:color w:val="000000"/>
          <w:sz w:val="24"/>
          <w:szCs w:val="24"/>
        </w:rPr>
        <w:t>Airbnb</w:t>
      </w:r>
      <w:proofErr w:type="spellEnd"/>
      <w:r w:rsidRPr="00156211">
        <w:rPr>
          <w:rFonts w:ascii="Times New Roman" w:eastAsia="Times New Roman" w:hAnsi="Times New Roman" w:cs="Times New Roman"/>
          <w:color w:val="000000"/>
          <w:sz w:val="24"/>
          <w:szCs w:val="24"/>
        </w:rPr>
        <w:t xml:space="preserve"> apartment that leases itself? </w:t>
      </w:r>
      <w:proofErr w:type="spellStart"/>
      <w:r w:rsidR="00867B88" w:rsidRPr="00156211">
        <w:rPr>
          <w:rFonts w:ascii="Times New Roman" w:eastAsia="Times New Roman" w:hAnsi="Times New Roman" w:cs="Times New Roman"/>
          <w:color w:val="000000"/>
          <w:sz w:val="24"/>
          <w:szCs w:val="24"/>
        </w:rPr>
        <w:fldChar w:fldCharType="begin"/>
      </w:r>
      <w:r w:rsidRPr="00156211">
        <w:rPr>
          <w:rFonts w:ascii="Times New Roman" w:eastAsia="Times New Roman" w:hAnsi="Times New Roman" w:cs="Times New Roman"/>
          <w:color w:val="000000"/>
          <w:sz w:val="24"/>
          <w:szCs w:val="24"/>
        </w:rPr>
        <w:instrText xml:space="preserve"> HYPERLINK "http://slock.it/" \t "_blank" </w:instrText>
      </w:r>
      <w:r w:rsidR="00867B88" w:rsidRPr="00156211">
        <w:rPr>
          <w:rFonts w:ascii="Times New Roman" w:eastAsia="Times New Roman" w:hAnsi="Times New Roman" w:cs="Times New Roman"/>
          <w:color w:val="000000"/>
          <w:sz w:val="24"/>
          <w:szCs w:val="24"/>
        </w:rPr>
        <w:fldChar w:fldCharType="separate"/>
      </w:r>
      <w:r w:rsidRPr="00EA6B21">
        <w:rPr>
          <w:rFonts w:ascii="Times New Roman" w:eastAsia="Times New Roman" w:hAnsi="Times New Roman" w:cs="Times New Roman"/>
          <w:color w:val="1B54F8"/>
          <w:sz w:val="24"/>
          <w:szCs w:val="24"/>
          <w:u w:val="single"/>
        </w:rPr>
        <w:t>Slock.it</w:t>
      </w:r>
      <w:proofErr w:type="spellEnd"/>
      <w:r w:rsidR="00867B88" w:rsidRPr="00156211">
        <w:rPr>
          <w:rFonts w:ascii="Times New Roman" w:eastAsia="Times New Roman" w:hAnsi="Times New Roman" w:cs="Times New Roman"/>
          <w:color w:val="000000"/>
          <w:sz w:val="24"/>
          <w:szCs w:val="24"/>
        </w:rPr>
        <w:fldChar w:fldCharType="end"/>
      </w:r>
      <w:r w:rsidRPr="00156211">
        <w:rPr>
          <w:rFonts w:ascii="Times New Roman" w:eastAsia="Times New Roman" w:hAnsi="Times New Roman" w:cs="Times New Roman"/>
          <w:color w:val="000000"/>
          <w:sz w:val="24"/>
          <w:szCs w:val="24"/>
        </w:rPr>
        <w:t xml:space="preserve"> is doing it precisely by using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w:t>
      </w:r>
    </w:p>
    <w:p w:rsidR="00156211" w:rsidRDefault="00156211" w:rsidP="002623EB">
      <w:pPr>
        <w:spacing w:after="0" w:line="240" w:lineRule="auto"/>
        <w:jc w:val="both"/>
        <w:textAlignment w:val="baseline"/>
        <w:rPr>
          <w:rFonts w:ascii="Times New Roman" w:eastAsia="Times New Roman" w:hAnsi="Times New Roman" w:cs="Times New Roman"/>
          <w:b/>
          <w:bCs/>
          <w:color w:val="000000"/>
          <w:sz w:val="24"/>
          <w:szCs w:val="24"/>
        </w:rPr>
      </w:pPr>
      <w:r w:rsidRPr="00EA6B21">
        <w:rPr>
          <w:rFonts w:ascii="Times New Roman" w:eastAsia="Times New Roman" w:hAnsi="Times New Roman" w:cs="Times New Roman"/>
          <w:b/>
          <w:bCs/>
          <w:i/>
          <w:iCs/>
          <w:color w:val="000000"/>
          <w:sz w:val="24"/>
          <w:szCs w:val="24"/>
        </w:rPr>
        <w:t>How is </w:t>
      </w:r>
      <w:proofErr w:type="spellStart"/>
      <w:r w:rsidR="00867B88" w:rsidRPr="00EA6B21">
        <w:rPr>
          <w:rFonts w:ascii="Times New Roman" w:eastAsia="Times New Roman" w:hAnsi="Times New Roman" w:cs="Times New Roman"/>
          <w:b/>
          <w:bCs/>
          <w:i/>
          <w:iCs/>
          <w:color w:val="000000"/>
          <w:sz w:val="24"/>
          <w:szCs w:val="24"/>
        </w:rPr>
        <w:fldChar w:fldCharType="begin"/>
      </w:r>
      <w:r w:rsidRPr="00EA6B21">
        <w:rPr>
          <w:rFonts w:ascii="Times New Roman" w:eastAsia="Times New Roman" w:hAnsi="Times New Roman" w:cs="Times New Roman"/>
          <w:b/>
          <w:bCs/>
          <w:i/>
          <w:iCs/>
          <w:color w:val="000000"/>
          <w:sz w:val="24"/>
          <w:szCs w:val="24"/>
        </w:rPr>
        <w:instrText xml:space="preserve"> HYPERLINK "http://slock.it/" \t "_blank" </w:instrText>
      </w:r>
      <w:r w:rsidR="00867B88" w:rsidRPr="00EA6B21">
        <w:rPr>
          <w:rFonts w:ascii="Times New Roman" w:eastAsia="Times New Roman" w:hAnsi="Times New Roman" w:cs="Times New Roman"/>
          <w:b/>
          <w:bCs/>
          <w:i/>
          <w:iCs/>
          <w:color w:val="000000"/>
          <w:sz w:val="24"/>
          <w:szCs w:val="24"/>
        </w:rPr>
        <w:fldChar w:fldCharType="separate"/>
      </w:r>
      <w:r w:rsidRPr="00EA6B21">
        <w:rPr>
          <w:rFonts w:ascii="Times New Roman" w:eastAsia="Times New Roman" w:hAnsi="Times New Roman" w:cs="Times New Roman"/>
          <w:b/>
          <w:bCs/>
          <w:i/>
          <w:iCs/>
          <w:color w:val="1B54F8"/>
          <w:sz w:val="24"/>
          <w:szCs w:val="24"/>
          <w:u w:val="single"/>
        </w:rPr>
        <w:t>Slock.it</w:t>
      </w:r>
      <w:proofErr w:type="spellEnd"/>
      <w:r w:rsidR="00867B88" w:rsidRPr="00EA6B21">
        <w:rPr>
          <w:rFonts w:ascii="Times New Roman" w:eastAsia="Times New Roman" w:hAnsi="Times New Roman" w:cs="Times New Roman"/>
          <w:b/>
          <w:bCs/>
          <w:i/>
          <w:iCs/>
          <w:color w:val="000000"/>
          <w:sz w:val="24"/>
          <w:szCs w:val="24"/>
        </w:rPr>
        <w:fldChar w:fldCharType="end"/>
      </w:r>
      <w:r w:rsidRPr="00EA6B21">
        <w:rPr>
          <w:rFonts w:ascii="Times New Roman" w:eastAsia="Times New Roman" w:hAnsi="Times New Roman" w:cs="Times New Roman"/>
          <w:b/>
          <w:bCs/>
          <w:i/>
          <w:iCs/>
          <w:color w:val="000000"/>
          <w:sz w:val="24"/>
          <w:szCs w:val="24"/>
        </w:rPr>
        <w:t> transforming the Sharing Economy business?</w:t>
      </w:r>
      <w:r w:rsidRPr="00EA6B21">
        <w:rPr>
          <w:rFonts w:ascii="Times New Roman" w:eastAsia="Times New Roman" w:hAnsi="Times New Roman" w:cs="Times New Roman"/>
          <w:b/>
          <w:bCs/>
          <w:color w:val="000000"/>
          <w:sz w:val="24"/>
          <w:szCs w:val="24"/>
        </w:rPr>
        <w:t xml:space="preserve"> </w:t>
      </w:r>
    </w:p>
    <w:p w:rsidR="00EB331F" w:rsidRPr="00156211" w:rsidRDefault="00EB331F" w:rsidP="002623EB">
      <w:pPr>
        <w:spacing w:after="0" w:line="240" w:lineRule="auto"/>
        <w:jc w:val="both"/>
        <w:textAlignment w:val="baseline"/>
        <w:rPr>
          <w:rFonts w:ascii="Times New Roman" w:eastAsia="Times New Roman" w:hAnsi="Times New Roman" w:cs="Times New Roman"/>
          <w:b/>
          <w:bCs/>
          <w:color w:val="000000"/>
          <w:sz w:val="24"/>
          <w:szCs w:val="24"/>
        </w:rPr>
      </w:pPr>
      <w:r>
        <w:object w:dxaOrig="14175" w:dyaOrig="8580">
          <v:shape id="_x0000_i1033" type="#_x0000_t75" style="width:368.15pt;height:222.25pt" o:ole="">
            <v:imagedata r:id="rId18" o:title=""/>
          </v:shape>
          <o:OLEObject Type="Embed" ProgID="Paint.Picture" ShapeID="_x0000_i1033" DrawAspect="Content" ObjectID="_1706080047" r:id="rId19"/>
        </w:object>
      </w:r>
    </w:p>
    <w:p w:rsidR="00156211" w:rsidRPr="00156211" w:rsidRDefault="00867B88" w:rsidP="002623EB">
      <w:pPr>
        <w:spacing w:after="0" w:line="240" w:lineRule="auto"/>
        <w:jc w:val="both"/>
        <w:textAlignment w:val="baseline"/>
        <w:rPr>
          <w:rFonts w:ascii="Times New Roman" w:eastAsia="Times New Roman" w:hAnsi="Times New Roman" w:cs="Times New Roman"/>
          <w:color w:val="000000"/>
          <w:sz w:val="24"/>
          <w:szCs w:val="24"/>
        </w:rPr>
      </w:pPr>
      <w:hyperlink r:id="rId20" w:tgtFrame="_blank" w:history="1">
        <w:proofErr w:type="spellStart"/>
        <w:r w:rsidR="00156211" w:rsidRPr="00EA6B21">
          <w:rPr>
            <w:rFonts w:ascii="Times New Roman" w:eastAsia="Times New Roman" w:hAnsi="Times New Roman" w:cs="Times New Roman"/>
            <w:color w:val="1B54F8"/>
            <w:sz w:val="24"/>
            <w:szCs w:val="24"/>
            <w:u w:val="single"/>
          </w:rPr>
          <w:t>Slock.it</w:t>
        </w:r>
        <w:proofErr w:type="spellEnd"/>
        <w:r w:rsidR="00156211" w:rsidRPr="00EA6B21">
          <w:rPr>
            <w:rFonts w:ascii="Times New Roman" w:eastAsia="Times New Roman" w:hAnsi="Times New Roman" w:cs="Times New Roman"/>
            <w:color w:val="1B54F8"/>
            <w:sz w:val="24"/>
            <w:szCs w:val="24"/>
            <w:u w:val="single"/>
          </w:rPr>
          <w:t> </w:t>
        </w:r>
      </w:hyperlink>
      <w:r w:rsidR="00156211" w:rsidRPr="00156211">
        <w:rPr>
          <w:rFonts w:ascii="Times New Roman" w:eastAsia="Times New Roman" w:hAnsi="Times New Roman" w:cs="Times New Roman"/>
          <w:color w:val="000000"/>
          <w:sz w:val="24"/>
          <w:szCs w:val="24"/>
        </w:rPr>
        <w:t xml:space="preserve">is using </w:t>
      </w:r>
      <w:proofErr w:type="spellStart"/>
      <w:r w:rsidR="00156211" w:rsidRPr="00156211">
        <w:rPr>
          <w:rFonts w:ascii="Times New Roman" w:eastAsia="Times New Roman" w:hAnsi="Times New Roman" w:cs="Times New Roman"/>
          <w:color w:val="000000"/>
          <w:sz w:val="24"/>
          <w:szCs w:val="24"/>
        </w:rPr>
        <w:t>blockchain</w:t>
      </w:r>
      <w:proofErr w:type="spellEnd"/>
      <w:r w:rsidR="00156211" w:rsidRPr="00156211">
        <w:rPr>
          <w:rFonts w:ascii="Times New Roman" w:eastAsia="Times New Roman" w:hAnsi="Times New Roman" w:cs="Times New Roman"/>
          <w:color w:val="000000"/>
          <w:sz w:val="24"/>
          <w:szCs w:val="24"/>
        </w:rPr>
        <w:t xml:space="preserve"> technology for sharing </w:t>
      </w:r>
      <w:proofErr w:type="spellStart"/>
      <w:r w:rsidR="00156211" w:rsidRPr="00156211">
        <w:rPr>
          <w:rFonts w:ascii="Times New Roman" w:eastAsia="Times New Roman" w:hAnsi="Times New Roman" w:cs="Times New Roman"/>
          <w:color w:val="000000"/>
          <w:sz w:val="24"/>
          <w:szCs w:val="24"/>
        </w:rPr>
        <w:t>IoT</w:t>
      </w:r>
      <w:proofErr w:type="spellEnd"/>
      <w:r w:rsidR="00156211" w:rsidRPr="00156211">
        <w:rPr>
          <w:rFonts w:ascii="Times New Roman" w:eastAsia="Times New Roman" w:hAnsi="Times New Roman" w:cs="Times New Roman"/>
          <w:color w:val="000000"/>
          <w:sz w:val="24"/>
          <w:szCs w:val="24"/>
        </w:rPr>
        <w:t>-enabled objects or devices.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They have planned to develop a Universal Sharing Network (USN) to create a secure online market of connected things. With USN, any object can be rented, sold, or shared securely without requiring intermediaries.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It could be possible for third-parties like manufacturers to onboard any object to the USN without seeking permission. Smart contracts ensure data privacy and transparency by controlling access to information.</w:t>
      </w:r>
    </w:p>
    <w:p w:rsidR="00156211" w:rsidRPr="00156211" w:rsidRDefault="00156211" w:rsidP="002623EB">
      <w:pPr>
        <w:spacing w:after="0" w:line="240" w:lineRule="auto"/>
        <w:jc w:val="both"/>
        <w:textAlignment w:val="baseline"/>
        <w:outlineLvl w:val="2"/>
        <w:rPr>
          <w:rFonts w:ascii="Times New Roman" w:eastAsia="Times New Roman" w:hAnsi="Times New Roman" w:cs="Times New Roman"/>
          <w:b/>
          <w:bCs/>
          <w:color w:val="000000"/>
          <w:sz w:val="24"/>
          <w:szCs w:val="24"/>
        </w:rPr>
      </w:pPr>
      <w:r w:rsidRPr="00EA6B21">
        <w:rPr>
          <w:rFonts w:ascii="Times New Roman" w:eastAsia="Times New Roman" w:hAnsi="Times New Roman" w:cs="Times New Roman"/>
          <w:b/>
          <w:bCs/>
          <w:color w:val="000000"/>
          <w:sz w:val="24"/>
          <w:szCs w:val="24"/>
        </w:rPr>
        <w:t>5. Pharmacy Industry</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The issue of counterfeit medicines in the pharmaceutical sector is increasing with every passing day. The pharmacy industry is responsible for: </w:t>
      </w:r>
    </w:p>
    <w:p w:rsidR="00156211" w:rsidRPr="00156211" w:rsidRDefault="00156211" w:rsidP="002623EB">
      <w:pPr>
        <w:numPr>
          <w:ilvl w:val="0"/>
          <w:numId w:val="8"/>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developing drugs</w:t>
      </w:r>
    </w:p>
    <w:p w:rsidR="00156211" w:rsidRPr="00156211" w:rsidRDefault="00156211" w:rsidP="002623EB">
      <w:pPr>
        <w:numPr>
          <w:ilvl w:val="0"/>
          <w:numId w:val="8"/>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manufacturing drugs</w:t>
      </w:r>
    </w:p>
    <w:p w:rsidR="00156211" w:rsidRPr="00156211" w:rsidRDefault="00156211" w:rsidP="002623EB">
      <w:pPr>
        <w:numPr>
          <w:ilvl w:val="0"/>
          <w:numId w:val="8"/>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distributing drugs </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Therefore, tracking drugs’ complete journey is difficult.</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The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technology’s transparent and traceable nature can help monitor the shipment of drugs from its origin to the supply chain destination.</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lastRenderedPageBreak/>
        <w:t xml:space="preserve">Let’s discuss one potential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application based on the healthcare industry.</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EA6B21">
        <w:rPr>
          <w:rFonts w:ascii="Times New Roman" w:eastAsia="Times New Roman" w:hAnsi="Times New Roman" w:cs="Times New Roman"/>
          <w:b/>
          <w:bCs/>
          <w:i/>
          <w:iCs/>
          <w:color w:val="000000"/>
          <w:sz w:val="24"/>
          <w:szCs w:val="24"/>
        </w:rPr>
        <w:t xml:space="preserve">How can </w:t>
      </w:r>
      <w:proofErr w:type="spellStart"/>
      <w:r w:rsidRPr="00EA6B21">
        <w:rPr>
          <w:rFonts w:ascii="Times New Roman" w:eastAsia="Times New Roman" w:hAnsi="Times New Roman" w:cs="Times New Roman"/>
          <w:b/>
          <w:bCs/>
          <w:i/>
          <w:iCs/>
          <w:color w:val="000000"/>
          <w:sz w:val="24"/>
          <w:szCs w:val="24"/>
        </w:rPr>
        <w:t>Mediledger</w:t>
      </w:r>
      <w:proofErr w:type="spellEnd"/>
      <w:r w:rsidRPr="00EA6B21">
        <w:rPr>
          <w:rFonts w:ascii="Times New Roman" w:eastAsia="Times New Roman" w:hAnsi="Times New Roman" w:cs="Times New Roman"/>
          <w:b/>
          <w:bCs/>
          <w:i/>
          <w:iCs/>
          <w:color w:val="000000"/>
          <w:sz w:val="24"/>
          <w:szCs w:val="24"/>
        </w:rPr>
        <w:t xml:space="preserve"> be the game-changer for the pharmacy industry?</w:t>
      </w:r>
    </w:p>
    <w:p w:rsidR="00156211" w:rsidRPr="00156211" w:rsidRDefault="00EB331F" w:rsidP="002623EB">
      <w:pPr>
        <w:spacing w:after="0" w:line="240" w:lineRule="auto"/>
        <w:jc w:val="both"/>
        <w:textAlignment w:val="baseline"/>
        <w:rPr>
          <w:rFonts w:ascii="Times New Roman" w:eastAsia="Times New Roman" w:hAnsi="Times New Roman" w:cs="Times New Roman"/>
          <w:color w:val="000000"/>
          <w:sz w:val="24"/>
          <w:szCs w:val="24"/>
        </w:rPr>
      </w:pPr>
      <w:r>
        <w:object w:dxaOrig="14760" w:dyaOrig="7740">
          <v:shape id="_x0000_i1031" type="#_x0000_t75" style="width:467.7pt;height:245.45pt" o:ole="">
            <v:imagedata r:id="rId21" o:title=""/>
          </v:shape>
          <o:OLEObject Type="Embed" ProgID="Paint.Picture" ShapeID="_x0000_i1031" DrawAspect="Content" ObjectID="_1706080048" r:id="rId22"/>
        </w:objec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proofErr w:type="spellStart"/>
      <w:r w:rsidRPr="00156211">
        <w:rPr>
          <w:rFonts w:ascii="Times New Roman" w:eastAsia="Times New Roman" w:hAnsi="Times New Roman" w:cs="Times New Roman"/>
          <w:color w:val="000000"/>
          <w:sz w:val="24"/>
          <w:szCs w:val="24"/>
        </w:rPr>
        <w:t>Mediledger</w:t>
      </w:r>
      <w:proofErr w:type="spellEnd"/>
      <w:r w:rsidRPr="00156211">
        <w:rPr>
          <w:rFonts w:ascii="Times New Roman" w:eastAsia="Times New Roman" w:hAnsi="Times New Roman" w:cs="Times New Roman"/>
          <w:color w:val="000000"/>
          <w:sz w:val="24"/>
          <w:szCs w:val="24"/>
        </w:rPr>
        <w:t xml:space="preserve"> is a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use case designed to track the legal change of prescription medicines’ ownership. Transparency and traceability are essential when it comes to monitoring sensitive healthcare products.</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The data stored on the distributed ledger is immutable and </w:t>
      </w:r>
      <w:proofErr w:type="spellStart"/>
      <w:r w:rsidRPr="00156211">
        <w:rPr>
          <w:rFonts w:ascii="Times New Roman" w:eastAsia="Times New Roman" w:hAnsi="Times New Roman" w:cs="Times New Roman"/>
          <w:color w:val="000000"/>
          <w:sz w:val="24"/>
          <w:szCs w:val="24"/>
        </w:rPr>
        <w:t>timestamped</w:t>
      </w:r>
      <w:proofErr w:type="spellEnd"/>
      <w:r w:rsidRPr="00156211">
        <w:rPr>
          <w:rFonts w:ascii="Times New Roman" w:eastAsia="Times New Roman" w:hAnsi="Times New Roman" w:cs="Times New Roman"/>
          <w:color w:val="000000"/>
          <w:sz w:val="24"/>
          <w:szCs w:val="24"/>
        </w:rPr>
        <w:t>, accessible to: </w:t>
      </w:r>
    </w:p>
    <w:p w:rsidR="00156211" w:rsidRPr="00156211" w:rsidRDefault="00156211" w:rsidP="002623EB">
      <w:pPr>
        <w:numPr>
          <w:ilvl w:val="0"/>
          <w:numId w:val="9"/>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manufacturers</w:t>
      </w:r>
    </w:p>
    <w:p w:rsidR="00156211" w:rsidRPr="00156211" w:rsidRDefault="00156211" w:rsidP="002623EB">
      <w:pPr>
        <w:numPr>
          <w:ilvl w:val="0"/>
          <w:numId w:val="9"/>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wholesalers</w:t>
      </w:r>
    </w:p>
    <w:p w:rsidR="00156211" w:rsidRPr="00156211" w:rsidRDefault="00156211" w:rsidP="002623EB">
      <w:pPr>
        <w:numPr>
          <w:ilvl w:val="0"/>
          <w:numId w:val="9"/>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dispensers </w:t>
      </w:r>
    </w:p>
    <w:p w:rsidR="00156211" w:rsidRPr="00156211" w:rsidRDefault="00156211" w:rsidP="002623EB">
      <w:pPr>
        <w:numPr>
          <w:ilvl w:val="0"/>
          <w:numId w:val="9"/>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end-customers  </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proofErr w:type="spellStart"/>
      <w:r w:rsidRPr="00156211">
        <w:rPr>
          <w:rFonts w:ascii="Times New Roman" w:eastAsia="Times New Roman" w:hAnsi="Times New Roman" w:cs="Times New Roman"/>
          <w:color w:val="000000"/>
          <w:sz w:val="24"/>
          <w:szCs w:val="24"/>
        </w:rPr>
        <w:t>Mediledger</w:t>
      </w:r>
      <w:proofErr w:type="spellEnd"/>
      <w:r w:rsidRPr="00156211">
        <w:rPr>
          <w:rFonts w:ascii="Times New Roman" w:eastAsia="Times New Roman" w:hAnsi="Times New Roman" w:cs="Times New Roman"/>
          <w:color w:val="000000"/>
          <w:sz w:val="24"/>
          <w:szCs w:val="24"/>
        </w:rPr>
        <w:t xml:space="preserve"> is a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based platform, offering: </w:t>
      </w:r>
    </w:p>
    <w:p w:rsidR="00156211" w:rsidRPr="00156211" w:rsidRDefault="00156211" w:rsidP="002623EB">
      <w:pPr>
        <w:numPr>
          <w:ilvl w:val="0"/>
          <w:numId w:val="10"/>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simplified payment processes</w:t>
      </w:r>
    </w:p>
    <w:p w:rsidR="00156211" w:rsidRPr="00156211" w:rsidRDefault="00156211" w:rsidP="002623EB">
      <w:pPr>
        <w:numPr>
          <w:ilvl w:val="0"/>
          <w:numId w:val="10"/>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controlling users access</w:t>
      </w:r>
    </w:p>
    <w:p w:rsidR="00156211" w:rsidRPr="00156211" w:rsidRDefault="00156211" w:rsidP="002623EB">
      <w:pPr>
        <w:numPr>
          <w:ilvl w:val="0"/>
          <w:numId w:val="10"/>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stopping counterfeit drugs from invading the supply chain</w:t>
      </w:r>
    </w:p>
    <w:p w:rsidR="00156211" w:rsidRPr="00156211" w:rsidRDefault="00156211" w:rsidP="002623EB">
      <w:pPr>
        <w:spacing w:after="0" w:line="240" w:lineRule="auto"/>
        <w:jc w:val="both"/>
        <w:textAlignment w:val="baseline"/>
        <w:outlineLvl w:val="2"/>
        <w:rPr>
          <w:rFonts w:ascii="Times New Roman" w:eastAsia="Times New Roman" w:hAnsi="Times New Roman" w:cs="Times New Roman"/>
          <w:b/>
          <w:bCs/>
          <w:color w:val="000000"/>
          <w:sz w:val="24"/>
          <w:szCs w:val="24"/>
        </w:rPr>
      </w:pPr>
      <w:r w:rsidRPr="00EA6B21">
        <w:rPr>
          <w:rFonts w:ascii="Times New Roman" w:eastAsia="Times New Roman" w:hAnsi="Times New Roman" w:cs="Times New Roman"/>
          <w:b/>
          <w:bCs/>
          <w:color w:val="000000"/>
          <w:sz w:val="24"/>
          <w:szCs w:val="24"/>
        </w:rPr>
        <w:t>6. Agriculture</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For maximum customer satisfaction, it is essential to grow more food for the increased population while: </w:t>
      </w:r>
    </w:p>
    <w:p w:rsidR="00156211" w:rsidRPr="00156211" w:rsidRDefault="00156211" w:rsidP="002623EB">
      <w:pPr>
        <w:numPr>
          <w:ilvl w:val="0"/>
          <w:numId w:val="11"/>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minimizing environmental footprints </w:t>
      </w:r>
    </w:p>
    <w:p w:rsidR="00156211" w:rsidRPr="00156211" w:rsidRDefault="00156211" w:rsidP="002623EB">
      <w:pPr>
        <w:numPr>
          <w:ilvl w:val="0"/>
          <w:numId w:val="11"/>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ensuring transparency across the supply chain </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coupled with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has the potential to reshape the food production industry- from farm to grocery to home. Installing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sensors in the farms and sending its data directly to the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can help enhance the food supply chain to a greater extent.</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Let us explore one application that is using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to improve the agricultural supply chain.</w:t>
      </w:r>
    </w:p>
    <w:p w:rsidR="00156211" w:rsidRPr="00156211" w:rsidRDefault="00867B88" w:rsidP="002623EB">
      <w:pPr>
        <w:spacing w:after="0" w:line="240" w:lineRule="auto"/>
        <w:jc w:val="both"/>
        <w:textAlignment w:val="baseline"/>
        <w:rPr>
          <w:rFonts w:ascii="Times New Roman" w:eastAsia="Times New Roman" w:hAnsi="Times New Roman" w:cs="Times New Roman"/>
          <w:color w:val="000000"/>
          <w:sz w:val="24"/>
          <w:szCs w:val="24"/>
        </w:rPr>
      </w:pPr>
      <w:r w:rsidRPr="00867B88">
        <w:rPr>
          <w:rFonts w:ascii="Times New Roman" w:eastAsia="Times New Roman" w:hAnsi="Times New Roman" w:cs="Times New Roman"/>
          <w:color w:val="000000"/>
          <w:sz w:val="24"/>
          <w:szCs w:val="24"/>
        </w:rPr>
        <w:lastRenderedPageBreak/>
        <w:pict>
          <v:shape id="_x0000_i1026" type="#_x0000_t75" alt="" style="width:23.8pt;height:23.8pt"/>
        </w:pict>
      </w:r>
      <w:r w:rsidR="00EB331F">
        <w:object w:dxaOrig="14985" w:dyaOrig="7425">
          <v:shape id="_x0000_i1027" type="#_x0000_t75" style="width:396.95pt;height:196.6pt" o:ole="">
            <v:imagedata r:id="rId23" o:title=""/>
          </v:shape>
          <o:OLEObject Type="Embed" ProgID="Paint.Picture" ShapeID="_x0000_i1027" DrawAspect="Content" ObjectID="_1706080049" r:id="rId24"/>
        </w:objec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EA6B21">
        <w:rPr>
          <w:rFonts w:ascii="Times New Roman" w:eastAsia="Times New Roman" w:hAnsi="Times New Roman" w:cs="Times New Roman"/>
          <w:b/>
          <w:bCs/>
          <w:i/>
          <w:iCs/>
          <w:color w:val="000000"/>
          <w:sz w:val="24"/>
          <w:szCs w:val="24"/>
        </w:rPr>
        <w:t xml:space="preserve">How can </w:t>
      </w:r>
      <w:proofErr w:type="spellStart"/>
      <w:r w:rsidRPr="00EA6B21">
        <w:rPr>
          <w:rFonts w:ascii="Times New Roman" w:eastAsia="Times New Roman" w:hAnsi="Times New Roman" w:cs="Times New Roman"/>
          <w:b/>
          <w:bCs/>
          <w:i/>
          <w:iCs/>
          <w:color w:val="000000"/>
          <w:sz w:val="24"/>
          <w:szCs w:val="24"/>
        </w:rPr>
        <w:t>Pavo</w:t>
      </w:r>
      <w:proofErr w:type="spellEnd"/>
      <w:r w:rsidRPr="00EA6B21">
        <w:rPr>
          <w:rFonts w:ascii="Times New Roman" w:eastAsia="Times New Roman" w:hAnsi="Times New Roman" w:cs="Times New Roman"/>
          <w:b/>
          <w:bCs/>
          <w:i/>
          <w:iCs/>
          <w:color w:val="000000"/>
          <w:sz w:val="24"/>
          <w:szCs w:val="24"/>
        </w:rPr>
        <w:t xml:space="preserve"> transform agriculture with </w:t>
      </w:r>
      <w:proofErr w:type="spellStart"/>
      <w:r w:rsidRPr="00EA6B21">
        <w:rPr>
          <w:rFonts w:ascii="Times New Roman" w:eastAsia="Times New Roman" w:hAnsi="Times New Roman" w:cs="Times New Roman"/>
          <w:b/>
          <w:bCs/>
          <w:i/>
          <w:iCs/>
          <w:color w:val="000000"/>
          <w:sz w:val="24"/>
          <w:szCs w:val="24"/>
        </w:rPr>
        <w:t>blockchain</w:t>
      </w:r>
      <w:proofErr w:type="spellEnd"/>
      <w:r w:rsidRPr="00EA6B21">
        <w:rPr>
          <w:rFonts w:ascii="Times New Roman" w:eastAsia="Times New Roman" w:hAnsi="Times New Roman" w:cs="Times New Roman"/>
          <w:b/>
          <w:bCs/>
          <w:i/>
          <w:iCs/>
          <w:color w:val="000000"/>
          <w:sz w:val="24"/>
          <w:szCs w:val="24"/>
        </w:rPr>
        <w:t xml:space="preserve"> and </w:t>
      </w:r>
      <w:proofErr w:type="spellStart"/>
      <w:r w:rsidRPr="00EA6B21">
        <w:rPr>
          <w:rFonts w:ascii="Times New Roman" w:eastAsia="Times New Roman" w:hAnsi="Times New Roman" w:cs="Times New Roman"/>
          <w:b/>
          <w:bCs/>
          <w:i/>
          <w:iCs/>
          <w:color w:val="000000"/>
          <w:sz w:val="24"/>
          <w:szCs w:val="24"/>
        </w:rPr>
        <w:t>IoT</w:t>
      </w:r>
      <w:proofErr w:type="spellEnd"/>
      <w:r w:rsidRPr="00EA6B21">
        <w:rPr>
          <w:rFonts w:ascii="Times New Roman" w:eastAsia="Times New Roman" w:hAnsi="Times New Roman" w:cs="Times New Roman"/>
          <w:b/>
          <w:bCs/>
          <w:i/>
          <w:iCs/>
          <w:color w:val="000000"/>
          <w:sz w:val="24"/>
          <w:szCs w:val="24"/>
        </w:rPr>
        <w:t>?</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Offering a new and smart farming approach to farmers, </w:t>
      </w:r>
      <w:proofErr w:type="spellStart"/>
      <w:r w:rsidRPr="00156211">
        <w:rPr>
          <w:rFonts w:ascii="Times New Roman" w:eastAsia="Times New Roman" w:hAnsi="Times New Roman" w:cs="Times New Roman"/>
          <w:color w:val="000000"/>
          <w:sz w:val="24"/>
          <w:szCs w:val="24"/>
        </w:rPr>
        <w:t>Pavo</w:t>
      </w:r>
      <w:proofErr w:type="spellEnd"/>
      <w:r w:rsidRPr="00156211">
        <w:rPr>
          <w:rFonts w:ascii="Times New Roman" w:eastAsia="Times New Roman" w:hAnsi="Times New Roman" w:cs="Times New Roman"/>
          <w:color w:val="000000"/>
          <w:sz w:val="24"/>
          <w:szCs w:val="24"/>
        </w:rPr>
        <w:t xml:space="preserve"> is a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use case that brings unparalleled transparency. The information collected from </w:t>
      </w:r>
      <w:proofErr w:type="spellStart"/>
      <w:r w:rsidRPr="00156211">
        <w:rPr>
          <w:rFonts w:ascii="Times New Roman" w:eastAsia="Times New Roman" w:hAnsi="Times New Roman" w:cs="Times New Roman"/>
          <w:color w:val="000000"/>
          <w:sz w:val="24"/>
          <w:szCs w:val="24"/>
        </w:rPr>
        <w:t>Pavo’s</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hardware device installed on farms gets saved on the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It enables farmers to enhance farming techniques by looking at the captured data. It also allows distributors, retailers and consumers to make informed decisions about buying a specific crop or food item.</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The </w:t>
      </w:r>
      <w:proofErr w:type="spellStart"/>
      <w:r w:rsidRPr="00156211">
        <w:rPr>
          <w:rFonts w:ascii="Times New Roman" w:eastAsia="Times New Roman" w:hAnsi="Times New Roman" w:cs="Times New Roman"/>
          <w:color w:val="000000"/>
          <w:sz w:val="24"/>
          <w:szCs w:val="24"/>
        </w:rPr>
        <w:t>Pavo</w:t>
      </w:r>
      <w:proofErr w:type="spellEnd"/>
      <w:r w:rsidRPr="00156211">
        <w:rPr>
          <w:rFonts w:ascii="Times New Roman" w:eastAsia="Times New Roman" w:hAnsi="Times New Roman" w:cs="Times New Roman"/>
          <w:color w:val="000000"/>
          <w:sz w:val="24"/>
          <w:szCs w:val="24"/>
        </w:rPr>
        <w:t xml:space="preserve"> marketplace also allows farmers to </w:t>
      </w:r>
      <w:proofErr w:type="spellStart"/>
      <w:r w:rsidRPr="00156211">
        <w:rPr>
          <w:rFonts w:ascii="Times New Roman" w:eastAsia="Times New Roman" w:hAnsi="Times New Roman" w:cs="Times New Roman"/>
          <w:color w:val="000000"/>
          <w:sz w:val="24"/>
          <w:szCs w:val="24"/>
        </w:rPr>
        <w:t>presell</w:t>
      </w:r>
      <w:proofErr w:type="spellEnd"/>
      <w:r w:rsidRPr="00156211">
        <w:rPr>
          <w:rFonts w:ascii="Times New Roman" w:eastAsia="Times New Roman" w:hAnsi="Times New Roman" w:cs="Times New Roman"/>
          <w:color w:val="000000"/>
          <w:sz w:val="24"/>
          <w:szCs w:val="24"/>
        </w:rPr>
        <w:t xml:space="preserve"> crops through smart contracts to prevent farmers from waiting for payment after harvest.</w:t>
      </w:r>
    </w:p>
    <w:p w:rsidR="00156211" w:rsidRPr="00156211" w:rsidRDefault="00156211" w:rsidP="002623EB">
      <w:pPr>
        <w:spacing w:after="0" w:line="240" w:lineRule="auto"/>
        <w:jc w:val="both"/>
        <w:textAlignment w:val="baseline"/>
        <w:outlineLvl w:val="2"/>
        <w:rPr>
          <w:rFonts w:ascii="Times New Roman" w:eastAsia="Times New Roman" w:hAnsi="Times New Roman" w:cs="Times New Roman"/>
          <w:b/>
          <w:bCs/>
          <w:color w:val="000000"/>
          <w:sz w:val="24"/>
          <w:szCs w:val="24"/>
        </w:rPr>
      </w:pPr>
      <w:r w:rsidRPr="00EA6B21">
        <w:rPr>
          <w:rFonts w:ascii="Times New Roman" w:eastAsia="Times New Roman" w:hAnsi="Times New Roman" w:cs="Times New Roman"/>
          <w:b/>
          <w:bCs/>
          <w:color w:val="000000"/>
          <w:sz w:val="24"/>
          <w:szCs w:val="24"/>
        </w:rPr>
        <w:t>7. Water Management</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Leaking water fixtures can result in one trillion gallons of </w:t>
      </w:r>
      <w:proofErr w:type="spellStart"/>
      <w:r w:rsidRPr="00156211">
        <w:rPr>
          <w:rFonts w:ascii="Times New Roman" w:eastAsia="Times New Roman" w:hAnsi="Times New Roman" w:cs="Times New Roman"/>
          <w:color w:val="000000"/>
          <w:sz w:val="24"/>
          <w:szCs w:val="24"/>
        </w:rPr>
        <w:t>wasted</w:t>
      </w:r>
      <w:proofErr w:type="spellEnd"/>
      <w:r w:rsidRPr="00156211">
        <w:rPr>
          <w:rFonts w:ascii="Times New Roman" w:eastAsia="Times New Roman" w:hAnsi="Times New Roman" w:cs="Times New Roman"/>
          <w:color w:val="000000"/>
          <w:sz w:val="24"/>
          <w:szCs w:val="24"/>
        </w:rPr>
        <w:t xml:space="preserve"> water per year in the USA. </w:t>
      </w:r>
      <w:proofErr w:type="spellStart"/>
      <w:r w:rsidRPr="00156211">
        <w:rPr>
          <w:rFonts w:ascii="Times New Roman" w:eastAsia="Times New Roman" w:hAnsi="Times New Roman" w:cs="Times New Roman"/>
          <w:color w:val="000000"/>
          <w:sz w:val="24"/>
          <w:szCs w:val="24"/>
        </w:rPr>
        <w:t>Aquai</w:t>
      </w:r>
      <w:proofErr w:type="spellEnd"/>
      <w:r w:rsidRPr="00156211">
        <w:rPr>
          <w:rFonts w:ascii="Times New Roman" w:eastAsia="Times New Roman" w:hAnsi="Times New Roman" w:cs="Times New Roman"/>
          <w:color w:val="000000"/>
          <w:sz w:val="24"/>
          <w:szCs w:val="24"/>
        </w:rPr>
        <w:t xml:space="preserve"> has built Puck, a smart water sensor that can: </w:t>
      </w:r>
    </w:p>
    <w:p w:rsidR="00156211" w:rsidRPr="00156211" w:rsidRDefault="00156211" w:rsidP="002623EB">
      <w:pPr>
        <w:numPr>
          <w:ilvl w:val="0"/>
          <w:numId w:val="12"/>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track how much water you use </w:t>
      </w:r>
    </w:p>
    <w:p w:rsidR="00156211" w:rsidRPr="00156211" w:rsidRDefault="00156211" w:rsidP="002623EB">
      <w:pPr>
        <w:numPr>
          <w:ilvl w:val="0"/>
          <w:numId w:val="12"/>
        </w:numPr>
        <w:spacing w:after="125" w:line="240" w:lineRule="auto"/>
        <w:ind w:left="0"/>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automate water shutdown if any leak is detected </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Using </w:t>
      </w:r>
      <w:proofErr w:type="spellStart"/>
      <w:r w:rsidRPr="00156211">
        <w:rPr>
          <w:rFonts w:ascii="Times New Roman" w:eastAsia="Times New Roman" w:hAnsi="Times New Roman" w:cs="Times New Roman"/>
          <w:color w:val="000000"/>
          <w:sz w:val="24"/>
          <w:szCs w:val="24"/>
        </w:rPr>
        <w:t>NetObjex’s</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and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services, it can monitor and store the data. </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There’s one more project that has been proposed to measure river contamination via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and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Two companies, </w:t>
      </w:r>
      <w:proofErr w:type="spellStart"/>
      <w:r w:rsidRPr="00156211">
        <w:rPr>
          <w:rFonts w:ascii="Times New Roman" w:eastAsia="Times New Roman" w:hAnsi="Times New Roman" w:cs="Times New Roman"/>
          <w:color w:val="000000"/>
          <w:sz w:val="24"/>
          <w:szCs w:val="24"/>
        </w:rPr>
        <w:t>Libelium</w:t>
      </w:r>
      <w:proofErr w:type="spellEnd"/>
      <w:r w:rsidRPr="00156211">
        <w:rPr>
          <w:rFonts w:ascii="Times New Roman" w:eastAsia="Times New Roman" w:hAnsi="Times New Roman" w:cs="Times New Roman"/>
          <w:color w:val="000000"/>
          <w:sz w:val="24"/>
          <w:szCs w:val="24"/>
        </w:rPr>
        <w:t xml:space="preserve"> and </w:t>
      </w:r>
      <w:proofErr w:type="spellStart"/>
      <w:r w:rsidRPr="00156211">
        <w:rPr>
          <w:rFonts w:ascii="Times New Roman" w:eastAsia="Times New Roman" w:hAnsi="Times New Roman" w:cs="Times New Roman"/>
          <w:color w:val="000000"/>
          <w:sz w:val="24"/>
          <w:szCs w:val="24"/>
        </w:rPr>
        <w:t>Airalab</w:t>
      </w:r>
      <w:proofErr w:type="spellEnd"/>
      <w:r w:rsidRPr="00156211">
        <w:rPr>
          <w:rFonts w:ascii="Times New Roman" w:eastAsia="Times New Roman" w:hAnsi="Times New Roman" w:cs="Times New Roman"/>
          <w:color w:val="000000"/>
          <w:sz w:val="24"/>
          <w:szCs w:val="24"/>
        </w:rPr>
        <w:t xml:space="preserve">, have teamed up to create a project, “Drone on the Volga.” It uses a drone equipped with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xml:space="preserve"> sensors and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technology to gather water contamination levels autonomously. The drone collects water readings of the Kuybyshev Reservoir in the Volga River and publishes the </w:t>
      </w:r>
      <w:proofErr w:type="spellStart"/>
      <w:r w:rsidRPr="00156211">
        <w:rPr>
          <w:rFonts w:ascii="Times New Roman" w:eastAsia="Times New Roman" w:hAnsi="Times New Roman" w:cs="Times New Roman"/>
          <w:color w:val="000000"/>
          <w:sz w:val="24"/>
          <w:szCs w:val="24"/>
        </w:rPr>
        <w:t>Ethereum</w:t>
      </w:r>
      <w:proofErr w:type="spellEnd"/>
      <w:r w:rsidRPr="00156211">
        <w:rPr>
          <w:rFonts w:ascii="Times New Roman" w:eastAsia="Times New Roman" w:hAnsi="Times New Roman" w:cs="Times New Roman"/>
          <w:color w:val="000000"/>
          <w:sz w:val="24"/>
          <w:szCs w:val="24"/>
        </w:rPr>
        <w:t xml:space="preserve"> </w:t>
      </w:r>
      <w:proofErr w:type="spellStart"/>
      <w:r w:rsidRPr="00156211">
        <w:rPr>
          <w:rFonts w:ascii="Times New Roman" w:eastAsia="Times New Roman" w:hAnsi="Times New Roman" w:cs="Times New Roman"/>
          <w:color w:val="000000"/>
          <w:sz w:val="24"/>
          <w:szCs w:val="24"/>
        </w:rPr>
        <w:t>Blockchain</w:t>
      </w:r>
      <w:proofErr w:type="spellEnd"/>
      <w:r w:rsidRPr="00156211">
        <w:rPr>
          <w:rFonts w:ascii="Times New Roman" w:eastAsia="Times New Roman" w:hAnsi="Times New Roman" w:cs="Times New Roman"/>
          <w:color w:val="000000"/>
          <w:sz w:val="24"/>
          <w:szCs w:val="24"/>
        </w:rPr>
        <w:t xml:space="preserve"> data in real-time. </w:t>
      </w:r>
    </w:p>
    <w:p w:rsidR="00156211" w:rsidRPr="00156211" w:rsidRDefault="00156211" w:rsidP="002623EB">
      <w:pPr>
        <w:spacing w:after="0" w:line="240" w:lineRule="auto"/>
        <w:jc w:val="both"/>
        <w:textAlignment w:val="baseline"/>
        <w:rPr>
          <w:rFonts w:ascii="Times New Roman" w:eastAsia="Times New Roman" w:hAnsi="Times New Roman" w:cs="Times New Roman"/>
          <w:color w:val="000000"/>
          <w:sz w:val="24"/>
          <w:szCs w:val="24"/>
        </w:rPr>
      </w:pPr>
      <w:r w:rsidRPr="00156211">
        <w:rPr>
          <w:rFonts w:ascii="Times New Roman" w:eastAsia="Times New Roman" w:hAnsi="Times New Roman" w:cs="Times New Roman"/>
          <w:color w:val="000000"/>
          <w:sz w:val="24"/>
          <w:szCs w:val="24"/>
        </w:rPr>
        <w:t xml:space="preserve">Using </w:t>
      </w:r>
      <w:proofErr w:type="spellStart"/>
      <w:r w:rsidRPr="00156211">
        <w:rPr>
          <w:rFonts w:ascii="Times New Roman" w:eastAsia="Times New Roman" w:hAnsi="Times New Roman" w:cs="Times New Roman"/>
          <w:color w:val="000000"/>
          <w:sz w:val="24"/>
          <w:szCs w:val="24"/>
        </w:rPr>
        <w:t>IoT</w:t>
      </w:r>
      <w:proofErr w:type="spellEnd"/>
      <w:r w:rsidRPr="00156211">
        <w:rPr>
          <w:rFonts w:ascii="Times New Roman" w:eastAsia="Times New Roman" w:hAnsi="Times New Roman" w:cs="Times New Roman"/>
          <w:color w:val="000000"/>
          <w:sz w:val="24"/>
          <w:szCs w:val="24"/>
        </w:rPr>
        <w:t>, the drone can understand where and when readings were taken, helping scientists discover where contamination has come from. </w:t>
      </w:r>
    </w:p>
    <w:sectPr w:rsidR="00156211" w:rsidRPr="00156211" w:rsidSect="003B24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930FF"/>
    <w:multiLevelType w:val="multilevel"/>
    <w:tmpl w:val="BDB4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365CEE"/>
    <w:multiLevelType w:val="multilevel"/>
    <w:tmpl w:val="E4A0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0012D2"/>
    <w:multiLevelType w:val="multilevel"/>
    <w:tmpl w:val="6834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5174DC"/>
    <w:multiLevelType w:val="multilevel"/>
    <w:tmpl w:val="BB8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6E1DDA"/>
    <w:multiLevelType w:val="multilevel"/>
    <w:tmpl w:val="D41E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1648B1"/>
    <w:multiLevelType w:val="multilevel"/>
    <w:tmpl w:val="E99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0C3ACC"/>
    <w:multiLevelType w:val="multilevel"/>
    <w:tmpl w:val="C06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156BEA"/>
    <w:multiLevelType w:val="multilevel"/>
    <w:tmpl w:val="59B8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874BFD"/>
    <w:multiLevelType w:val="multilevel"/>
    <w:tmpl w:val="7F4E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EC6969"/>
    <w:multiLevelType w:val="multilevel"/>
    <w:tmpl w:val="5D4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D02F9A"/>
    <w:multiLevelType w:val="multilevel"/>
    <w:tmpl w:val="D43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E3465A"/>
    <w:multiLevelType w:val="multilevel"/>
    <w:tmpl w:val="4D0E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1"/>
  </w:num>
  <w:num w:numId="4">
    <w:abstractNumId w:val="10"/>
  </w:num>
  <w:num w:numId="5">
    <w:abstractNumId w:val="2"/>
  </w:num>
  <w:num w:numId="6">
    <w:abstractNumId w:val="7"/>
  </w:num>
  <w:num w:numId="7">
    <w:abstractNumId w:val="3"/>
  </w:num>
  <w:num w:numId="8">
    <w:abstractNumId w:val="4"/>
  </w:num>
  <w:num w:numId="9">
    <w:abstractNumId w:val="5"/>
  </w:num>
  <w:num w:numId="10">
    <w:abstractNumId w:val="6"/>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56211"/>
    <w:rsid w:val="00156211"/>
    <w:rsid w:val="002623EB"/>
    <w:rsid w:val="003B2406"/>
    <w:rsid w:val="003E790D"/>
    <w:rsid w:val="00867B88"/>
    <w:rsid w:val="00EA6B21"/>
    <w:rsid w:val="00EB3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406"/>
  </w:style>
  <w:style w:type="paragraph" w:styleId="Heading2">
    <w:name w:val="heading 2"/>
    <w:basedOn w:val="Normal"/>
    <w:link w:val="Heading2Char"/>
    <w:uiPriority w:val="9"/>
    <w:qFormat/>
    <w:rsid w:val="001562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62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6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2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62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621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62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211"/>
    <w:rPr>
      <w:b/>
      <w:bCs/>
    </w:rPr>
  </w:style>
  <w:style w:type="character" w:styleId="Emphasis">
    <w:name w:val="Emphasis"/>
    <w:basedOn w:val="DefaultParagraphFont"/>
    <w:uiPriority w:val="20"/>
    <w:qFormat/>
    <w:rsid w:val="00156211"/>
    <w:rPr>
      <w:i/>
      <w:iCs/>
    </w:rPr>
  </w:style>
  <w:style w:type="character" w:styleId="Hyperlink">
    <w:name w:val="Hyperlink"/>
    <w:basedOn w:val="DefaultParagraphFont"/>
    <w:uiPriority w:val="99"/>
    <w:semiHidden/>
    <w:unhideWhenUsed/>
    <w:rsid w:val="00156211"/>
    <w:rPr>
      <w:color w:val="0000FF"/>
      <w:u w:val="single"/>
    </w:rPr>
  </w:style>
</w:styles>
</file>

<file path=word/webSettings.xml><?xml version="1.0" encoding="utf-8"?>
<w:webSettings xmlns:r="http://schemas.openxmlformats.org/officeDocument/2006/relationships" xmlns:w="http://schemas.openxmlformats.org/wordprocessingml/2006/main">
  <w:divs>
    <w:div w:id="1515262274">
      <w:bodyDiv w:val="1"/>
      <w:marLeft w:val="0"/>
      <w:marRight w:val="0"/>
      <w:marTop w:val="0"/>
      <w:marBottom w:val="0"/>
      <w:divBdr>
        <w:top w:val="none" w:sz="0" w:space="0" w:color="auto"/>
        <w:left w:val="none" w:sz="0" w:space="0" w:color="auto"/>
        <w:bottom w:val="none" w:sz="0" w:space="0" w:color="auto"/>
        <w:right w:val="none" w:sz="0" w:space="0" w:color="auto"/>
      </w:divBdr>
      <w:divsChild>
        <w:div w:id="1574702963">
          <w:marLeft w:val="0"/>
          <w:marRight w:val="0"/>
          <w:marTop w:val="0"/>
          <w:marBottom w:val="524"/>
          <w:divBdr>
            <w:top w:val="none" w:sz="0" w:space="0" w:color="auto"/>
            <w:left w:val="none" w:sz="0" w:space="0" w:color="auto"/>
            <w:bottom w:val="none" w:sz="0" w:space="0" w:color="auto"/>
            <w:right w:val="none" w:sz="0" w:space="0" w:color="auto"/>
          </w:divBdr>
          <w:divsChild>
            <w:div w:id="1583097698">
              <w:marLeft w:val="0"/>
              <w:marRight w:val="0"/>
              <w:marTop w:val="0"/>
              <w:marBottom w:val="0"/>
              <w:divBdr>
                <w:top w:val="none" w:sz="0" w:space="0" w:color="auto"/>
                <w:left w:val="none" w:sz="0" w:space="0" w:color="auto"/>
                <w:bottom w:val="none" w:sz="0" w:space="0" w:color="auto"/>
                <w:right w:val="none" w:sz="0" w:space="0" w:color="auto"/>
              </w:divBdr>
            </w:div>
          </w:divsChild>
        </w:div>
        <w:div w:id="607471183">
          <w:marLeft w:val="0"/>
          <w:marRight w:val="0"/>
          <w:marTop w:val="0"/>
          <w:marBottom w:val="25"/>
          <w:divBdr>
            <w:top w:val="none" w:sz="0" w:space="0" w:color="auto"/>
            <w:left w:val="none" w:sz="0" w:space="0" w:color="auto"/>
            <w:bottom w:val="none" w:sz="0" w:space="0" w:color="auto"/>
            <w:right w:val="none" w:sz="0" w:space="0" w:color="auto"/>
          </w:divBdr>
          <w:divsChild>
            <w:div w:id="2013876918">
              <w:marLeft w:val="0"/>
              <w:marRight w:val="0"/>
              <w:marTop w:val="0"/>
              <w:marBottom w:val="0"/>
              <w:divBdr>
                <w:top w:val="none" w:sz="0" w:space="0" w:color="auto"/>
                <w:left w:val="none" w:sz="0" w:space="0" w:color="auto"/>
                <w:bottom w:val="none" w:sz="0" w:space="0" w:color="auto"/>
                <w:right w:val="none" w:sz="0" w:space="0" w:color="auto"/>
              </w:divBdr>
              <w:divsChild>
                <w:div w:id="209153105">
                  <w:marLeft w:val="0"/>
                  <w:marRight w:val="0"/>
                  <w:marTop w:val="0"/>
                  <w:marBottom w:val="0"/>
                  <w:divBdr>
                    <w:top w:val="none" w:sz="0" w:space="0" w:color="auto"/>
                    <w:left w:val="none" w:sz="0" w:space="0" w:color="auto"/>
                    <w:bottom w:val="none" w:sz="0" w:space="0" w:color="auto"/>
                    <w:right w:val="none" w:sz="0" w:space="0" w:color="auto"/>
                  </w:divBdr>
                  <w:divsChild>
                    <w:div w:id="1051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52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ewayhertz.com/blockchain-iot-use-cases-real-world-products/" TargetMode="External"/><Relationship Id="rId13" Type="http://schemas.openxmlformats.org/officeDocument/2006/relationships/oleObject" Target="embeddings/oleObject1.bin"/><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leewayhertz.com/blockchain-iot-use-cases-real-world-products/" TargetMode="External"/><Relationship Id="rId12" Type="http://schemas.openxmlformats.org/officeDocument/2006/relationships/image" Target="media/image1.png"/><Relationship Id="rId17" Type="http://schemas.openxmlformats.org/officeDocument/2006/relationships/hyperlink" Target="https://www.leewayhertz.com/blockchain-development-company/?utm_source=blockchain-iot-use-cases-real-world-products-Insight&amp;utm_medium=C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slock.it/" TargetMode="External"/><Relationship Id="rId1" Type="http://schemas.openxmlformats.org/officeDocument/2006/relationships/numbering" Target="numbering.xml"/><Relationship Id="rId6" Type="http://schemas.openxmlformats.org/officeDocument/2006/relationships/hyperlink" Target="https://www.leewayhertz.com/blockchain-iot-use-cases-real-world-products/" TargetMode="External"/><Relationship Id="rId11" Type="http://schemas.openxmlformats.org/officeDocument/2006/relationships/hyperlink" Target="https://www.leewayhertz.com/blockchain-iot-use-cases-real-world-products/" TargetMode="External"/><Relationship Id="rId24" Type="http://schemas.openxmlformats.org/officeDocument/2006/relationships/oleObject" Target="embeddings/oleObject5.bin"/><Relationship Id="rId5" Type="http://schemas.openxmlformats.org/officeDocument/2006/relationships/hyperlink" Target="https://www.leewayhertz.com/blockchain-iot-use-cases-real-world-products/" TargetMode="External"/><Relationship Id="rId15" Type="http://schemas.openxmlformats.org/officeDocument/2006/relationships/image" Target="media/image2.png"/><Relationship Id="rId23" Type="http://schemas.openxmlformats.org/officeDocument/2006/relationships/image" Target="media/image5.png"/><Relationship Id="rId10" Type="http://schemas.openxmlformats.org/officeDocument/2006/relationships/hyperlink" Target="https://www.leewayhertz.com/blockchain-iot-use-cases-real-world-products/" TargetMode="Externa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s://www.leewayhertz.com/blockchain-iot-use-cases-real-world-products/" TargetMode="External"/><Relationship Id="rId14" Type="http://schemas.openxmlformats.org/officeDocument/2006/relationships/hyperlink" Target="https://www.leewayhertz.com/industrial-iot-solutions/" TargetMode="Externa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Bhawana Rudra</dc:creator>
  <cp:lastModifiedBy>Dr Bhawana Rudra</cp:lastModifiedBy>
  <cp:revision>5</cp:revision>
  <dcterms:created xsi:type="dcterms:W3CDTF">2022-02-11T04:14:00Z</dcterms:created>
  <dcterms:modified xsi:type="dcterms:W3CDTF">2022-02-11T04:50:00Z</dcterms:modified>
</cp:coreProperties>
</file>