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4ADC" w14:textId="1D440E6A" w:rsidR="00ED7F36" w:rsidRPr="00ED7F36" w:rsidRDefault="00ED7F36" w:rsidP="00ED7F36">
      <w:pPr>
        <w:rPr>
          <w:b/>
          <w:bCs/>
          <w:sz w:val="36"/>
          <w:szCs w:val="36"/>
        </w:rPr>
      </w:pPr>
      <w:r w:rsidRPr="009120FA">
        <w:rPr>
          <w:noProof/>
        </w:rPr>
        <w:drawing>
          <wp:inline distT="0" distB="0" distL="0" distR="0" wp14:anchorId="0317B6B2" wp14:editId="3FC87812">
            <wp:extent cx="1905000" cy="685800"/>
            <wp:effectExtent l="0" t="0" r="0" b="0"/>
            <wp:docPr id="29109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7F36">
        <w:rPr>
          <w:b/>
          <w:sz w:val="32"/>
        </w:rPr>
        <w:t xml:space="preserve"> </w:t>
      </w:r>
      <w:r>
        <w:rPr>
          <w:b/>
          <w:sz w:val="32"/>
        </w:rPr>
        <w:t>Candidate Summary</w:t>
      </w:r>
    </w:p>
    <w:p w14:paraId="6395A9DE" w14:textId="77777777" w:rsidR="00ED7F36" w:rsidRDefault="00ED7F36" w:rsidP="00ED7F36"/>
    <w:tbl>
      <w:tblPr>
        <w:tblpPr w:leftFromText="180" w:rightFromText="180" w:vertAnchor="text" w:horzAnchor="margin" w:tblpXSpec="center" w:tblpY="-41"/>
        <w:tblW w:w="9700" w:type="dxa"/>
        <w:tblLook w:val="04A0" w:firstRow="1" w:lastRow="0" w:firstColumn="1" w:lastColumn="0" w:noHBand="0" w:noVBand="1"/>
      </w:tblPr>
      <w:tblGrid>
        <w:gridCol w:w="4380"/>
        <w:gridCol w:w="5320"/>
      </w:tblGrid>
      <w:tr w:rsidR="00ED7F36" w:rsidRPr="00AF15B9" w14:paraId="3851AED9" w14:textId="77777777" w:rsidTr="00ED7F36">
        <w:trPr>
          <w:trHeight w:val="540"/>
        </w:trPr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A40CA97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Full Name of the candidate </w:t>
            </w:r>
          </w:p>
        </w:tc>
        <w:tc>
          <w:tcPr>
            <w:tcW w:w="53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2A8FF29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Rohit Sharma </w:t>
            </w:r>
          </w:p>
        </w:tc>
      </w:tr>
      <w:tr w:rsidR="00ED7F36" w:rsidRPr="00AF15B9" w14:paraId="4559949D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342AB5E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Total Experience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FB5325A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years </w:t>
            </w:r>
          </w:p>
        </w:tc>
      </w:tr>
      <w:tr w:rsidR="00ED7F36" w:rsidRPr="00AF15B9" w14:paraId="6E26BC9D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8A736C9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Age of the candidate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1ED7823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30 years </w:t>
            </w:r>
          </w:p>
        </w:tc>
      </w:tr>
      <w:tr w:rsidR="00ED7F36" w:rsidRPr="00AF15B9" w14:paraId="76E8EEE3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F1ED46F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>Current Company</w:t>
            </w:r>
            <w:r>
              <w:rPr>
                <w:rFonts w:eastAsia="Times New Roman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CC89AD7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Manrope" w:hAnsi="Manrope" w:cs="Arial"/>
                <w:color w:val="091E42"/>
                <w:sz w:val="18"/>
                <w:szCs w:val="18"/>
              </w:rPr>
              <w:t>Sonalika International Tractors</w:t>
            </w:r>
          </w:p>
        </w:tc>
      </w:tr>
      <w:tr w:rsidR="00ED7F36" w:rsidRPr="00AF15B9" w14:paraId="2D843639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612170ED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Current</w:t>
            </w: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 Company</w:t>
            </w:r>
            <w:r>
              <w:rPr>
                <w:rFonts w:eastAsia="Times New Roman"/>
                <w:color w:val="000000"/>
                <w:sz w:val="24"/>
                <w:szCs w:val="24"/>
              </w:rPr>
              <w:t>’s</w:t>
            </w: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 Designation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5AF614AE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Sr engineer purchase </w:t>
            </w:r>
          </w:p>
        </w:tc>
      </w:tr>
      <w:tr w:rsidR="00ED7F36" w:rsidRPr="00AF15B9" w14:paraId="6D5CF6D8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420E879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>Current Location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D833389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months </w:t>
            </w:r>
          </w:p>
        </w:tc>
      </w:tr>
      <w:tr w:rsidR="00ED7F36" w:rsidRPr="00AF15B9" w14:paraId="09EF2D2D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276A1C6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Stay in Current Company in Years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C28F296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Punjab </w:t>
            </w:r>
          </w:p>
        </w:tc>
      </w:tr>
      <w:tr w:rsidR="00ED7F36" w:rsidRPr="00AF15B9" w14:paraId="59571CD3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7A4D22B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>Current CTC (Any Variables)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91F85A6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LPA </w:t>
            </w:r>
          </w:p>
        </w:tc>
      </w:tr>
      <w:tr w:rsidR="00ED7F36" w:rsidRPr="00AF15B9" w14:paraId="0B6E4B41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7DF9BD97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Expected CTC </w:t>
            </w: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70EB3C1E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Negotiable </w:t>
            </w:r>
          </w:p>
        </w:tc>
      </w:tr>
      <w:tr w:rsidR="00ED7F36" w:rsidRPr="00AF15B9" w14:paraId="4D4E0D67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2149B5F0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>Under Graduation Degree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3D569F1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BTECH </w:t>
            </w:r>
          </w:p>
        </w:tc>
      </w:tr>
      <w:tr w:rsidR="00ED7F36" w:rsidRPr="00AF15B9" w14:paraId="61AF4100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66513DD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>Notice Period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EB7F142" w14:textId="77777777" w:rsidR="00ED7F36" w:rsidRPr="00AF15B9" w:rsidRDefault="00ED7F36" w:rsidP="00ED7F36">
            <w:pPr>
              <w:rPr>
                <w:rFonts w:eastAsia="Times New Roman"/>
                <w:color w:val="00000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months </w:t>
            </w:r>
          </w:p>
        </w:tc>
      </w:tr>
      <w:tr w:rsidR="00ED7F36" w:rsidRPr="00AF15B9" w14:paraId="7742EF1E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B5D768B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>Native Town/ City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B99684B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Himachal </w:t>
            </w:r>
          </w:p>
        </w:tc>
      </w:tr>
      <w:tr w:rsidR="00ED7F36" w:rsidRPr="00AF15B9" w14:paraId="7FFB1C2E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DDC4510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Team Size (Direct/Indirect)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665257B1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members </w:t>
            </w:r>
          </w:p>
        </w:tc>
      </w:tr>
      <w:tr w:rsidR="00ED7F36" w:rsidRPr="00AF15B9" w14:paraId="476D4C98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5F750CB7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Reporting to whom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2875BA00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Purchase head </w:t>
            </w:r>
          </w:p>
        </w:tc>
      </w:tr>
      <w:tr w:rsidR="00ED7F36" w:rsidRPr="00AF15B9" w14:paraId="4E76AA3F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47203EB5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Reason For Job Change 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3B127747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</w:t>
            </w:r>
          </w:p>
        </w:tc>
      </w:tr>
      <w:tr w:rsidR="00ED7F36" w:rsidRPr="00AF15B9" w14:paraId="6B073FD5" w14:textId="77777777" w:rsidTr="00ED7F36">
        <w:trPr>
          <w:trHeight w:val="540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396E095B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Previous Employer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4D69B310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Hero Cycles </w:t>
            </w:r>
          </w:p>
        </w:tc>
      </w:tr>
      <w:tr w:rsidR="00ED7F36" w:rsidRPr="00AF15B9" w14:paraId="522C0959" w14:textId="77777777" w:rsidTr="00ED7F36">
        <w:trPr>
          <w:trHeight w:val="564"/>
        </w:trPr>
        <w:tc>
          <w:tcPr>
            <w:tcW w:w="43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AEEF3"/>
            <w:noWrap/>
            <w:vAlign w:val="center"/>
            <w:hideMark/>
          </w:tcPr>
          <w:p w14:paraId="1028B21D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Any Remark </w:t>
            </w:r>
            <w:proofErr w:type="gramStart"/>
            <w:r w:rsidRPr="00AF15B9">
              <w:rPr>
                <w:rFonts w:eastAsia="Times New Roman"/>
                <w:color w:val="000000"/>
                <w:sz w:val="24"/>
                <w:szCs w:val="24"/>
              </w:rPr>
              <w:t>Or</w:t>
            </w:r>
            <w:proofErr w:type="gramEnd"/>
            <w:r w:rsidRPr="00AF15B9">
              <w:rPr>
                <w:rFonts w:eastAsia="Times New Roman"/>
                <w:color w:val="000000"/>
                <w:sz w:val="24"/>
                <w:szCs w:val="24"/>
              </w:rPr>
              <w:t xml:space="preserve"> Note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</w:tcPr>
          <w:p w14:paraId="0445AD06" w14:textId="77777777" w:rsidR="00ED7F36" w:rsidRPr="00ED7F36" w:rsidRDefault="00ED7F36" w:rsidP="00ED7F36">
            <w:pPr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ED7F36">
              <w:rPr>
                <w:rFonts w:ascii="Arial" w:hAnsi="Arial" w:cs="Arial"/>
                <w:sz w:val="20"/>
                <w:szCs w:val="20"/>
                <w:lang w:val="en-IN"/>
              </w:rPr>
              <w:t>Experienced Purchase &amp; Supply Chain professional with 5 years of expertise in procurement, vendor development, material planning, sourcing, and inventory management within automotive and manufacturing industries. Skilled in SAP MM/PP, cost estimation, supplier negotiations, NPD support, and cross-functional coordination to ensure timely material availability and cost optimization.</w:t>
            </w:r>
          </w:p>
          <w:p w14:paraId="000B7249" w14:textId="77777777" w:rsidR="00ED7F36" w:rsidRPr="00AF15B9" w:rsidRDefault="00ED7F36" w:rsidP="00ED7F36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65F798E9" w14:textId="7FA2A294" w:rsidR="00ED7F36" w:rsidRDefault="00ED7F36">
      <w:pPr>
        <w:pStyle w:val="Heading1"/>
      </w:pPr>
    </w:p>
    <w:p w14:paraId="43C5D20B" w14:textId="70FF6613" w:rsidR="00ED7F36" w:rsidRDefault="00ED7F36" w:rsidP="00ED7F36">
      <w:bookmarkStart w:id="0" w:name="page1"/>
      <w:bookmarkStart w:id="1" w:name="_Hlk193984623"/>
      <w:bookmarkStart w:id="2" w:name="_Hlk193984793"/>
      <w:bookmarkStart w:id="3" w:name="_Hlk193975613"/>
      <w:bookmarkStart w:id="4" w:name="_Hlk193985689"/>
      <w:bookmarkStart w:id="5" w:name="_Hlk205479012"/>
      <w:bookmarkStart w:id="6" w:name="_Hlk209529285"/>
      <w:bookmarkEnd w:id="0"/>
      <w:r>
        <w:rPr>
          <w:sz w:val="2"/>
        </w:rPr>
        <w:t>_</w:t>
      </w:r>
      <w:r>
        <w:rPr>
          <w:sz w:val="2"/>
        </w:rPr>
        <w:br/>
      </w:r>
      <w:bookmarkEnd w:id="1"/>
      <w:r>
        <w:rPr>
          <w:sz w:val="2"/>
        </w:rPr>
        <w:br/>
      </w:r>
      <w:bookmarkStart w:id="7" w:name="_Hlk193975595"/>
    </w:p>
    <w:bookmarkEnd w:id="2"/>
    <w:bookmarkEnd w:id="3"/>
    <w:bookmarkEnd w:id="4"/>
    <w:bookmarkEnd w:id="7"/>
    <w:p w14:paraId="232C2E32" w14:textId="77777777" w:rsidR="00ED7F36" w:rsidRDefault="00ED7F36" w:rsidP="00ED7F36">
      <w:pPr>
        <w:spacing w:line="0" w:lineRule="atLeast"/>
        <w:ind w:right="6"/>
        <w:rPr>
          <w:rFonts w:ascii="Times New Roman" w:eastAsia="Times New Roman" w:hAnsi="Times New Roman"/>
          <w:b/>
        </w:rPr>
      </w:pPr>
    </w:p>
    <w:bookmarkEnd w:id="5"/>
    <w:p w14:paraId="70F4ECCF" w14:textId="77777777" w:rsidR="00ED7F36" w:rsidRDefault="00ED7F36" w:rsidP="00ED7F36">
      <w:pPr>
        <w:spacing w:line="0" w:lineRule="atLeast"/>
        <w:ind w:right="6"/>
        <w:rPr>
          <w:rFonts w:ascii="Times New Roman" w:eastAsia="Times New Roman" w:hAnsi="Times New Roman"/>
          <w:b/>
        </w:rPr>
      </w:pPr>
    </w:p>
    <w:bookmarkEnd w:id="6"/>
    <w:p w14:paraId="7F2DA753" w14:textId="77777777" w:rsidR="00ED7F36" w:rsidRDefault="00ED7F36" w:rsidP="00ED7F36">
      <w:pPr>
        <w:spacing w:line="0" w:lineRule="atLeast"/>
        <w:ind w:right="6"/>
        <w:rPr>
          <w:rFonts w:ascii="Times New Roman" w:eastAsia="Times New Roman" w:hAnsi="Times New Roman"/>
          <w:b/>
        </w:rPr>
      </w:pPr>
    </w:p>
    <w:p w14:paraId="7C5FF052" w14:textId="77777777" w:rsidR="00ED7F36" w:rsidRDefault="00ED7F36">
      <w:pPr>
        <w:pStyle w:val="Heading1"/>
      </w:pPr>
    </w:p>
    <w:p w14:paraId="3E828531" w14:textId="77777777" w:rsidR="00ED7F36" w:rsidRDefault="00ED7F36">
      <w:pPr>
        <w:pStyle w:val="Heading1"/>
      </w:pPr>
    </w:p>
    <w:p w14:paraId="33E8770B" w14:textId="079371D4" w:rsidR="00F24BF7" w:rsidRDefault="00000000">
      <w:pPr>
        <w:pStyle w:val="Heading1"/>
      </w:pPr>
      <w:r>
        <w:t>Rohit</w:t>
      </w:r>
      <w:r>
        <w:rPr>
          <w:spacing w:val="-1"/>
        </w:rPr>
        <w:t xml:space="preserve"> </w:t>
      </w:r>
      <w:r>
        <w:rPr>
          <w:spacing w:val="-2"/>
        </w:rPr>
        <w:t>Sharma</w:t>
      </w:r>
    </w:p>
    <w:p w14:paraId="3E165329" w14:textId="54FB7549" w:rsidR="00F24BF7" w:rsidRDefault="00000000" w:rsidP="00EE366D">
      <w:pPr>
        <w:spacing w:before="66"/>
        <w:ind w:left="2" w:right="3"/>
        <w:jc w:val="center"/>
        <w:rPr>
          <w:sz w:val="36"/>
        </w:rPr>
      </w:pPr>
      <w:r>
        <w:rPr>
          <w:spacing w:val="27"/>
          <w:sz w:val="36"/>
        </w:rPr>
        <w:t xml:space="preserve"> </w:t>
      </w:r>
    </w:p>
    <w:p w14:paraId="79811A0B" w14:textId="77777777" w:rsidR="00F24BF7" w:rsidRDefault="00F24BF7">
      <w:pPr>
        <w:pStyle w:val="BodyText"/>
        <w:spacing w:before="172"/>
        <w:ind w:left="0" w:firstLine="0"/>
        <w:rPr>
          <w:sz w:val="36"/>
        </w:rPr>
      </w:pPr>
    </w:p>
    <w:p w14:paraId="68D10324" w14:textId="77777777" w:rsidR="00F24BF7" w:rsidRDefault="00000000">
      <w:pPr>
        <w:pStyle w:val="Heading2"/>
      </w:pPr>
      <w:r>
        <w:rPr>
          <w:color w:val="365F91"/>
        </w:rPr>
        <w:t>Professional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Summary-</w:t>
      </w:r>
    </w:p>
    <w:p w14:paraId="357272B1" w14:textId="77777777" w:rsidR="00F24BF7" w:rsidRDefault="00000000">
      <w:pPr>
        <w:spacing w:before="251"/>
        <w:rPr>
          <w:b/>
          <w:sz w:val="28"/>
        </w:rPr>
      </w:pPr>
      <w:r>
        <w:rPr>
          <w:b/>
          <w:color w:val="006FC0"/>
          <w:sz w:val="28"/>
        </w:rPr>
        <w:t>SUPPLY</w:t>
      </w:r>
      <w:r>
        <w:rPr>
          <w:b/>
          <w:color w:val="006FC0"/>
          <w:spacing w:val="-3"/>
          <w:sz w:val="28"/>
        </w:rPr>
        <w:t xml:space="preserve"> </w:t>
      </w:r>
      <w:r>
        <w:rPr>
          <w:b/>
          <w:color w:val="006FC0"/>
          <w:sz w:val="28"/>
        </w:rPr>
        <w:t>CHAIN</w:t>
      </w:r>
      <w:r>
        <w:rPr>
          <w:b/>
          <w:color w:val="006FC0"/>
          <w:spacing w:val="-4"/>
          <w:sz w:val="28"/>
        </w:rPr>
        <w:t xml:space="preserve"> </w:t>
      </w:r>
      <w:r>
        <w:rPr>
          <w:b/>
          <w:color w:val="006FC0"/>
          <w:sz w:val="28"/>
        </w:rPr>
        <w:t>MANAGEMENT</w:t>
      </w:r>
      <w:r>
        <w:rPr>
          <w:b/>
          <w:color w:val="006FC0"/>
          <w:spacing w:val="-3"/>
          <w:sz w:val="28"/>
        </w:rPr>
        <w:t xml:space="preserve"> </w:t>
      </w:r>
      <w:r>
        <w:rPr>
          <w:b/>
          <w:color w:val="006FC0"/>
          <w:sz w:val="28"/>
        </w:rPr>
        <w:t>&amp;</w:t>
      </w:r>
      <w:r>
        <w:rPr>
          <w:b/>
          <w:color w:val="006FC0"/>
          <w:spacing w:val="-3"/>
          <w:sz w:val="28"/>
        </w:rPr>
        <w:t xml:space="preserve"> </w:t>
      </w:r>
      <w:r>
        <w:rPr>
          <w:b/>
          <w:color w:val="006FC0"/>
          <w:sz w:val="28"/>
        </w:rPr>
        <w:t>VENDOR</w:t>
      </w:r>
      <w:r>
        <w:rPr>
          <w:b/>
          <w:color w:val="006FC0"/>
          <w:spacing w:val="-3"/>
          <w:sz w:val="28"/>
        </w:rPr>
        <w:t xml:space="preserve"> </w:t>
      </w:r>
      <w:r>
        <w:rPr>
          <w:b/>
          <w:color w:val="006FC0"/>
          <w:spacing w:val="-2"/>
          <w:sz w:val="28"/>
        </w:rPr>
        <w:t>DEVELOPMENT</w:t>
      </w:r>
    </w:p>
    <w:p w14:paraId="02A6B863" w14:textId="77777777" w:rsidR="00F24BF7" w:rsidRDefault="00000000">
      <w:pPr>
        <w:pStyle w:val="BodyText"/>
        <w:spacing w:before="49" w:line="276" w:lineRule="auto"/>
        <w:ind w:left="0" w:right="95" w:firstLine="0"/>
      </w:pPr>
      <w:r>
        <w:t>Dynamic and result-oriented Senior Engineer – Supply Chain with 5 years of experience in production</w:t>
      </w:r>
      <w:r>
        <w:rPr>
          <w:spacing w:val="-4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coordination</w:t>
      </w:r>
      <w:r>
        <w:rPr>
          <w:spacing w:val="-6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manufacturing sector. Skilled in optimizing end-to-end supply chain operations to reduce lead time, improve on-time delivery, and enhance material availability for smooth production flow…</w:t>
      </w:r>
    </w:p>
    <w:p w14:paraId="50FC5766" w14:textId="77777777" w:rsidR="00F24BF7" w:rsidRDefault="00F24BF7">
      <w:pPr>
        <w:pStyle w:val="BodyText"/>
        <w:spacing w:before="215"/>
        <w:ind w:left="0" w:firstLine="0"/>
      </w:pPr>
    </w:p>
    <w:p w14:paraId="7BB1CF0D" w14:textId="77777777" w:rsidR="00F24BF7" w:rsidRDefault="00000000">
      <w:pPr>
        <w:pStyle w:val="Heading2"/>
      </w:pPr>
      <w:r>
        <w:rPr>
          <w:color w:val="365F91"/>
        </w:rPr>
        <w:t>Core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2"/>
        </w:rPr>
        <w:t>Competencies</w:t>
      </w:r>
    </w:p>
    <w:p w14:paraId="6F612540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7" w:line="276" w:lineRule="auto"/>
        <w:ind w:right="28"/>
      </w:pPr>
      <w:r>
        <w:t>Supply Chain &amp; Material Management- Strong expertise in Supply Chain &amp; Material Management,</w:t>
      </w:r>
      <w:r>
        <w:rPr>
          <w:spacing w:val="-6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procurement,</w:t>
      </w:r>
      <w:r>
        <w:rPr>
          <w:spacing w:val="-4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control,</w:t>
      </w:r>
      <w:r>
        <w:rPr>
          <w:spacing w:val="-7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coordination,</w:t>
      </w:r>
      <w:r>
        <w:rPr>
          <w:spacing w:val="-4"/>
        </w:rPr>
        <w:t xml:space="preserve"> </w:t>
      </w:r>
      <w:r>
        <w:t>and on-time material dispatch</w:t>
      </w:r>
    </w:p>
    <w:p w14:paraId="7CDEE814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117"/>
      </w:pPr>
      <w:r>
        <w:t>Vendor</w:t>
      </w:r>
      <w:r>
        <w:rPr>
          <w:spacing w:val="-6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identifying,</w:t>
      </w:r>
      <w:r>
        <w:rPr>
          <w:spacing w:val="-6"/>
        </w:rPr>
        <w:t xml:space="preserve"> </w:t>
      </w:r>
      <w:r>
        <w:t>evaluating,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onboarding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vendors to improve supply reliability and cost efficiency.</w:t>
      </w:r>
    </w:p>
    <w:p w14:paraId="0E7A53C2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528"/>
      </w:pPr>
      <w:r>
        <w:t>New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Coordinated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(Design,</w:t>
      </w:r>
      <w:r>
        <w:rPr>
          <w:spacing w:val="-5"/>
        </w:rPr>
        <w:t xml:space="preserve"> </w:t>
      </w:r>
      <w:r>
        <w:t>Quality, Production, Purchase) for smooth NPD execution</w:t>
      </w:r>
    </w:p>
    <w:p w14:paraId="05EC0323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73" w:lineRule="auto"/>
        <w:ind w:right="513"/>
      </w:pPr>
      <w:r>
        <w:t>Production</w:t>
      </w:r>
      <w:r>
        <w:rPr>
          <w:spacing w:val="-6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Scheduling-</w:t>
      </w:r>
      <w:r>
        <w:rPr>
          <w:spacing w:val="-3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plans, tracking progress, and resolving delays to ensure smooth operations</w:t>
      </w:r>
    </w:p>
    <w:p w14:paraId="4A40F808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 w:line="276" w:lineRule="auto"/>
        <w:ind w:right="426"/>
        <w:jc w:val="both"/>
      </w:pPr>
      <w:r>
        <w:t>Vendor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Supplier</w:t>
      </w:r>
      <w:r>
        <w:rPr>
          <w:spacing w:val="-4"/>
        </w:rPr>
        <w:t xml:space="preserve"> </w:t>
      </w:r>
      <w:r>
        <w:t>Coordination-</w:t>
      </w:r>
      <w:r>
        <w:rPr>
          <w:spacing w:val="-4"/>
        </w:rPr>
        <w:t xml:space="preserve"> </w:t>
      </w:r>
      <w:r>
        <w:t>Efficiently</w:t>
      </w:r>
      <w:r>
        <w:rPr>
          <w:spacing w:val="-8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negotiations,</w:t>
      </w:r>
      <w:r>
        <w:rPr>
          <w:spacing w:val="-4"/>
        </w:rPr>
        <w:t xml:space="preserve"> </w:t>
      </w:r>
      <w:r>
        <w:t>and follow-ups with</w:t>
      </w:r>
      <w:r>
        <w:rPr>
          <w:spacing w:val="-2"/>
        </w:rPr>
        <w:t xml:space="preserve"> </w:t>
      </w:r>
      <w:r>
        <w:t>suppliers to ensure timely material availability, quality compliance, and continuous supply chain flow</w:t>
      </w:r>
    </w:p>
    <w:p w14:paraId="39782C17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3" w:lineRule="auto"/>
        <w:ind w:right="101"/>
      </w:pPr>
      <w:r>
        <w:t>Inventory</w:t>
      </w:r>
      <w:r>
        <w:rPr>
          <w:spacing w:val="-3"/>
        </w:rPr>
        <w:t xml:space="preserve"> </w:t>
      </w:r>
      <w:r>
        <w:t>Control-</w:t>
      </w:r>
      <w:r>
        <w:rPr>
          <w:spacing w:val="-4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uninterrupted</w:t>
      </w:r>
      <w:r>
        <w:rPr>
          <w:spacing w:val="-6"/>
        </w:rPr>
        <w:t xml:space="preserve"> </w:t>
      </w:r>
      <w:r>
        <w:t>production and reduce material shortages.</w:t>
      </w:r>
    </w:p>
    <w:p w14:paraId="52403862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3" w:lineRule="auto"/>
        <w:ind w:right="488"/>
      </w:pPr>
      <w:r>
        <w:t>Manufacturing</w:t>
      </w:r>
      <w:r>
        <w:rPr>
          <w:spacing w:val="-5"/>
        </w:rPr>
        <w:t xml:space="preserve"> </w:t>
      </w:r>
      <w:r>
        <w:t>operations-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sourcing, RFQs, price negotiation, and order finalization for manufacturing items.</w:t>
      </w:r>
    </w:p>
    <w:p w14:paraId="04BFF321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6" w:lineRule="auto"/>
        <w:ind w:right="226"/>
      </w:pPr>
      <w:r>
        <w:t>Cost Reduction &amp; Process Optimization- Implemented cost-reduction strategies through vendor</w:t>
      </w:r>
      <w:r>
        <w:rPr>
          <w:spacing w:val="-7"/>
        </w:rPr>
        <w:t xml:space="preserve"> </w:t>
      </w:r>
      <w:r>
        <w:t>negotiation,</w:t>
      </w:r>
      <w:r>
        <w:rPr>
          <w:spacing w:val="-4"/>
        </w:rPr>
        <w:t xml:space="preserve"> </w:t>
      </w:r>
      <w:r>
        <w:t>alternative</w:t>
      </w:r>
      <w:r>
        <w:rPr>
          <w:spacing w:val="-6"/>
        </w:rPr>
        <w:t xml:space="preserve"> </w:t>
      </w:r>
      <w:r>
        <w:t>sourcing,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contracts,</w:t>
      </w:r>
      <w:r>
        <w:rPr>
          <w:spacing w:val="-3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significant </w:t>
      </w:r>
      <w:r>
        <w:rPr>
          <w:spacing w:val="-2"/>
        </w:rPr>
        <w:t>savings.</w:t>
      </w:r>
    </w:p>
    <w:p w14:paraId="52DEDF33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right="576"/>
      </w:pPr>
      <w:r>
        <w:t>ERP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(MM,</w:t>
      </w:r>
      <w:r>
        <w:rPr>
          <w:spacing w:val="-3"/>
        </w:rPr>
        <w:t xml:space="preserve"> </w:t>
      </w:r>
      <w:r>
        <w:t>PP</w:t>
      </w:r>
      <w:r>
        <w:rPr>
          <w:spacing w:val="-4"/>
        </w:rPr>
        <w:t xml:space="preserve"> </w:t>
      </w:r>
      <w:r>
        <w:t>Modules)-</w:t>
      </w:r>
      <w:r>
        <w:rPr>
          <w:spacing w:val="-3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SAP</w:t>
      </w:r>
      <w:r>
        <w:rPr>
          <w:spacing w:val="-2"/>
        </w:rPr>
        <w:t xml:space="preserve"> </w:t>
      </w:r>
      <w:r>
        <w:t>PP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Planning, Material Requirement Planning (MRP), and monitoring shop-floor production orders.</w:t>
      </w:r>
    </w:p>
    <w:p w14:paraId="4B2599CB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78" w:lineRule="auto"/>
        <w:ind w:right="166"/>
      </w:pPr>
      <w:r>
        <w:t>Cross-Functional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Collaboration-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resolve material issues, finalize specifications, and support new product development.</w:t>
      </w:r>
    </w:p>
    <w:p w14:paraId="7C89DAA8" w14:textId="77777777" w:rsidR="00F24BF7" w:rsidRDefault="00F24BF7">
      <w:pPr>
        <w:pStyle w:val="ListParagraph"/>
        <w:spacing w:line="278" w:lineRule="auto"/>
        <w:sectPr w:rsidR="00F24BF7">
          <w:type w:val="continuous"/>
          <w:pgSz w:w="12240" w:h="15840"/>
          <w:pgMar w:top="1440" w:right="1800" w:bottom="280" w:left="1800" w:header="720" w:footer="720" w:gutter="0"/>
          <w:cols w:space="720"/>
        </w:sectPr>
      </w:pPr>
    </w:p>
    <w:p w14:paraId="4F965E09" w14:textId="77777777" w:rsidR="00F24BF7" w:rsidRDefault="00000000">
      <w:pPr>
        <w:spacing w:before="20"/>
        <w:rPr>
          <w:b/>
          <w:sz w:val="28"/>
        </w:rPr>
      </w:pPr>
      <w:r>
        <w:rPr>
          <w:b/>
          <w:color w:val="365F91"/>
          <w:sz w:val="28"/>
        </w:rPr>
        <w:lastRenderedPageBreak/>
        <w:t>Professional</w:t>
      </w:r>
      <w:r>
        <w:rPr>
          <w:b/>
          <w:color w:val="365F91"/>
          <w:spacing w:val="-9"/>
          <w:sz w:val="28"/>
        </w:rPr>
        <w:t xml:space="preserve"> </w:t>
      </w:r>
      <w:r>
        <w:rPr>
          <w:b/>
          <w:color w:val="365F91"/>
          <w:spacing w:val="-2"/>
          <w:sz w:val="28"/>
        </w:rPr>
        <w:t>Experience</w:t>
      </w:r>
    </w:p>
    <w:p w14:paraId="56A2549D" w14:textId="77777777" w:rsidR="00F24BF7" w:rsidRDefault="00000000">
      <w:pPr>
        <w:spacing w:before="50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Senior</w:t>
      </w:r>
      <w:r>
        <w:rPr>
          <w:rFonts w:ascii="Cambria" w:hAnsi="Cambria"/>
          <w:b/>
          <w:spacing w:val="-6"/>
          <w:sz w:val="28"/>
        </w:rPr>
        <w:t xml:space="preserve"> </w:t>
      </w:r>
      <w:r>
        <w:rPr>
          <w:rFonts w:ascii="Cambria" w:hAnsi="Cambria"/>
          <w:b/>
          <w:sz w:val="28"/>
        </w:rPr>
        <w:t>Engineer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-5"/>
          <w:sz w:val="28"/>
        </w:rPr>
        <w:t xml:space="preserve"> </w:t>
      </w:r>
      <w:r>
        <w:rPr>
          <w:rFonts w:ascii="Cambria" w:hAnsi="Cambria"/>
          <w:b/>
          <w:sz w:val="28"/>
        </w:rPr>
        <w:t>Supply</w:t>
      </w:r>
      <w:r>
        <w:rPr>
          <w:rFonts w:ascii="Cambria" w:hAnsi="Cambria"/>
          <w:b/>
          <w:spacing w:val="-6"/>
          <w:sz w:val="28"/>
        </w:rPr>
        <w:t xml:space="preserve"> </w:t>
      </w:r>
      <w:r>
        <w:rPr>
          <w:rFonts w:ascii="Cambria" w:hAnsi="Cambria"/>
          <w:b/>
          <w:spacing w:val="-2"/>
          <w:sz w:val="28"/>
        </w:rPr>
        <w:t>Chain</w:t>
      </w:r>
    </w:p>
    <w:p w14:paraId="2C94E09B" w14:textId="77777777" w:rsidR="00F24BF7" w:rsidRDefault="00000000">
      <w:pPr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t>Hero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Cycles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Ltd.,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Ludhiana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|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FEB</w:t>
      </w:r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>2023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-5"/>
          <w:sz w:val="28"/>
        </w:rPr>
        <w:t xml:space="preserve"> </w:t>
      </w:r>
      <w:r>
        <w:rPr>
          <w:rFonts w:ascii="Cambria" w:hAnsi="Cambria"/>
          <w:b/>
          <w:spacing w:val="-2"/>
          <w:sz w:val="28"/>
        </w:rPr>
        <w:t>Present</w:t>
      </w:r>
    </w:p>
    <w:p w14:paraId="66795E6B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57"/>
      </w:pPr>
      <w:r>
        <w:t>Manage</w:t>
      </w:r>
      <w:r>
        <w:rPr>
          <w:spacing w:val="-5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Domestic,</w:t>
      </w:r>
      <w:r>
        <w:rPr>
          <w:spacing w:val="-5"/>
        </w:rPr>
        <w:t xml:space="preserve"> </w:t>
      </w:r>
      <w:r>
        <w:t>Government</w:t>
      </w:r>
      <w:r>
        <w:rPr>
          <w:spacing w:val="-3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rPr>
          <w:spacing w:val="-2"/>
        </w:rPr>
        <w:t>exports.</w:t>
      </w:r>
    </w:p>
    <w:p w14:paraId="59280CFB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 w:line="276" w:lineRule="auto"/>
        <w:ind w:right="770"/>
      </w:pPr>
      <w:r>
        <w:t>Coordinate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suppliers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in-house</w:t>
      </w:r>
      <w:r>
        <w:rPr>
          <w:spacing w:val="-2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critical </w:t>
      </w:r>
      <w:r>
        <w:rPr>
          <w:spacing w:val="-2"/>
        </w:rPr>
        <w:t>components.</w:t>
      </w:r>
    </w:p>
    <w:p w14:paraId="7086D86A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73" w:lineRule="auto"/>
        <w:ind w:right="39"/>
      </w:pP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casting</w:t>
      </w:r>
      <w:r>
        <w:rPr>
          <w:spacing w:val="-4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bicycle</w:t>
      </w:r>
      <w:r>
        <w:rPr>
          <w:spacing w:val="-3"/>
        </w:rPr>
        <w:t xml:space="preserve"> </w:t>
      </w:r>
      <w:r>
        <w:t>industry,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proofErr w:type="spellStart"/>
      <w:r>
        <w:t>aluminium</w:t>
      </w:r>
      <w:proofErr w:type="spellEnd"/>
      <w:r>
        <w:rPr>
          <w:spacing w:val="-2"/>
        </w:rPr>
        <w:t xml:space="preserve"> </w:t>
      </w:r>
      <w:r>
        <w:t>die</w:t>
      </w:r>
      <w:r>
        <w:rPr>
          <w:spacing w:val="-6"/>
        </w:rPr>
        <w:t xml:space="preserve"> </w:t>
      </w:r>
      <w:r>
        <w:t>casting for hubs, brake components, levers and crank parts.</w:t>
      </w:r>
    </w:p>
    <w:p w14:paraId="0029558B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/>
      </w:pPr>
      <w:r>
        <w:t>Cost</w:t>
      </w:r>
      <w:r>
        <w:rPr>
          <w:spacing w:val="-7"/>
        </w:rPr>
        <w:t xml:space="preserve"> </w:t>
      </w:r>
      <w:r>
        <w:t>Estimation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drawing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4CC372DD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0"/>
      </w:pPr>
      <w:r>
        <w:t>Supplier</w:t>
      </w:r>
      <w:r>
        <w:rPr>
          <w:spacing w:val="-5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rPr>
          <w:spacing w:val="-2"/>
        </w:rPr>
        <w:t>pricing.</w:t>
      </w:r>
    </w:p>
    <w:p w14:paraId="011A5910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1"/>
      </w:pPr>
      <w:r>
        <w:t>Track</w:t>
      </w:r>
      <w:r>
        <w:rPr>
          <w:spacing w:val="-5"/>
        </w:rPr>
        <w:t xml:space="preserve"> </w:t>
      </w:r>
      <w:r>
        <w:t>dispatch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corrective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delay</w:t>
      </w:r>
      <w:r>
        <w:rPr>
          <w:spacing w:val="-5"/>
        </w:rPr>
        <w:t xml:space="preserve"> </w:t>
      </w:r>
      <w:r>
        <w:rPr>
          <w:spacing w:val="-2"/>
        </w:rPr>
        <w:t>reduction.</w:t>
      </w:r>
    </w:p>
    <w:p w14:paraId="6AD77554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1"/>
      </w:pPr>
      <w:r>
        <w:t>Improved</w:t>
      </w:r>
      <w:r>
        <w:rPr>
          <w:spacing w:val="-10"/>
        </w:rPr>
        <w:t xml:space="preserve"> </w:t>
      </w:r>
      <w:r>
        <w:t>material</w:t>
      </w:r>
      <w:r>
        <w:rPr>
          <w:spacing w:val="-5"/>
        </w:rPr>
        <w:t xml:space="preserve"> </w:t>
      </w:r>
      <w:r>
        <w:t>readiness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15%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proactive</w:t>
      </w:r>
      <w:r>
        <w:rPr>
          <w:spacing w:val="-5"/>
        </w:rPr>
        <w:t xml:space="preserve"> </w:t>
      </w:r>
      <w:r>
        <w:t>supplier</w:t>
      </w:r>
      <w:r>
        <w:rPr>
          <w:spacing w:val="-4"/>
        </w:rPr>
        <w:t xml:space="preserve"> </w:t>
      </w:r>
      <w:r>
        <w:t>follow-ups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scheduling.</w:t>
      </w:r>
    </w:p>
    <w:p w14:paraId="66BD1266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/>
      </w:pPr>
      <w:r>
        <w:t>Collaborate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inspection</w:t>
      </w:r>
      <w:r>
        <w:rPr>
          <w:spacing w:val="-6"/>
        </w:rPr>
        <w:t xml:space="preserve"> </w:t>
      </w:r>
      <w:r>
        <w:t>clearance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rPr>
          <w:spacing w:val="-2"/>
        </w:rPr>
        <w:t>acceptance.</w:t>
      </w:r>
    </w:p>
    <w:p w14:paraId="7E77B43C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</w:pPr>
      <w:r>
        <w:t>Sourcing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parts-</w:t>
      </w:r>
      <w:r>
        <w:rPr>
          <w:spacing w:val="-7"/>
        </w:rPr>
        <w:t xml:space="preserve"> </w:t>
      </w:r>
      <w:r>
        <w:t>Sheet</w:t>
      </w:r>
      <w:r>
        <w:rPr>
          <w:spacing w:val="-6"/>
        </w:rPr>
        <w:t xml:space="preserve"> </w:t>
      </w:r>
      <w:r>
        <w:t>Metal,</w:t>
      </w:r>
      <w:r>
        <w:rPr>
          <w:spacing w:val="-6"/>
        </w:rPr>
        <w:t xml:space="preserve"> </w:t>
      </w:r>
      <w:r>
        <w:t>Packing</w:t>
      </w:r>
      <w:r>
        <w:rPr>
          <w:spacing w:val="-5"/>
        </w:rPr>
        <w:t xml:space="preserve"> </w:t>
      </w:r>
      <w:r>
        <w:rPr>
          <w:spacing w:val="-2"/>
        </w:rPr>
        <w:t>material.</w:t>
      </w:r>
    </w:p>
    <w:p w14:paraId="514A5230" w14:textId="77777777" w:rsidR="00F24BF7" w:rsidRDefault="00F24BF7">
      <w:pPr>
        <w:pStyle w:val="BodyText"/>
        <w:ind w:left="0" w:firstLine="0"/>
      </w:pPr>
    </w:p>
    <w:p w14:paraId="2B3FE6F6" w14:textId="77777777" w:rsidR="00F24BF7" w:rsidRDefault="00F24BF7">
      <w:pPr>
        <w:pStyle w:val="BodyText"/>
        <w:spacing w:before="15"/>
        <w:ind w:left="0" w:firstLine="0"/>
      </w:pPr>
    </w:p>
    <w:p w14:paraId="4D8C37F2" w14:textId="77777777" w:rsidR="00F24BF7" w:rsidRDefault="00000000">
      <w:pPr>
        <w:rPr>
          <w:b/>
          <w:sz w:val="28"/>
        </w:rPr>
      </w:pPr>
      <w:r>
        <w:rPr>
          <w:b/>
          <w:sz w:val="28"/>
        </w:rPr>
        <w:t>Asian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Tire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Factory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|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2021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Jan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2023</w:t>
      </w:r>
    </w:p>
    <w:p w14:paraId="174B0AD2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46" w:line="276" w:lineRule="auto"/>
        <w:ind w:right="297"/>
      </w:pP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sourcing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procurement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casting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forging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tyre</w:t>
      </w:r>
      <w:proofErr w:type="spellEnd"/>
      <w:r>
        <w:t xml:space="preserve"> manufacturing machinery and material handling equipment.</w:t>
      </w:r>
    </w:p>
    <w:p w14:paraId="34EACDD7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mould</w:t>
      </w:r>
      <w:proofErr w:type="spellEnd"/>
      <w:r>
        <w:rPr>
          <w:spacing w:val="-7"/>
        </w:rPr>
        <w:t xml:space="preserve"> </w:t>
      </w:r>
      <w:r>
        <w:t>preparation,</w:t>
      </w:r>
      <w:r>
        <w:rPr>
          <w:spacing w:val="-7"/>
        </w:rPr>
        <w:t xml:space="preserve"> </w:t>
      </w:r>
      <w:r>
        <w:t>metal</w:t>
      </w:r>
      <w:r>
        <w:rPr>
          <w:spacing w:val="-5"/>
        </w:rPr>
        <w:t xml:space="preserve"> </w:t>
      </w:r>
      <w:r>
        <w:t>pouring,</w:t>
      </w:r>
      <w:r>
        <w:rPr>
          <w:spacing w:val="-7"/>
        </w:rPr>
        <w:t xml:space="preserve"> </w:t>
      </w:r>
      <w:r>
        <w:t>cooling</w:t>
      </w:r>
      <w:r>
        <w:rPr>
          <w:spacing w:val="-6"/>
        </w:rPr>
        <w:t xml:space="preserve"> </w:t>
      </w:r>
      <w:r>
        <w:t>process,</w:t>
      </w:r>
      <w:r>
        <w:rPr>
          <w:spacing w:val="-5"/>
        </w:rPr>
        <w:t xml:space="preserve"> </w:t>
      </w:r>
      <w:r>
        <w:t>trimming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finishing.</w:t>
      </w:r>
    </w:p>
    <w:p w14:paraId="2EE789BF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 w:line="276" w:lineRule="auto"/>
        <w:ind w:right="318"/>
      </w:pP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forging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open-die,</w:t>
      </w:r>
      <w:r>
        <w:rPr>
          <w:spacing w:val="-5"/>
        </w:rPr>
        <w:t xml:space="preserve"> </w:t>
      </w:r>
      <w:r>
        <w:t>closed-die,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ring</w:t>
      </w:r>
      <w:r>
        <w:rPr>
          <w:spacing w:val="-3"/>
        </w:rPr>
        <w:t xml:space="preserve"> </w:t>
      </w:r>
      <w:r>
        <w:t>rolling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tyre</w:t>
      </w:r>
      <w:proofErr w:type="spellEnd"/>
      <w:r>
        <w:t xml:space="preserve"> plant applications.</w:t>
      </w:r>
    </w:p>
    <w:p w14:paraId="039C39A9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80" w:lineRule="exact"/>
      </w:pPr>
      <w:r>
        <w:t>Handled</w:t>
      </w:r>
      <w:r>
        <w:rPr>
          <w:spacing w:val="-7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material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procurement</w:t>
      </w:r>
      <w:r>
        <w:rPr>
          <w:spacing w:val="-5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rPr>
          <w:spacing w:val="-2"/>
        </w:rPr>
        <w:t>units.</w:t>
      </w:r>
    </w:p>
    <w:p w14:paraId="1B5CB0A2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</w:pPr>
      <w:r>
        <w:t>Assisted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maintaining</w:t>
      </w:r>
      <w:r>
        <w:rPr>
          <w:spacing w:val="-8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levels</w:t>
      </w:r>
      <w:r>
        <w:rPr>
          <w:spacing w:val="-7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avoiding</w:t>
      </w:r>
      <w:r>
        <w:rPr>
          <w:spacing w:val="-5"/>
        </w:rPr>
        <w:t xml:space="preserve"> </w:t>
      </w:r>
      <w:r>
        <w:t>stock-</w:t>
      </w:r>
      <w:r>
        <w:rPr>
          <w:spacing w:val="-2"/>
        </w:rPr>
        <w:t>outs.</w:t>
      </w:r>
    </w:p>
    <w:p w14:paraId="4DF0FF15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1"/>
      </w:pPr>
      <w:r>
        <w:t>Supported</w:t>
      </w:r>
      <w:r>
        <w:rPr>
          <w:spacing w:val="-7"/>
        </w:rPr>
        <w:t xml:space="preserve"> </w:t>
      </w:r>
      <w:r>
        <w:t>transition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ERP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traceability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accuracy.</w:t>
      </w:r>
    </w:p>
    <w:p w14:paraId="3176A65E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/>
      </w:pPr>
      <w:r>
        <w:t>Reduced</w:t>
      </w:r>
      <w:r>
        <w:rPr>
          <w:spacing w:val="-7"/>
        </w:rPr>
        <w:t xml:space="preserve"> </w:t>
      </w:r>
      <w:r>
        <w:t>vendor</w:t>
      </w:r>
      <w:r>
        <w:rPr>
          <w:spacing w:val="-8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processes.</w:t>
      </w:r>
    </w:p>
    <w:p w14:paraId="2FD9208B" w14:textId="77777777" w:rsidR="00F24BF7" w:rsidRDefault="00F24BF7">
      <w:pPr>
        <w:pStyle w:val="BodyText"/>
        <w:spacing w:before="255"/>
        <w:ind w:left="0" w:firstLine="0"/>
      </w:pPr>
    </w:p>
    <w:p w14:paraId="37C23768" w14:textId="77777777" w:rsidR="00F24BF7" w:rsidRDefault="00000000">
      <w:pPr>
        <w:pStyle w:val="Heading2"/>
      </w:pPr>
      <w:r>
        <w:rPr>
          <w:color w:val="365F91"/>
          <w:spacing w:val="-2"/>
        </w:rPr>
        <w:t>Education</w:t>
      </w:r>
    </w:p>
    <w:p w14:paraId="30D4727D" w14:textId="77777777" w:rsidR="00F24BF7" w:rsidRDefault="00000000">
      <w:pPr>
        <w:pStyle w:val="BodyText"/>
        <w:spacing w:before="47" w:line="278" w:lineRule="auto"/>
        <w:ind w:left="0" w:right="5297" w:firstLine="0"/>
      </w:pPr>
      <w:proofErr w:type="spellStart"/>
      <w:proofErr w:type="gramStart"/>
      <w:r>
        <w:t>B.Tech</w:t>
      </w:r>
      <w:proofErr w:type="spellEnd"/>
      <w:proofErr w:type="gramEnd"/>
      <w:r>
        <w:t xml:space="preserve"> – Mechanical Engineering Lovely</w:t>
      </w:r>
      <w:r>
        <w:rPr>
          <w:spacing w:val="-9"/>
        </w:rPr>
        <w:t xml:space="preserve"> </w:t>
      </w:r>
      <w:r>
        <w:t>Professional</w:t>
      </w:r>
      <w:r>
        <w:rPr>
          <w:spacing w:val="-11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2020</w:t>
      </w:r>
    </w:p>
    <w:p w14:paraId="6138F9DA" w14:textId="77777777" w:rsidR="00F24BF7" w:rsidRDefault="00F24BF7">
      <w:pPr>
        <w:pStyle w:val="BodyText"/>
        <w:spacing w:before="211"/>
        <w:ind w:left="0" w:firstLine="0"/>
      </w:pPr>
    </w:p>
    <w:p w14:paraId="61D6153B" w14:textId="77777777" w:rsidR="00F24BF7" w:rsidRDefault="00000000">
      <w:pPr>
        <w:pStyle w:val="Heading2"/>
      </w:pPr>
      <w:r>
        <w:rPr>
          <w:color w:val="365F91"/>
          <w:spacing w:val="-2"/>
        </w:rPr>
        <w:t>Certifications</w:t>
      </w:r>
    </w:p>
    <w:p w14:paraId="6CF96DFE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9"/>
      </w:pPr>
      <w:r>
        <w:t>Lean</w:t>
      </w:r>
      <w:r>
        <w:rPr>
          <w:spacing w:val="-6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5S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MSME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rPr>
          <w:spacing w:val="-2"/>
        </w:rPr>
        <w:t>Centre</w:t>
      </w:r>
    </w:p>
    <w:p w14:paraId="37FDA940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/>
      </w:pPr>
      <w:r>
        <w:t>SAP</w:t>
      </w:r>
      <w:r>
        <w:rPr>
          <w:spacing w:val="-1"/>
        </w:rPr>
        <w:t xml:space="preserve"> </w:t>
      </w:r>
      <w:r>
        <w:t>MM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PP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rPr>
          <w:spacing w:val="-2"/>
        </w:rPr>
        <w:t>Training</w:t>
      </w:r>
    </w:p>
    <w:p w14:paraId="1952DF62" w14:textId="77777777" w:rsidR="00F24BF7" w:rsidRDefault="00F24BF7">
      <w:pPr>
        <w:pStyle w:val="ListParagraph"/>
        <w:sectPr w:rsidR="00F24BF7">
          <w:pgSz w:w="12240" w:h="15840"/>
          <w:pgMar w:top="1420" w:right="1800" w:bottom="280" w:left="1800" w:header="720" w:footer="720" w:gutter="0"/>
          <w:cols w:space="720"/>
        </w:sectPr>
      </w:pPr>
    </w:p>
    <w:p w14:paraId="1B5071FE" w14:textId="77777777" w:rsidR="00F24BF7" w:rsidRDefault="00F24BF7">
      <w:pPr>
        <w:pStyle w:val="BodyText"/>
        <w:spacing w:before="152"/>
        <w:ind w:left="0" w:firstLine="0"/>
        <w:rPr>
          <w:sz w:val="28"/>
        </w:rPr>
      </w:pPr>
    </w:p>
    <w:p w14:paraId="7831EA5F" w14:textId="77777777" w:rsidR="00F24BF7" w:rsidRDefault="00000000">
      <w:pPr>
        <w:pStyle w:val="Heading2"/>
      </w:pPr>
      <w:r>
        <w:rPr>
          <w:color w:val="365F91"/>
        </w:rPr>
        <w:t>Technical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Skills</w:t>
      </w:r>
    </w:p>
    <w:p w14:paraId="2DF93B32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9" w:line="273" w:lineRule="auto"/>
        <w:ind w:right="455"/>
      </w:pPr>
      <w:r>
        <w:t>MS</w:t>
      </w:r>
      <w:r>
        <w:rPr>
          <w:spacing w:val="-4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(Advanced),</w:t>
      </w:r>
      <w:r>
        <w:rPr>
          <w:spacing w:val="-5"/>
        </w:rPr>
        <w:t xml:space="preserve"> </w:t>
      </w:r>
      <w:r>
        <w:t>PowerPoint-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VLOOKUP,</w:t>
      </w:r>
      <w:r>
        <w:rPr>
          <w:spacing w:val="-6"/>
        </w:rPr>
        <w:t xml:space="preserve"> </w:t>
      </w:r>
      <w:r>
        <w:t>HLOOKUP, INDEX-MATCH, Pivot Tables, Conditional Formatting, and Data Validation</w:t>
      </w:r>
    </w:p>
    <w:p w14:paraId="4D60AA3B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5" w:line="273" w:lineRule="auto"/>
        <w:ind w:right="684"/>
      </w:pPr>
      <w:r>
        <w:t>SAP ERP (MM,</w:t>
      </w:r>
      <w:r>
        <w:rPr>
          <w:spacing w:val="-3"/>
        </w:rPr>
        <w:t xml:space="preserve"> </w:t>
      </w:r>
      <w:r>
        <w:t>PP</w:t>
      </w:r>
      <w:r>
        <w:rPr>
          <w:spacing w:val="-3"/>
        </w:rPr>
        <w:t xml:space="preserve"> </w:t>
      </w:r>
      <w:r>
        <w:t>Modules)-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PP for</w:t>
      </w:r>
      <w:r>
        <w:rPr>
          <w:spacing w:val="-3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Planning, Material</w:t>
      </w:r>
      <w:r>
        <w:rPr>
          <w:spacing w:val="-6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(MRP),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shop-floor</w:t>
      </w:r>
      <w:r>
        <w:rPr>
          <w:spacing w:val="-3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orders.</w:t>
      </w:r>
    </w:p>
    <w:p w14:paraId="106F74B3" w14:textId="77777777" w:rsidR="00F24BF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" w:line="278" w:lineRule="auto"/>
        <w:ind w:right="67"/>
      </w:pP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Reporting-</w:t>
      </w:r>
      <w:r>
        <w:rPr>
          <w:spacing w:val="-7"/>
        </w:rPr>
        <w:t xml:space="preserve"> </w:t>
      </w:r>
      <w:r>
        <w:t>Prepared</w:t>
      </w:r>
      <w:r>
        <w:rPr>
          <w:spacing w:val="-7"/>
        </w:rPr>
        <w:t xml:space="preserve"> </w:t>
      </w:r>
      <w:r>
        <w:t>daily/weekly/monthly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GRN status, PR/PO tracking, stock levels, and pending delivery reports.</w:t>
      </w:r>
    </w:p>
    <w:p w14:paraId="1EDCB3A6" w14:textId="77777777" w:rsidR="00F24BF7" w:rsidRDefault="00F24BF7">
      <w:pPr>
        <w:pStyle w:val="BodyText"/>
        <w:spacing w:before="211"/>
        <w:ind w:left="0" w:firstLine="0"/>
      </w:pPr>
    </w:p>
    <w:p w14:paraId="13E498C3" w14:textId="77777777" w:rsidR="00F24BF7" w:rsidRDefault="00000000">
      <w:pPr>
        <w:pStyle w:val="Heading2"/>
      </w:pPr>
      <w:r>
        <w:rPr>
          <w:color w:val="365F91"/>
        </w:rPr>
        <w:t>Personal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Details</w:t>
      </w:r>
    </w:p>
    <w:p w14:paraId="43C51FD2" w14:textId="77777777" w:rsidR="00F24BF7" w:rsidRDefault="00000000">
      <w:pPr>
        <w:pStyle w:val="BodyText"/>
        <w:spacing w:before="49" w:line="453" w:lineRule="auto"/>
        <w:ind w:left="0" w:right="5297" w:firstLine="0"/>
      </w:pPr>
      <w:r>
        <w:t>Date of Birth: 05 Aug 1994 Languages:</w:t>
      </w:r>
      <w:r>
        <w:rPr>
          <w:spacing w:val="-13"/>
        </w:rPr>
        <w:t xml:space="preserve"> </w:t>
      </w:r>
      <w:r>
        <w:t>English,</w:t>
      </w:r>
      <w:r>
        <w:rPr>
          <w:spacing w:val="-11"/>
        </w:rPr>
        <w:t xml:space="preserve"> </w:t>
      </w:r>
      <w:r>
        <w:t>Hindi,</w:t>
      </w:r>
      <w:r>
        <w:rPr>
          <w:spacing w:val="-12"/>
        </w:rPr>
        <w:t xml:space="preserve"> </w:t>
      </w:r>
      <w:r>
        <w:t>Punjabi</w:t>
      </w:r>
    </w:p>
    <w:sectPr w:rsidR="00F24BF7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5358C"/>
    <w:multiLevelType w:val="hybridMultilevel"/>
    <w:tmpl w:val="04B28A12"/>
    <w:lvl w:ilvl="0" w:tplc="3BCC725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842534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9590412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234A460C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 w:tplc="A54020D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 w:tplc="75887100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7A6AD596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 w:tplc="90E63C94"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 w:tplc="4B06883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 w16cid:durableId="29872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F7"/>
    <w:rsid w:val="007D0C1C"/>
    <w:rsid w:val="00D43F1C"/>
    <w:rsid w:val="00ED7F36"/>
    <w:rsid w:val="00EE366D"/>
    <w:rsid w:val="00F2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F1A3"/>
  <w15:docId w15:val="{C261AD8A-6DB9-47AE-94A2-655BDC0D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"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809</Words>
  <Characters>4615</Characters>
  <Application>Microsoft Office Word</Application>
  <DocSecurity>0</DocSecurity>
  <Lines>38</Lines>
  <Paragraphs>10</Paragraphs>
  <ScaleCrop>false</ScaleCrop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2026-07-11T16:14:00Z</dcterms:created>
  <dcterms:modified xsi:type="dcterms:W3CDTF">2026-07-11T16:14:00Z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3-Heights™ PDF Merge Split Shell 6.12.1.11 (http://www.pdf-tools.com)</vt:lpwstr>
  </property>
</Properties>
</file>