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4CF2" w14:textId="77777777" w:rsidR="008B4AD1" w:rsidRDefault="008104BD">
      <w:pPr>
        <w:tabs>
          <w:tab w:val="center" w:pos="4679"/>
          <w:tab w:val="right" w:pos="9359"/>
        </w:tabs>
        <w:spacing w:after="429" w:line="314" w:lineRule="auto"/>
        <w:ind w:left="-15" w:right="-15" w:firstLine="0"/>
      </w:pPr>
      <w:r>
        <w:rPr>
          <w:sz w:val="20"/>
        </w:rPr>
        <w:t>CPE 431/531</w:t>
      </w:r>
      <w:r>
        <w:rPr>
          <w:sz w:val="20"/>
        </w:rPr>
        <w:tab/>
        <w:t xml:space="preserve">Advanced Pipelining </w:t>
      </w:r>
      <w:r>
        <w:rPr>
          <w:sz w:val="20"/>
        </w:rPr>
        <w:tab/>
        <w:t>Fall 2022</w:t>
      </w:r>
    </w:p>
    <w:p w14:paraId="22B29916" w14:textId="77777777" w:rsidR="008B4AD1" w:rsidRDefault="008104BD">
      <w:pPr>
        <w:spacing w:after="0" w:line="259" w:lineRule="auto"/>
        <w:ind w:left="13" w:hanging="10"/>
        <w:jc w:val="center"/>
      </w:pPr>
      <w:r>
        <w:rPr>
          <w:b/>
        </w:rPr>
        <w:t xml:space="preserve">The University of Alabama in Huntsville </w:t>
      </w:r>
    </w:p>
    <w:p w14:paraId="38A7AB2C" w14:textId="77777777" w:rsidR="008B4AD1" w:rsidRDefault="008104BD">
      <w:pPr>
        <w:spacing w:after="0" w:line="259" w:lineRule="auto"/>
        <w:ind w:left="13" w:right="1" w:hanging="10"/>
        <w:jc w:val="center"/>
      </w:pPr>
      <w:r>
        <w:rPr>
          <w:b/>
        </w:rPr>
        <w:t xml:space="preserve">ECE Department </w:t>
      </w:r>
    </w:p>
    <w:p w14:paraId="135E8A15" w14:textId="77777777" w:rsidR="008B4AD1" w:rsidRDefault="008104BD">
      <w:pPr>
        <w:spacing w:after="0" w:line="259" w:lineRule="auto"/>
        <w:ind w:left="13" w:right="1" w:hanging="10"/>
        <w:jc w:val="center"/>
      </w:pPr>
      <w:r>
        <w:rPr>
          <w:b/>
        </w:rPr>
        <w:t xml:space="preserve">CPE 431 01, CPE 531 01/01R </w:t>
      </w:r>
    </w:p>
    <w:p w14:paraId="2CE40BF7" w14:textId="77777777" w:rsidR="008B4AD1" w:rsidRDefault="008104BD">
      <w:pPr>
        <w:spacing w:after="0" w:line="259" w:lineRule="auto"/>
        <w:ind w:left="13" w:right="2" w:hanging="10"/>
        <w:jc w:val="center"/>
      </w:pPr>
      <w:r>
        <w:rPr>
          <w:b/>
        </w:rPr>
        <w:t xml:space="preserve">Fall 2022 </w:t>
      </w:r>
    </w:p>
    <w:p w14:paraId="43ABCF62" w14:textId="77777777" w:rsidR="008B4AD1" w:rsidRDefault="008104BD">
      <w:pPr>
        <w:spacing w:after="0" w:line="259" w:lineRule="auto"/>
        <w:ind w:left="13" w:right="3" w:hanging="10"/>
        <w:jc w:val="center"/>
      </w:pPr>
      <w:r>
        <w:rPr>
          <w:b/>
        </w:rPr>
        <w:t>Advanced Pipelining</w:t>
      </w:r>
      <w:r>
        <w:t xml:space="preserve"> </w:t>
      </w:r>
    </w:p>
    <w:p w14:paraId="313FB579" w14:textId="77777777" w:rsidR="008B4AD1" w:rsidRDefault="008104BD">
      <w:pPr>
        <w:spacing w:after="0" w:line="259" w:lineRule="auto"/>
        <w:ind w:left="-5" w:hanging="10"/>
      </w:pPr>
      <w:r>
        <w:rPr>
          <w:b/>
        </w:rPr>
        <w:t xml:space="preserve">Due October 12, 2022 </w:t>
      </w:r>
    </w:p>
    <w:p w14:paraId="7421B8BF" w14:textId="77777777" w:rsidR="008B4AD1" w:rsidRDefault="008104BD">
      <w:pPr>
        <w:numPr>
          <w:ilvl w:val="0"/>
          <w:numId w:val="1"/>
        </w:numPr>
        <w:spacing w:after="0" w:line="259" w:lineRule="auto"/>
        <w:ind w:hanging="170"/>
      </w:pPr>
      <w:r>
        <w:rPr>
          <w:b/>
        </w:rPr>
        <w:t>0(10), 2.0(10), 3.0.1(10), 3.0.2(10), 4.0(30)</w:t>
      </w:r>
      <w:r>
        <w:rPr>
          <w:rFonts w:ascii="Courier New" w:eastAsia="Courier New" w:hAnsi="Courier New" w:cs="Courier New"/>
          <w:sz w:val="20"/>
        </w:rPr>
        <w:t xml:space="preserve"> </w:t>
      </w:r>
    </w:p>
    <w:p w14:paraId="4CB976C4" w14:textId="77777777" w:rsidR="008B4AD1" w:rsidRDefault="008104BD">
      <w:pPr>
        <w:spacing w:after="12" w:line="259" w:lineRule="auto"/>
        <w:ind w:left="0" w:firstLine="0"/>
      </w:pPr>
      <w:r>
        <w:rPr>
          <w:b/>
        </w:rPr>
        <w:t xml:space="preserve"> </w:t>
      </w:r>
    </w:p>
    <w:p w14:paraId="020E0EF4" w14:textId="4775B6BD" w:rsidR="008B4AD1" w:rsidRDefault="008104BD">
      <w:pPr>
        <w:ind w:left="715"/>
      </w:pPr>
      <w:r>
        <w:rPr>
          <w:b/>
        </w:rPr>
        <w:t>1.0</w:t>
      </w:r>
      <w:r>
        <w:rPr>
          <w:rFonts w:ascii="Arial" w:eastAsia="Arial" w:hAnsi="Arial" w:cs="Arial"/>
          <w:b/>
        </w:rPr>
        <w:t xml:space="preserve"> </w:t>
      </w:r>
      <w:r>
        <w:rPr>
          <w:rFonts w:ascii="Arial" w:eastAsia="Arial" w:hAnsi="Arial" w:cs="Arial"/>
          <w:b/>
        </w:rPr>
        <w:tab/>
      </w:r>
      <w:r>
        <w:rPr>
          <w:b/>
        </w:rPr>
        <w:t xml:space="preserve">&lt;4.7&gt; </w:t>
      </w:r>
      <w:r>
        <w:t>This exercise is intended to help you understand the cost/complexity/performance tradeoffs of forwarding in a pipelined processor. Problems in this exercise refer to pipelined datapaths from Figure 4.45. Thse problems assume that, of all the instructions e</w:t>
      </w:r>
      <w:r>
        <w:t>xecuted in a processor, the following fraction of</w:t>
      </w:r>
      <w:r w:rsidR="00433557">
        <w:t xml:space="preserve"> </w:t>
      </w:r>
      <w:r>
        <w:t>these instructions have</w:t>
      </w:r>
      <w:r>
        <w:rPr>
          <w:b/>
        </w:rPr>
        <w:t xml:space="preserve"> </w:t>
      </w:r>
      <w:r>
        <w:t xml:space="preserve">a particular type of RAW data dependence. The type of RAW data dependence is identifies by the stage that produces the result (EX or MEM) and the instruction that consumes the result </w:t>
      </w:r>
      <w:r>
        <w:t>(1</w:t>
      </w:r>
      <w:r>
        <w:rPr>
          <w:vertAlign w:val="superscript"/>
        </w:rPr>
        <w:t>st</w:t>
      </w:r>
      <w:r>
        <w:t xml:space="preserve"> instruction that follows the one that produces the result, 2</w:t>
      </w:r>
      <w:r>
        <w:rPr>
          <w:vertAlign w:val="superscript"/>
        </w:rPr>
        <w:t>nd</w:t>
      </w:r>
      <w:r>
        <w:t xml:space="preserve"> instruction that follows, or both). We assume that the register write is done in the first half of the clock cycle and that register reads are done in the second </w:t>
      </w:r>
      <w:r>
        <w:t xml:space="preserve">half of the cycle so “EX </w:t>
      </w:r>
      <w:r>
        <w:t>t</w:t>
      </w:r>
      <w:r>
        <w:t>o 3</w:t>
      </w:r>
      <w:r>
        <w:rPr>
          <w:vertAlign w:val="superscript"/>
        </w:rPr>
        <w:t>rd</w:t>
      </w:r>
      <w:r>
        <w:t>” and “MEM to 3</w:t>
      </w:r>
      <w:r>
        <w:rPr>
          <w:vertAlign w:val="superscript"/>
        </w:rPr>
        <w:t>rd</w:t>
      </w:r>
      <w:r>
        <w:t xml:space="preserve">” dependences are not counted because they </w:t>
      </w:r>
      <w:r>
        <w:t xml:space="preserve">cannot result in data hazards. Also, assume that the CPI  of the processor is 1 if there are no data hazards. </w:t>
      </w:r>
    </w:p>
    <w:p w14:paraId="005387EC" w14:textId="18DF3EB7" w:rsidR="008B4AD1" w:rsidRDefault="008104BD" w:rsidP="00433557">
      <w:pPr>
        <w:spacing w:after="0" w:line="259" w:lineRule="auto"/>
        <w:ind w:left="0" w:firstLine="0"/>
      </w:pPr>
      <w:r>
        <w:t xml:space="preserve"> </w:t>
      </w:r>
      <w:r>
        <w:t xml:space="preserve"> </w:t>
      </w:r>
    </w:p>
    <w:p w14:paraId="1F922820" w14:textId="77777777" w:rsidR="008B4AD1" w:rsidRDefault="008104BD">
      <w:pPr>
        <w:spacing w:after="0" w:line="259" w:lineRule="auto"/>
        <w:ind w:left="0" w:firstLine="0"/>
      </w:pPr>
      <w:r>
        <w:rPr>
          <w:b/>
          <w:sz w:val="16"/>
        </w:rPr>
        <w:t xml:space="preserve"> </w:t>
      </w:r>
    </w:p>
    <w:tbl>
      <w:tblPr>
        <w:tblStyle w:val="TableGrid"/>
        <w:tblW w:w="8632" w:type="dxa"/>
        <w:tblInd w:w="725" w:type="dxa"/>
        <w:tblCellMar>
          <w:top w:w="45" w:type="dxa"/>
          <w:left w:w="137" w:type="dxa"/>
          <w:bottom w:w="0" w:type="dxa"/>
          <w:right w:w="94" w:type="dxa"/>
        </w:tblCellMar>
        <w:tblLook w:val="04A0" w:firstRow="1" w:lastRow="0" w:firstColumn="1" w:lastColumn="0" w:noHBand="0" w:noVBand="1"/>
      </w:tblPr>
      <w:tblGrid>
        <w:gridCol w:w="1400"/>
        <w:gridCol w:w="1443"/>
        <w:gridCol w:w="1397"/>
        <w:gridCol w:w="1445"/>
        <w:gridCol w:w="1409"/>
        <w:gridCol w:w="1538"/>
      </w:tblGrid>
      <w:tr w:rsidR="008B4AD1" w14:paraId="109C906E" w14:textId="77777777">
        <w:trPr>
          <w:trHeight w:val="499"/>
        </w:trPr>
        <w:tc>
          <w:tcPr>
            <w:tcW w:w="1399" w:type="dxa"/>
            <w:tcBorders>
              <w:top w:val="single" w:sz="4" w:space="0" w:color="000000"/>
              <w:left w:val="single" w:sz="4" w:space="0" w:color="000000"/>
              <w:bottom w:val="single" w:sz="4" w:space="0" w:color="000000"/>
              <w:right w:val="single" w:sz="4" w:space="0" w:color="000000"/>
            </w:tcBorders>
          </w:tcPr>
          <w:p w14:paraId="451A20BA" w14:textId="77777777" w:rsidR="008B4AD1" w:rsidRDefault="008104BD">
            <w:pPr>
              <w:spacing w:after="0" w:line="259" w:lineRule="auto"/>
              <w:ind w:left="46" w:right="44" w:firstLine="0"/>
              <w:jc w:val="center"/>
            </w:pPr>
            <w:r>
              <w:rPr>
                <w:sz w:val="20"/>
              </w:rPr>
              <w:t>EX to 1</w:t>
            </w:r>
            <w:r>
              <w:rPr>
                <w:sz w:val="20"/>
                <w:vertAlign w:val="superscript"/>
              </w:rPr>
              <w:t>st</w:t>
            </w:r>
            <w:r>
              <w:rPr>
                <w:sz w:val="20"/>
              </w:rPr>
              <w:t xml:space="preserve"> Only </w:t>
            </w:r>
          </w:p>
        </w:tc>
        <w:tc>
          <w:tcPr>
            <w:tcW w:w="1443" w:type="dxa"/>
            <w:tcBorders>
              <w:top w:val="single" w:sz="4" w:space="0" w:color="000000"/>
              <w:left w:val="single" w:sz="4" w:space="0" w:color="000000"/>
              <w:bottom w:val="single" w:sz="4" w:space="0" w:color="000000"/>
              <w:right w:val="single" w:sz="4" w:space="0" w:color="000000"/>
            </w:tcBorders>
          </w:tcPr>
          <w:p w14:paraId="16666447" w14:textId="77777777" w:rsidR="008B4AD1" w:rsidRDefault="008104BD">
            <w:pPr>
              <w:spacing w:after="0" w:line="259" w:lineRule="auto"/>
              <w:ind w:left="0" w:firstLine="0"/>
              <w:jc w:val="center"/>
            </w:pPr>
            <w:r>
              <w:rPr>
                <w:sz w:val="20"/>
              </w:rPr>
              <w:t>Memto 1</w:t>
            </w:r>
            <w:r>
              <w:rPr>
                <w:sz w:val="20"/>
                <w:vertAlign w:val="superscript"/>
              </w:rPr>
              <w:t>st</w:t>
            </w:r>
            <w:r>
              <w:rPr>
                <w:sz w:val="20"/>
              </w:rPr>
              <w:t xml:space="preserve"> Only </w:t>
            </w:r>
          </w:p>
        </w:tc>
        <w:tc>
          <w:tcPr>
            <w:tcW w:w="1397" w:type="dxa"/>
            <w:tcBorders>
              <w:top w:val="single" w:sz="4" w:space="0" w:color="000000"/>
              <w:left w:val="single" w:sz="4" w:space="0" w:color="000000"/>
              <w:bottom w:val="single" w:sz="4" w:space="0" w:color="000000"/>
              <w:right w:val="single" w:sz="4" w:space="0" w:color="000000"/>
            </w:tcBorders>
          </w:tcPr>
          <w:p w14:paraId="7121B010" w14:textId="77777777" w:rsidR="008B4AD1" w:rsidRDefault="008104BD">
            <w:pPr>
              <w:spacing w:after="0" w:line="259" w:lineRule="auto"/>
              <w:ind w:left="0" w:firstLine="0"/>
            </w:pPr>
            <w:r>
              <w:rPr>
                <w:sz w:val="20"/>
              </w:rPr>
              <w:t>EX to 2</w:t>
            </w:r>
            <w:r>
              <w:rPr>
                <w:sz w:val="20"/>
                <w:vertAlign w:val="superscript"/>
              </w:rPr>
              <w:t>nd</w:t>
            </w:r>
            <w:r>
              <w:rPr>
                <w:sz w:val="20"/>
              </w:rPr>
              <w:t xml:space="preserve"> Only </w:t>
            </w:r>
          </w:p>
        </w:tc>
        <w:tc>
          <w:tcPr>
            <w:tcW w:w="1445" w:type="dxa"/>
            <w:tcBorders>
              <w:top w:val="single" w:sz="4" w:space="0" w:color="000000"/>
              <w:left w:val="single" w:sz="4" w:space="0" w:color="000000"/>
              <w:bottom w:val="single" w:sz="4" w:space="0" w:color="000000"/>
              <w:right w:val="single" w:sz="4" w:space="0" w:color="000000"/>
            </w:tcBorders>
          </w:tcPr>
          <w:p w14:paraId="346C3F76" w14:textId="77777777" w:rsidR="008B4AD1" w:rsidRDefault="008104BD">
            <w:pPr>
              <w:spacing w:after="0" w:line="259" w:lineRule="auto"/>
              <w:ind w:left="0" w:firstLine="0"/>
              <w:jc w:val="center"/>
            </w:pPr>
            <w:r>
              <w:rPr>
                <w:sz w:val="20"/>
              </w:rPr>
              <w:t>MEMto 2</w:t>
            </w:r>
            <w:r>
              <w:rPr>
                <w:sz w:val="20"/>
                <w:vertAlign w:val="superscript"/>
              </w:rPr>
              <w:t>nd</w:t>
            </w:r>
            <w:r>
              <w:rPr>
                <w:sz w:val="20"/>
              </w:rPr>
              <w:t xml:space="preserve"> Only </w:t>
            </w:r>
          </w:p>
        </w:tc>
        <w:tc>
          <w:tcPr>
            <w:tcW w:w="1409" w:type="dxa"/>
            <w:tcBorders>
              <w:top w:val="single" w:sz="4" w:space="0" w:color="000000"/>
              <w:left w:val="single" w:sz="4" w:space="0" w:color="000000"/>
              <w:bottom w:val="single" w:sz="4" w:space="0" w:color="000000"/>
              <w:right w:val="single" w:sz="4" w:space="0" w:color="000000"/>
            </w:tcBorders>
          </w:tcPr>
          <w:p w14:paraId="37CB7034" w14:textId="77777777" w:rsidR="008B4AD1" w:rsidRDefault="008104BD">
            <w:pPr>
              <w:spacing w:after="0" w:line="259" w:lineRule="auto"/>
              <w:ind w:left="0" w:firstLine="0"/>
              <w:jc w:val="center"/>
            </w:pPr>
            <w:r>
              <w:rPr>
                <w:sz w:val="20"/>
              </w:rPr>
              <w:t>EX to 1</w:t>
            </w:r>
            <w:r>
              <w:rPr>
                <w:sz w:val="20"/>
                <w:vertAlign w:val="superscript"/>
              </w:rPr>
              <w:t>st</w:t>
            </w:r>
            <w:r>
              <w:rPr>
                <w:sz w:val="20"/>
              </w:rPr>
              <w:t xml:space="preserve"> and MEM to 2</w:t>
            </w:r>
            <w:r>
              <w:rPr>
                <w:sz w:val="20"/>
                <w:vertAlign w:val="superscript"/>
              </w:rPr>
              <w:t>nd</w:t>
            </w:r>
            <w:r>
              <w:rPr>
                <w:sz w:val="20"/>
              </w:rPr>
              <w:t xml:space="preserve"> </w:t>
            </w:r>
          </w:p>
        </w:tc>
        <w:tc>
          <w:tcPr>
            <w:tcW w:w="1538" w:type="dxa"/>
            <w:tcBorders>
              <w:top w:val="single" w:sz="4" w:space="0" w:color="000000"/>
              <w:left w:val="single" w:sz="4" w:space="0" w:color="000000"/>
              <w:bottom w:val="single" w:sz="4" w:space="0" w:color="000000"/>
              <w:right w:val="single" w:sz="4" w:space="0" w:color="000000"/>
            </w:tcBorders>
          </w:tcPr>
          <w:p w14:paraId="129C48AB" w14:textId="77777777" w:rsidR="008B4AD1" w:rsidRDefault="008104BD">
            <w:pPr>
              <w:spacing w:after="0" w:line="259" w:lineRule="auto"/>
              <w:ind w:left="0" w:firstLine="0"/>
              <w:jc w:val="center"/>
            </w:pPr>
            <w:r>
              <w:rPr>
                <w:sz w:val="20"/>
              </w:rPr>
              <w:t xml:space="preserve">Other RAW dependences </w:t>
            </w:r>
          </w:p>
        </w:tc>
      </w:tr>
      <w:tr w:rsidR="008B4AD1" w14:paraId="51705094" w14:textId="77777777">
        <w:trPr>
          <w:trHeight w:val="254"/>
        </w:trPr>
        <w:tc>
          <w:tcPr>
            <w:tcW w:w="1399" w:type="dxa"/>
            <w:tcBorders>
              <w:top w:val="single" w:sz="4" w:space="0" w:color="000000"/>
              <w:left w:val="single" w:sz="4" w:space="0" w:color="000000"/>
              <w:bottom w:val="single" w:sz="4" w:space="0" w:color="000000"/>
              <w:right w:val="single" w:sz="4" w:space="0" w:color="000000"/>
            </w:tcBorders>
          </w:tcPr>
          <w:p w14:paraId="615D8A4D" w14:textId="77777777" w:rsidR="008B4AD1" w:rsidRDefault="008104BD">
            <w:pPr>
              <w:spacing w:after="0" w:line="259" w:lineRule="auto"/>
              <w:ind w:left="0" w:right="47" w:firstLine="0"/>
              <w:jc w:val="center"/>
            </w:pPr>
            <w:r>
              <w:rPr>
                <w:sz w:val="20"/>
              </w:rPr>
              <w:t xml:space="preserve">10% </w:t>
            </w:r>
          </w:p>
        </w:tc>
        <w:tc>
          <w:tcPr>
            <w:tcW w:w="1443" w:type="dxa"/>
            <w:tcBorders>
              <w:top w:val="single" w:sz="4" w:space="0" w:color="000000"/>
              <w:left w:val="single" w:sz="4" w:space="0" w:color="000000"/>
              <w:bottom w:val="single" w:sz="4" w:space="0" w:color="000000"/>
              <w:right w:val="single" w:sz="4" w:space="0" w:color="000000"/>
            </w:tcBorders>
          </w:tcPr>
          <w:p w14:paraId="5C8F8A9B" w14:textId="77777777" w:rsidR="008B4AD1" w:rsidRDefault="008104BD">
            <w:pPr>
              <w:spacing w:after="0" w:line="259" w:lineRule="auto"/>
              <w:ind w:left="0" w:right="46" w:firstLine="0"/>
              <w:jc w:val="center"/>
            </w:pPr>
            <w:r>
              <w:rPr>
                <w:sz w:val="20"/>
              </w:rPr>
              <w:t xml:space="preserve">25% </w:t>
            </w:r>
          </w:p>
        </w:tc>
        <w:tc>
          <w:tcPr>
            <w:tcW w:w="1397" w:type="dxa"/>
            <w:tcBorders>
              <w:top w:val="single" w:sz="4" w:space="0" w:color="000000"/>
              <w:left w:val="single" w:sz="4" w:space="0" w:color="000000"/>
              <w:bottom w:val="single" w:sz="4" w:space="0" w:color="000000"/>
              <w:right w:val="single" w:sz="4" w:space="0" w:color="000000"/>
            </w:tcBorders>
          </w:tcPr>
          <w:p w14:paraId="09C545F6" w14:textId="77777777" w:rsidR="008B4AD1" w:rsidRDefault="008104BD">
            <w:pPr>
              <w:spacing w:after="0" w:line="259" w:lineRule="auto"/>
              <w:ind w:left="0" w:right="44" w:firstLine="0"/>
              <w:jc w:val="center"/>
            </w:pPr>
            <w:r>
              <w:rPr>
                <w:sz w:val="20"/>
              </w:rPr>
              <w:t xml:space="preserve">5% </w:t>
            </w:r>
          </w:p>
        </w:tc>
        <w:tc>
          <w:tcPr>
            <w:tcW w:w="1445" w:type="dxa"/>
            <w:tcBorders>
              <w:top w:val="single" w:sz="4" w:space="0" w:color="000000"/>
              <w:left w:val="single" w:sz="4" w:space="0" w:color="000000"/>
              <w:bottom w:val="single" w:sz="4" w:space="0" w:color="000000"/>
              <w:right w:val="single" w:sz="4" w:space="0" w:color="000000"/>
            </w:tcBorders>
          </w:tcPr>
          <w:p w14:paraId="7019A630" w14:textId="77777777" w:rsidR="008B4AD1" w:rsidRDefault="008104BD">
            <w:pPr>
              <w:spacing w:after="0" w:line="259" w:lineRule="auto"/>
              <w:ind w:left="0" w:right="44" w:firstLine="0"/>
              <w:jc w:val="center"/>
            </w:pPr>
            <w:r>
              <w:rPr>
                <w:sz w:val="20"/>
              </w:rPr>
              <w:t xml:space="preserve">10% </w:t>
            </w:r>
          </w:p>
        </w:tc>
        <w:tc>
          <w:tcPr>
            <w:tcW w:w="1409" w:type="dxa"/>
            <w:tcBorders>
              <w:top w:val="single" w:sz="4" w:space="0" w:color="000000"/>
              <w:left w:val="single" w:sz="4" w:space="0" w:color="000000"/>
              <w:bottom w:val="single" w:sz="4" w:space="0" w:color="000000"/>
              <w:right w:val="single" w:sz="4" w:space="0" w:color="000000"/>
            </w:tcBorders>
          </w:tcPr>
          <w:p w14:paraId="230965A4" w14:textId="77777777" w:rsidR="008B4AD1" w:rsidRDefault="008104BD">
            <w:pPr>
              <w:spacing w:after="0" w:line="259" w:lineRule="auto"/>
              <w:ind w:left="0" w:right="47" w:firstLine="0"/>
              <w:jc w:val="center"/>
            </w:pPr>
            <w:r>
              <w:rPr>
                <w:sz w:val="20"/>
              </w:rPr>
              <w:t xml:space="preserve">15% </w:t>
            </w:r>
          </w:p>
        </w:tc>
        <w:tc>
          <w:tcPr>
            <w:tcW w:w="1538" w:type="dxa"/>
            <w:tcBorders>
              <w:top w:val="single" w:sz="4" w:space="0" w:color="000000"/>
              <w:left w:val="single" w:sz="4" w:space="0" w:color="000000"/>
              <w:bottom w:val="single" w:sz="4" w:space="0" w:color="000000"/>
              <w:right w:val="single" w:sz="4" w:space="0" w:color="000000"/>
            </w:tcBorders>
          </w:tcPr>
          <w:p w14:paraId="3A8D1520" w14:textId="77777777" w:rsidR="008B4AD1" w:rsidRDefault="008104BD">
            <w:pPr>
              <w:spacing w:after="0" w:line="259" w:lineRule="auto"/>
              <w:ind w:left="0" w:right="47" w:firstLine="0"/>
              <w:jc w:val="center"/>
            </w:pPr>
            <w:r>
              <w:rPr>
                <w:sz w:val="20"/>
              </w:rPr>
              <w:t xml:space="preserve">10% </w:t>
            </w:r>
          </w:p>
        </w:tc>
      </w:tr>
    </w:tbl>
    <w:p w14:paraId="5CD02371" w14:textId="77777777" w:rsidR="008B4AD1" w:rsidRDefault="008104BD">
      <w:pPr>
        <w:spacing w:after="0" w:line="259" w:lineRule="auto"/>
        <w:ind w:left="0" w:firstLine="0"/>
      </w:pPr>
      <w:r>
        <w:rPr>
          <w:b/>
          <w:sz w:val="16"/>
        </w:rPr>
        <w:t xml:space="preserve"> </w:t>
      </w:r>
    </w:p>
    <w:p w14:paraId="37EC928C" w14:textId="77777777" w:rsidR="008B4AD1" w:rsidRDefault="008104BD">
      <w:pPr>
        <w:spacing w:after="0" w:line="259" w:lineRule="auto"/>
        <w:ind w:left="0" w:firstLine="0"/>
      </w:pPr>
      <w:r>
        <w:rPr>
          <w:sz w:val="16"/>
        </w:rPr>
        <w:t xml:space="preserve"> </w:t>
      </w:r>
    </w:p>
    <w:tbl>
      <w:tblPr>
        <w:tblStyle w:val="TableGrid"/>
        <w:tblW w:w="8642" w:type="dxa"/>
        <w:tblInd w:w="0" w:type="dxa"/>
        <w:tblCellMar>
          <w:top w:w="5" w:type="dxa"/>
          <w:left w:w="0" w:type="dxa"/>
          <w:bottom w:w="0" w:type="dxa"/>
          <w:right w:w="0" w:type="dxa"/>
        </w:tblCellMar>
        <w:tblLook w:val="04A0" w:firstRow="1" w:lastRow="0" w:firstColumn="1" w:lastColumn="0" w:noHBand="0" w:noVBand="1"/>
      </w:tblPr>
      <w:tblGrid>
        <w:gridCol w:w="5041"/>
        <w:gridCol w:w="200"/>
        <w:gridCol w:w="3401"/>
      </w:tblGrid>
      <w:tr w:rsidR="008B4AD1" w14:paraId="30731B97" w14:textId="77777777">
        <w:trPr>
          <w:trHeight w:val="2287"/>
        </w:trPr>
        <w:tc>
          <w:tcPr>
            <w:tcW w:w="5041" w:type="dxa"/>
            <w:tcBorders>
              <w:top w:val="nil"/>
              <w:left w:val="nil"/>
              <w:bottom w:val="nil"/>
              <w:right w:val="nil"/>
            </w:tcBorders>
          </w:tcPr>
          <w:p w14:paraId="09BEDF4D" w14:textId="77777777" w:rsidR="008B4AD1" w:rsidRDefault="008104BD">
            <w:pPr>
              <w:tabs>
                <w:tab w:val="center" w:pos="1885"/>
              </w:tabs>
              <w:spacing w:after="6" w:line="259" w:lineRule="auto"/>
              <w:ind w:left="0" w:firstLine="0"/>
            </w:pPr>
            <w:r>
              <w:rPr>
                <w:sz w:val="18"/>
              </w:rPr>
              <w:t xml:space="preserve"> </w:t>
            </w:r>
            <w:r>
              <w:rPr>
                <w:sz w:val="18"/>
              </w:rPr>
              <w:tab/>
              <w:t>EX to 1</w:t>
            </w:r>
            <w:r>
              <w:rPr>
                <w:sz w:val="18"/>
                <w:vertAlign w:val="superscript"/>
              </w:rPr>
              <w:t>st</w:t>
            </w:r>
            <w:r>
              <w:rPr>
                <w:sz w:val="18"/>
              </w:rPr>
              <w:t xml:space="preserve"> only example </w:t>
            </w:r>
          </w:p>
          <w:p w14:paraId="7A8949A9" w14:textId="4CD60ECE" w:rsidR="008B4AD1" w:rsidRDefault="008104BD">
            <w:pPr>
              <w:spacing w:after="0" w:line="283" w:lineRule="auto"/>
              <w:ind w:left="0" w:right="1116" w:firstLine="0"/>
            </w:pPr>
            <w:r>
              <w:rPr>
                <w:sz w:val="18"/>
              </w:rPr>
              <w:t xml:space="preserve"> </w:t>
            </w:r>
            <w:r>
              <w:rPr>
                <w:sz w:val="18"/>
              </w:rPr>
              <w:tab/>
            </w:r>
            <w:r>
              <w:rPr>
                <w:rFonts w:ascii="Courier New" w:eastAsia="Courier New" w:hAnsi="Courier New" w:cs="Courier New"/>
                <w:sz w:val="18"/>
              </w:rPr>
              <w:t xml:space="preserve"> add   $t0, $t1, $t2  </w:t>
            </w:r>
            <w:r>
              <w:rPr>
                <w:rFonts w:ascii="Courier New" w:eastAsia="Courier New" w:hAnsi="Courier New" w:cs="Courier New"/>
                <w:sz w:val="18"/>
              </w:rPr>
              <w:tab/>
              <w:t xml:space="preserve"> </w:t>
            </w:r>
            <w:r w:rsidR="00433557">
              <w:rPr>
                <w:rFonts w:ascii="Courier New" w:eastAsia="Courier New" w:hAnsi="Courier New" w:cs="Courier New"/>
                <w:sz w:val="18"/>
              </w:rPr>
              <w:t xml:space="preserve">   </w:t>
            </w:r>
            <w:r>
              <w:rPr>
                <w:rFonts w:ascii="Courier New" w:eastAsia="Courier New" w:hAnsi="Courier New" w:cs="Courier New"/>
                <w:sz w:val="18"/>
              </w:rPr>
              <w:t xml:space="preserve">add   $t3, $t0, $t4 </w:t>
            </w:r>
          </w:p>
          <w:p w14:paraId="7FDBDD8A" w14:textId="77777777" w:rsidR="008B4AD1" w:rsidRDefault="008104BD">
            <w:pPr>
              <w:tabs>
                <w:tab w:val="center" w:pos="1992"/>
              </w:tabs>
              <w:spacing w:line="259" w:lineRule="auto"/>
              <w:ind w:left="0" w:firstLine="0"/>
            </w:pPr>
            <w:r>
              <w:rPr>
                <w:sz w:val="18"/>
              </w:rPr>
              <w:t xml:space="preserve"> </w:t>
            </w:r>
            <w:r>
              <w:rPr>
                <w:sz w:val="18"/>
              </w:rPr>
              <w:tab/>
              <w:t>MEM to 1</w:t>
            </w:r>
            <w:r>
              <w:rPr>
                <w:sz w:val="18"/>
                <w:vertAlign w:val="superscript"/>
              </w:rPr>
              <w:t>st</w:t>
            </w:r>
            <w:r>
              <w:rPr>
                <w:sz w:val="18"/>
              </w:rPr>
              <w:t xml:space="preserve"> only example </w:t>
            </w:r>
          </w:p>
          <w:p w14:paraId="30CEEECB" w14:textId="77777777" w:rsidR="008B4AD1" w:rsidRDefault="008104BD">
            <w:pPr>
              <w:tabs>
                <w:tab w:val="center" w:pos="2232"/>
              </w:tabs>
              <w:spacing w:after="3" w:line="259" w:lineRule="auto"/>
              <w:ind w:left="0" w:firstLine="0"/>
            </w:pPr>
            <w:r>
              <w:rPr>
                <w:sz w:val="18"/>
              </w:rPr>
              <w:t xml:space="preserve"> </w:t>
            </w:r>
            <w:r>
              <w:rPr>
                <w:sz w:val="18"/>
              </w:rPr>
              <w:tab/>
              <w:t xml:space="preserve"> </w:t>
            </w:r>
            <w:r>
              <w:rPr>
                <w:rFonts w:ascii="Courier New" w:eastAsia="Courier New" w:hAnsi="Courier New" w:cs="Courier New"/>
                <w:sz w:val="18"/>
              </w:rPr>
              <w:t xml:space="preserve">lw    $t0, 20($t1) </w:t>
            </w:r>
          </w:p>
          <w:p w14:paraId="0DABBEBC" w14:textId="77777777" w:rsidR="008B4AD1" w:rsidRDefault="008104BD">
            <w:pPr>
              <w:tabs>
                <w:tab w:val="center" w:pos="2286"/>
              </w:tabs>
              <w:spacing w:after="9"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add   $t3, $t0, $t4 </w:t>
            </w:r>
          </w:p>
          <w:p w14:paraId="10C0F5BC" w14:textId="77777777" w:rsidR="008B4AD1" w:rsidRDefault="008104BD">
            <w:pPr>
              <w:tabs>
                <w:tab w:val="center" w:pos="1905"/>
              </w:tabs>
              <w:spacing w:after="8" w:line="259" w:lineRule="auto"/>
              <w:ind w:left="0" w:firstLine="0"/>
            </w:pPr>
            <w:r>
              <w:rPr>
                <w:sz w:val="18"/>
              </w:rPr>
              <w:t xml:space="preserve"> </w:t>
            </w:r>
            <w:r>
              <w:rPr>
                <w:sz w:val="18"/>
              </w:rPr>
              <w:tab/>
              <w:t>EX to 2</w:t>
            </w:r>
            <w:r>
              <w:rPr>
                <w:sz w:val="18"/>
                <w:vertAlign w:val="superscript"/>
              </w:rPr>
              <w:t>nd</w:t>
            </w:r>
            <w:r>
              <w:rPr>
                <w:sz w:val="18"/>
              </w:rPr>
              <w:t xml:space="preserve"> </w:t>
            </w:r>
            <w:r>
              <w:rPr>
                <w:sz w:val="18"/>
              </w:rPr>
              <w:t xml:space="preserve">only example </w:t>
            </w:r>
          </w:p>
          <w:p w14:paraId="46270FDD" w14:textId="77777777" w:rsidR="00433557" w:rsidRDefault="008104BD">
            <w:pPr>
              <w:spacing w:after="0" w:line="283" w:lineRule="auto"/>
              <w:ind w:left="0" w:right="1116" w:firstLine="0"/>
              <w:rPr>
                <w:rFonts w:ascii="Courier New" w:eastAsia="Courier New" w:hAnsi="Courier New" w:cs="Courier New"/>
                <w:sz w:val="18"/>
              </w:rPr>
            </w:pPr>
            <w:r>
              <w:rPr>
                <w:sz w:val="18"/>
              </w:rPr>
              <w:t xml:space="preserve"> </w:t>
            </w:r>
            <w:r>
              <w:rPr>
                <w:sz w:val="18"/>
              </w:rPr>
              <w:tab/>
            </w:r>
            <w:r>
              <w:rPr>
                <w:rFonts w:ascii="Courier New" w:eastAsia="Courier New" w:hAnsi="Courier New" w:cs="Courier New"/>
                <w:sz w:val="18"/>
              </w:rPr>
              <w:t xml:space="preserve"> </w:t>
            </w:r>
            <w:r>
              <w:rPr>
                <w:rFonts w:ascii="Courier New" w:eastAsia="Courier New" w:hAnsi="Courier New" w:cs="Courier New"/>
                <w:sz w:val="18"/>
              </w:rPr>
              <w:t xml:space="preserve">add   $t0, $t1, $t2  </w:t>
            </w:r>
            <w:r>
              <w:rPr>
                <w:rFonts w:ascii="Courier New" w:eastAsia="Courier New" w:hAnsi="Courier New" w:cs="Courier New"/>
                <w:sz w:val="18"/>
              </w:rPr>
              <w:tab/>
              <w:t xml:space="preserve"> add   $t3, $t5, $t4  </w:t>
            </w:r>
            <w:r>
              <w:rPr>
                <w:rFonts w:ascii="Courier New" w:eastAsia="Courier New" w:hAnsi="Courier New" w:cs="Courier New"/>
                <w:sz w:val="18"/>
              </w:rPr>
              <w:tab/>
              <w:t xml:space="preserve"> </w:t>
            </w:r>
          </w:p>
          <w:p w14:paraId="559FF30E" w14:textId="4B02D15F" w:rsidR="008B4AD1" w:rsidRDefault="008104BD">
            <w:pPr>
              <w:spacing w:after="0" w:line="283" w:lineRule="auto"/>
              <w:ind w:left="0" w:right="1116" w:firstLine="0"/>
            </w:pPr>
            <w:r>
              <w:rPr>
                <w:rFonts w:ascii="Courier New" w:eastAsia="Courier New" w:hAnsi="Courier New" w:cs="Courier New"/>
                <w:sz w:val="18"/>
              </w:rPr>
              <w:t xml:space="preserve">add   $t6, $t0, $s0 </w:t>
            </w:r>
          </w:p>
          <w:p w14:paraId="743C3E0B" w14:textId="77777777" w:rsidR="008B4AD1" w:rsidRDefault="008104BD">
            <w:pPr>
              <w:spacing w:after="0" w:line="259" w:lineRule="auto"/>
              <w:ind w:left="0" w:firstLine="0"/>
            </w:pPr>
            <w:r>
              <w:rPr>
                <w:sz w:val="18"/>
              </w:rPr>
              <w:t xml:space="preserve"> </w:t>
            </w:r>
          </w:p>
        </w:tc>
        <w:tc>
          <w:tcPr>
            <w:tcW w:w="200" w:type="dxa"/>
            <w:tcBorders>
              <w:top w:val="nil"/>
              <w:left w:val="nil"/>
              <w:bottom w:val="nil"/>
              <w:right w:val="nil"/>
            </w:tcBorders>
            <w:vAlign w:val="bottom"/>
          </w:tcPr>
          <w:p w14:paraId="462523A8" w14:textId="77777777" w:rsidR="008B4AD1" w:rsidRDefault="008104BD">
            <w:pPr>
              <w:spacing w:after="0" w:line="259" w:lineRule="auto"/>
              <w:ind w:left="0" w:firstLine="0"/>
            </w:pPr>
            <w:r>
              <w:rPr>
                <w:sz w:val="18"/>
              </w:rPr>
              <w:t xml:space="preserve"> </w:t>
            </w:r>
          </w:p>
          <w:p w14:paraId="19D5C105" w14:textId="77777777" w:rsidR="008B4AD1" w:rsidRDefault="008104BD">
            <w:pPr>
              <w:spacing w:after="0" w:line="259" w:lineRule="auto"/>
              <w:ind w:left="0" w:firstLine="0"/>
              <w:jc w:val="both"/>
            </w:pPr>
            <w:r>
              <w:rPr>
                <w:rFonts w:ascii="Courier New" w:eastAsia="Courier New" w:hAnsi="Courier New" w:cs="Courier New"/>
                <w:sz w:val="18"/>
              </w:rPr>
              <w:t xml:space="preserve"> </w:t>
            </w:r>
          </w:p>
          <w:p w14:paraId="385AA041" w14:textId="77777777" w:rsidR="008B4AD1" w:rsidRDefault="008104BD">
            <w:pPr>
              <w:spacing w:after="7" w:line="259" w:lineRule="auto"/>
              <w:ind w:left="0" w:firstLine="0"/>
              <w:jc w:val="both"/>
            </w:pPr>
            <w:r>
              <w:rPr>
                <w:rFonts w:ascii="Courier New" w:eastAsia="Courier New" w:hAnsi="Courier New" w:cs="Courier New"/>
                <w:sz w:val="18"/>
              </w:rPr>
              <w:t xml:space="preserve"> </w:t>
            </w:r>
          </w:p>
          <w:p w14:paraId="07C2A360" w14:textId="77777777" w:rsidR="008B4AD1" w:rsidRDefault="008104BD">
            <w:pPr>
              <w:spacing w:after="0" w:line="259" w:lineRule="auto"/>
              <w:ind w:left="0" w:firstLine="0"/>
            </w:pPr>
            <w:r>
              <w:rPr>
                <w:sz w:val="18"/>
              </w:rPr>
              <w:t xml:space="preserve"> </w:t>
            </w:r>
          </w:p>
          <w:p w14:paraId="51025179" w14:textId="77777777" w:rsidR="008B4AD1" w:rsidRDefault="008104BD">
            <w:pPr>
              <w:spacing w:after="0" w:line="259" w:lineRule="auto"/>
              <w:ind w:left="0" w:firstLine="0"/>
            </w:pPr>
            <w:r>
              <w:rPr>
                <w:sz w:val="18"/>
              </w:rPr>
              <w:t xml:space="preserve"> </w:t>
            </w:r>
          </w:p>
          <w:p w14:paraId="60FC6041" w14:textId="77777777" w:rsidR="008B4AD1" w:rsidRDefault="008104BD">
            <w:pPr>
              <w:spacing w:after="0" w:line="259" w:lineRule="auto"/>
              <w:ind w:left="0" w:firstLine="0"/>
              <w:jc w:val="both"/>
            </w:pPr>
            <w:r>
              <w:rPr>
                <w:rFonts w:ascii="Courier New" w:eastAsia="Courier New" w:hAnsi="Courier New" w:cs="Courier New"/>
                <w:sz w:val="18"/>
              </w:rPr>
              <w:t xml:space="preserve"> </w:t>
            </w:r>
          </w:p>
          <w:p w14:paraId="4D057A86" w14:textId="77777777" w:rsidR="008B4AD1" w:rsidRDefault="008104BD">
            <w:pPr>
              <w:spacing w:after="7" w:line="259" w:lineRule="auto"/>
              <w:ind w:left="0" w:firstLine="0"/>
              <w:jc w:val="both"/>
            </w:pPr>
            <w:r>
              <w:rPr>
                <w:rFonts w:ascii="Courier New" w:eastAsia="Courier New" w:hAnsi="Courier New" w:cs="Courier New"/>
                <w:sz w:val="18"/>
              </w:rPr>
              <w:t xml:space="preserve"> </w:t>
            </w:r>
          </w:p>
          <w:p w14:paraId="663A4982" w14:textId="77777777" w:rsidR="008B4AD1" w:rsidRDefault="008104BD">
            <w:pPr>
              <w:spacing w:after="0" w:line="259" w:lineRule="auto"/>
              <w:ind w:left="0" w:firstLine="0"/>
            </w:pPr>
            <w:r>
              <w:rPr>
                <w:sz w:val="18"/>
              </w:rPr>
              <w:t xml:space="preserve"> </w:t>
            </w:r>
          </w:p>
          <w:p w14:paraId="6522F078" w14:textId="77777777" w:rsidR="008B4AD1" w:rsidRDefault="008104BD">
            <w:pPr>
              <w:spacing w:after="0" w:line="259" w:lineRule="auto"/>
              <w:ind w:left="0" w:firstLine="0"/>
            </w:pPr>
            <w:r>
              <w:rPr>
                <w:sz w:val="18"/>
              </w:rPr>
              <w:t xml:space="preserve"> </w:t>
            </w:r>
          </w:p>
          <w:p w14:paraId="0870092F" w14:textId="77777777" w:rsidR="008B4AD1" w:rsidRDefault="008104BD">
            <w:pPr>
              <w:spacing w:after="0" w:line="259" w:lineRule="auto"/>
              <w:ind w:left="0" w:firstLine="0"/>
              <w:jc w:val="both"/>
            </w:pPr>
            <w:r>
              <w:rPr>
                <w:rFonts w:ascii="Courier New" w:eastAsia="Courier New" w:hAnsi="Courier New" w:cs="Courier New"/>
                <w:sz w:val="18"/>
              </w:rPr>
              <w:t xml:space="preserve"> </w:t>
            </w:r>
          </w:p>
        </w:tc>
        <w:tc>
          <w:tcPr>
            <w:tcW w:w="3401" w:type="dxa"/>
            <w:tcBorders>
              <w:top w:val="nil"/>
              <w:left w:val="nil"/>
              <w:bottom w:val="nil"/>
              <w:right w:val="nil"/>
            </w:tcBorders>
          </w:tcPr>
          <w:p w14:paraId="4D1CFE87" w14:textId="77777777" w:rsidR="008B4AD1" w:rsidRDefault="008104BD">
            <w:pPr>
              <w:spacing w:after="0" w:line="259" w:lineRule="auto"/>
              <w:ind w:left="881" w:firstLine="0"/>
            </w:pPr>
            <w:r>
              <w:rPr>
                <w:sz w:val="18"/>
              </w:rPr>
              <w:t>MEM to 2</w:t>
            </w:r>
            <w:r>
              <w:rPr>
                <w:sz w:val="18"/>
                <w:vertAlign w:val="superscript"/>
              </w:rPr>
              <w:t>nd</w:t>
            </w:r>
            <w:r>
              <w:rPr>
                <w:sz w:val="18"/>
              </w:rPr>
              <w:t xml:space="preserve"> only example </w:t>
            </w:r>
          </w:p>
          <w:p w14:paraId="12B2E2C6" w14:textId="77777777" w:rsidR="00B851BA" w:rsidRDefault="008104BD">
            <w:pPr>
              <w:spacing w:after="16" w:line="240" w:lineRule="auto"/>
              <w:ind w:left="881" w:right="108" w:firstLine="0"/>
              <w:jc w:val="both"/>
              <w:rPr>
                <w:rFonts w:ascii="Courier New" w:eastAsia="Courier New" w:hAnsi="Courier New" w:cs="Courier New"/>
                <w:sz w:val="18"/>
              </w:rPr>
            </w:pPr>
            <w:r>
              <w:rPr>
                <w:sz w:val="18"/>
              </w:rPr>
              <w:t xml:space="preserve"> </w:t>
            </w:r>
            <w:r>
              <w:rPr>
                <w:rFonts w:ascii="Courier New" w:eastAsia="Courier New" w:hAnsi="Courier New" w:cs="Courier New"/>
                <w:sz w:val="18"/>
              </w:rPr>
              <w:t xml:space="preserve">lw    $t0, 20($t1) </w:t>
            </w:r>
          </w:p>
          <w:p w14:paraId="6C5D728F" w14:textId="4AA763F7" w:rsidR="008B4AD1" w:rsidRDefault="008104BD">
            <w:pPr>
              <w:spacing w:after="16" w:line="240" w:lineRule="auto"/>
              <w:ind w:left="881" w:right="108" w:firstLine="0"/>
              <w:jc w:val="both"/>
            </w:pPr>
            <w:r>
              <w:rPr>
                <w:rFonts w:ascii="Courier New" w:eastAsia="Courier New" w:hAnsi="Courier New" w:cs="Courier New"/>
                <w:sz w:val="18"/>
              </w:rPr>
              <w:t xml:space="preserve"> add   $t3, $t5, $t4  add   $t6, $t0, $s0 </w:t>
            </w:r>
          </w:p>
          <w:p w14:paraId="5800B8E8" w14:textId="77777777" w:rsidR="008B4AD1" w:rsidRDefault="008104BD">
            <w:pPr>
              <w:spacing w:after="0" w:line="259" w:lineRule="auto"/>
              <w:ind w:left="881" w:firstLine="0"/>
            </w:pPr>
            <w:r>
              <w:rPr>
                <w:sz w:val="18"/>
              </w:rPr>
              <w:t>EX to 1</w:t>
            </w:r>
            <w:r>
              <w:rPr>
                <w:sz w:val="18"/>
                <w:vertAlign w:val="superscript"/>
              </w:rPr>
              <w:t>st</w:t>
            </w:r>
            <w:r>
              <w:rPr>
                <w:sz w:val="18"/>
              </w:rPr>
              <w:t xml:space="preserve"> and MEM to 2</w:t>
            </w:r>
            <w:r>
              <w:rPr>
                <w:sz w:val="18"/>
                <w:vertAlign w:val="superscript"/>
              </w:rPr>
              <w:t>nd</w:t>
            </w:r>
            <w:r>
              <w:rPr>
                <w:sz w:val="18"/>
              </w:rPr>
              <w:t xml:space="preserve"> example </w:t>
            </w:r>
          </w:p>
          <w:p w14:paraId="290547FC" w14:textId="77777777" w:rsidR="00B851BA" w:rsidRDefault="008104BD">
            <w:pPr>
              <w:spacing w:after="25" w:line="238" w:lineRule="auto"/>
              <w:ind w:left="881" w:right="109" w:firstLine="0"/>
              <w:jc w:val="both"/>
              <w:rPr>
                <w:rFonts w:ascii="Courier New" w:eastAsia="Courier New" w:hAnsi="Courier New" w:cs="Courier New"/>
                <w:sz w:val="18"/>
              </w:rPr>
            </w:pPr>
            <w:r>
              <w:rPr>
                <w:rFonts w:ascii="Courier New" w:eastAsia="Courier New" w:hAnsi="Courier New" w:cs="Courier New"/>
                <w:sz w:val="18"/>
              </w:rPr>
              <w:t xml:space="preserve"> </w:t>
            </w:r>
            <w:r>
              <w:rPr>
                <w:rFonts w:ascii="Courier New" w:eastAsia="Courier New" w:hAnsi="Courier New" w:cs="Courier New"/>
                <w:sz w:val="18"/>
              </w:rPr>
              <w:t xml:space="preserve">lw    $t4, 24($t0) </w:t>
            </w:r>
          </w:p>
          <w:p w14:paraId="2EC277EC" w14:textId="018D6917" w:rsidR="008B4AD1" w:rsidRDefault="008104BD">
            <w:pPr>
              <w:spacing w:after="25" w:line="238" w:lineRule="auto"/>
              <w:ind w:left="881" w:right="109" w:firstLine="0"/>
              <w:jc w:val="both"/>
            </w:pPr>
            <w:r>
              <w:rPr>
                <w:rFonts w:ascii="Courier New" w:eastAsia="Courier New" w:hAnsi="Courier New" w:cs="Courier New"/>
                <w:sz w:val="18"/>
              </w:rPr>
              <w:t xml:space="preserve"> add   $t9, $s0, $s4  add   $s1, $t4, $t9 </w:t>
            </w:r>
          </w:p>
          <w:p w14:paraId="757F51D4" w14:textId="77777777" w:rsidR="008B4AD1" w:rsidRDefault="008104BD">
            <w:pPr>
              <w:spacing w:after="0" w:line="259" w:lineRule="auto"/>
              <w:ind w:left="881" w:right="66" w:firstLine="0"/>
              <w:jc w:val="both"/>
            </w:pPr>
            <w:r>
              <w:rPr>
                <w:sz w:val="18"/>
              </w:rPr>
              <w:t xml:space="preserve">Other RAW Dependence example </w:t>
            </w:r>
            <w:r>
              <w:rPr>
                <w:rFonts w:ascii="Courier New" w:eastAsia="Courier New" w:hAnsi="Courier New" w:cs="Courier New"/>
                <w:sz w:val="18"/>
              </w:rPr>
              <w:t xml:space="preserve"> add   $t0, $t1, $t2  add   $s0, $t3, $s0 </w:t>
            </w:r>
          </w:p>
        </w:tc>
      </w:tr>
      <w:tr w:rsidR="008B4AD1" w14:paraId="5C23152E" w14:textId="77777777">
        <w:trPr>
          <w:trHeight w:val="195"/>
        </w:trPr>
        <w:tc>
          <w:tcPr>
            <w:tcW w:w="5041" w:type="dxa"/>
            <w:tcBorders>
              <w:top w:val="nil"/>
              <w:left w:val="nil"/>
              <w:bottom w:val="nil"/>
              <w:right w:val="nil"/>
            </w:tcBorders>
          </w:tcPr>
          <w:p w14:paraId="4AF64726" w14:textId="77777777" w:rsidR="008B4AD1" w:rsidRDefault="008B4AD1">
            <w:pPr>
              <w:spacing w:after="160" w:line="259" w:lineRule="auto"/>
              <w:ind w:left="0" w:firstLine="0"/>
            </w:pPr>
          </w:p>
        </w:tc>
        <w:tc>
          <w:tcPr>
            <w:tcW w:w="200" w:type="dxa"/>
            <w:tcBorders>
              <w:top w:val="nil"/>
              <w:left w:val="nil"/>
              <w:bottom w:val="nil"/>
              <w:right w:val="nil"/>
            </w:tcBorders>
          </w:tcPr>
          <w:p w14:paraId="651447BB" w14:textId="77777777" w:rsidR="008B4AD1" w:rsidRDefault="008104BD">
            <w:pPr>
              <w:spacing w:after="0" w:line="259" w:lineRule="auto"/>
              <w:ind w:left="0" w:firstLine="0"/>
              <w:jc w:val="both"/>
            </w:pPr>
            <w:r>
              <w:rPr>
                <w:rFonts w:ascii="Courier New" w:eastAsia="Courier New" w:hAnsi="Courier New" w:cs="Courier New"/>
                <w:sz w:val="18"/>
              </w:rPr>
              <w:t xml:space="preserve"> </w:t>
            </w:r>
          </w:p>
        </w:tc>
        <w:tc>
          <w:tcPr>
            <w:tcW w:w="3401" w:type="dxa"/>
            <w:tcBorders>
              <w:top w:val="nil"/>
              <w:left w:val="nil"/>
              <w:bottom w:val="nil"/>
              <w:right w:val="nil"/>
            </w:tcBorders>
          </w:tcPr>
          <w:p w14:paraId="5610C359" w14:textId="77777777" w:rsidR="008B4AD1" w:rsidRDefault="008104BD">
            <w:pPr>
              <w:spacing w:after="0" w:line="259" w:lineRule="auto"/>
              <w:ind w:left="881" w:firstLine="0"/>
            </w:pPr>
            <w:r>
              <w:rPr>
                <w:rFonts w:ascii="Courier New" w:eastAsia="Courier New" w:hAnsi="Courier New" w:cs="Courier New"/>
                <w:sz w:val="18"/>
              </w:rPr>
              <w:t xml:space="preserve"> addi  $s1, $s1, 4 </w:t>
            </w:r>
          </w:p>
        </w:tc>
      </w:tr>
      <w:tr w:rsidR="008B4AD1" w14:paraId="63CD2F9F" w14:textId="77777777">
        <w:trPr>
          <w:trHeight w:val="184"/>
        </w:trPr>
        <w:tc>
          <w:tcPr>
            <w:tcW w:w="5041" w:type="dxa"/>
            <w:tcBorders>
              <w:top w:val="nil"/>
              <w:left w:val="nil"/>
              <w:bottom w:val="nil"/>
              <w:right w:val="nil"/>
            </w:tcBorders>
          </w:tcPr>
          <w:p w14:paraId="48F07C79" w14:textId="77777777" w:rsidR="008B4AD1" w:rsidRDefault="008B4AD1">
            <w:pPr>
              <w:spacing w:after="160" w:line="259" w:lineRule="auto"/>
              <w:ind w:left="0" w:firstLine="0"/>
            </w:pPr>
          </w:p>
        </w:tc>
        <w:tc>
          <w:tcPr>
            <w:tcW w:w="200" w:type="dxa"/>
            <w:tcBorders>
              <w:top w:val="nil"/>
              <w:left w:val="nil"/>
              <w:bottom w:val="nil"/>
              <w:right w:val="nil"/>
            </w:tcBorders>
          </w:tcPr>
          <w:p w14:paraId="4CE403F9" w14:textId="77777777" w:rsidR="008B4AD1" w:rsidRDefault="008104BD">
            <w:pPr>
              <w:spacing w:after="0" w:line="259" w:lineRule="auto"/>
              <w:ind w:left="0" w:firstLine="0"/>
              <w:jc w:val="both"/>
            </w:pPr>
            <w:r>
              <w:rPr>
                <w:rFonts w:ascii="Courier New" w:eastAsia="Courier New" w:hAnsi="Courier New" w:cs="Courier New"/>
                <w:sz w:val="18"/>
              </w:rPr>
              <w:t xml:space="preserve"> </w:t>
            </w:r>
          </w:p>
        </w:tc>
        <w:tc>
          <w:tcPr>
            <w:tcW w:w="3401" w:type="dxa"/>
            <w:tcBorders>
              <w:top w:val="nil"/>
              <w:left w:val="nil"/>
              <w:bottom w:val="nil"/>
              <w:right w:val="nil"/>
            </w:tcBorders>
          </w:tcPr>
          <w:p w14:paraId="62795560" w14:textId="77777777" w:rsidR="008B4AD1" w:rsidRDefault="008104BD">
            <w:pPr>
              <w:spacing w:after="0" w:line="259" w:lineRule="auto"/>
              <w:ind w:left="0" w:right="109" w:firstLine="0"/>
              <w:jc w:val="right"/>
            </w:pPr>
            <w:r>
              <w:rPr>
                <w:rFonts w:ascii="Courier New" w:eastAsia="Courier New" w:hAnsi="Courier New" w:cs="Courier New"/>
                <w:sz w:val="18"/>
              </w:rPr>
              <w:t xml:space="preserve"> add   $t3, $t0, $t4 </w:t>
            </w:r>
          </w:p>
        </w:tc>
      </w:tr>
    </w:tbl>
    <w:p w14:paraId="51A8C83E" w14:textId="77777777" w:rsidR="008B4AD1" w:rsidRDefault="008104BD">
      <w:pPr>
        <w:spacing w:after="0" w:line="259" w:lineRule="auto"/>
        <w:ind w:left="0" w:firstLine="0"/>
      </w:pPr>
      <w:r>
        <w:t xml:space="preserve"> </w:t>
      </w:r>
    </w:p>
    <w:p w14:paraId="2E79A8A3" w14:textId="77777777" w:rsidR="008B4AD1" w:rsidRDefault="008104BD" w:rsidP="00433557">
      <w:pPr>
        <w:spacing w:after="0" w:line="259" w:lineRule="auto"/>
        <w:ind w:left="0" w:right="459" w:firstLine="720"/>
        <w:jc w:val="center"/>
      </w:pPr>
      <w:r>
        <w:rPr>
          <w:noProof/>
        </w:rPr>
        <w:lastRenderedPageBreak/>
        <w:drawing>
          <wp:inline distT="0" distB="0" distL="0" distR="0" wp14:anchorId="1573C279" wp14:editId="14F85667">
            <wp:extent cx="4837558" cy="2733040"/>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7"/>
                    <a:stretch>
                      <a:fillRect/>
                    </a:stretch>
                  </pic:blipFill>
                  <pic:spPr>
                    <a:xfrm>
                      <a:off x="0" y="0"/>
                      <a:ext cx="4837558" cy="2733040"/>
                    </a:xfrm>
                    <a:prstGeom prst="rect">
                      <a:avLst/>
                    </a:prstGeom>
                  </pic:spPr>
                </pic:pic>
              </a:graphicData>
            </a:graphic>
          </wp:inline>
        </w:drawing>
      </w:r>
      <w:r>
        <w:t xml:space="preserve"> </w:t>
      </w:r>
    </w:p>
    <w:p w14:paraId="0C47434B" w14:textId="77777777" w:rsidR="008B4AD1" w:rsidRDefault="008104BD">
      <w:pPr>
        <w:spacing w:after="0" w:line="259" w:lineRule="auto"/>
        <w:ind w:left="720" w:firstLine="0"/>
      </w:pPr>
      <w:r>
        <w:t xml:space="preserve"> </w:t>
      </w:r>
    </w:p>
    <w:p w14:paraId="24ED5210" w14:textId="231E047B" w:rsidR="008B4AD1" w:rsidRDefault="008104BD">
      <w:pPr>
        <w:ind w:left="720" w:firstLine="0"/>
      </w:pPr>
      <w:r>
        <w:t xml:space="preserve">If we use forwarding only from the MEM/WB pipeline register, what fraction of cycles are we stalling due to data hazards? </w:t>
      </w:r>
    </w:p>
    <w:p w14:paraId="519EAA2B" w14:textId="4EF3090A" w:rsidR="00B851BA" w:rsidRDefault="00B851BA">
      <w:pPr>
        <w:ind w:left="720" w:firstLine="0"/>
      </w:pPr>
    </w:p>
    <w:p w14:paraId="5CAEA12B" w14:textId="77777777" w:rsidR="00B851BA" w:rsidRDefault="00B851BA">
      <w:pPr>
        <w:ind w:left="720" w:firstLine="0"/>
      </w:pPr>
    </w:p>
    <w:p w14:paraId="3F720408" w14:textId="3623F986" w:rsidR="008B4AD1" w:rsidRDefault="008104BD">
      <w:pPr>
        <w:spacing w:after="0" w:line="259" w:lineRule="auto"/>
        <w:ind w:left="0" w:firstLine="0"/>
      </w:pPr>
      <w:r>
        <w:t xml:space="preserve"> </w:t>
      </w:r>
      <w:r w:rsidR="00B851BA">
        <w:tab/>
        <w:t>Ex to 1st + memory to first + EX to 1</w:t>
      </w:r>
      <w:r w:rsidR="00B851BA" w:rsidRPr="00B851BA">
        <w:rPr>
          <w:vertAlign w:val="superscript"/>
        </w:rPr>
        <w:t>st</w:t>
      </w:r>
      <w:r w:rsidR="00B851BA">
        <w:t xml:space="preserve"> -Mem 2nd</w:t>
      </w:r>
    </w:p>
    <w:p w14:paraId="33F37459" w14:textId="521E7665" w:rsidR="00F71FE2" w:rsidRDefault="00F71FE2">
      <w:pPr>
        <w:spacing w:after="0" w:line="259" w:lineRule="auto"/>
        <w:ind w:left="0" w:firstLine="0"/>
      </w:pPr>
      <w:r>
        <w:tab/>
        <w:t xml:space="preserve">10 + 25 + 15 </w:t>
      </w:r>
      <w:r w:rsidR="00B851BA">
        <w:t xml:space="preserve">= </w:t>
      </w:r>
      <w:r w:rsidR="000043FD">
        <w:t>0.5</w:t>
      </w:r>
      <w:r w:rsidR="00B851BA">
        <w:t xml:space="preserve"> (using only MEM/WB)</w:t>
      </w:r>
      <w:r w:rsidR="000043FD">
        <w:t xml:space="preserve"> </w:t>
      </w:r>
    </w:p>
    <w:p w14:paraId="5C8F8FEC" w14:textId="293F31AE" w:rsidR="000043FD" w:rsidRDefault="00B851BA" w:rsidP="000043FD">
      <w:pPr>
        <w:spacing w:after="0" w:line="259" w:lineRule="auto"/>
        <w:ind w:left="0" w:firstLine="0"/>
      </w:pPr>
      <w:r>
        <w:tab/>
      </w:r>
      <w:r w:rsidR="000043FD">
        <w:t>0.5 + 1 for one cycle stalled</w:t>
      </w:r>
    </w:p>
    <w:p w14:paraId="631DD06A" w14:textId="11C51E0C" w:rsidR="000043FD" w:rsidRDefault="000043FD">
      <w:pPr>
        <w:spacing w:after="0" w:line="259" w:lineRule="auto"/>
        <w:ind w:left="0" w:firstLine="0"/>
      </w:pPr>
      <w:r>
        <w:tab/>
        <w:t>Fraction of stalling using MEM/WB = 0.5/1.5 = 0.33</w:t>
      </w:r>
    </w:p>
    <w:p w14:paraId="5410D6E1" w14:textId="77777777" w:rsidR="00F71FE2" w:rsidRDefault="00F71FE2">
      <w:pPr>
        <w:spacing w:after="0" w:line="259" w:lineRule="auto"/>
        <w:ind w:left="0" w:firstLine="0"/>
      </w:pPr>
    </w:p>
    <w:p w14:paraId="1411870B" w14:textId="77777777" w:rsidR="008B4AD1" w:rsidRDefault="008104BD">
      <w:pPr>
        <w:ind w:left="715"/>
      </w:pPr>
      <w:r>
        <w:rPr>
          <w:b/>
        </w:rPr>
        <w:t xml:space="preserve">2.0 </w:t>
      </w:r>
      <w:r>
        <w:rPr>
          <w:b/>
        </w:rPr>
        <w:tab/>
        <w:t xml:space="preserve">&lt;4.8&gt; </w:t>
      </w:r>
      <w:r>
        <w:t>This exercise is intended to help you understand the relationship between delay slots, control hazards, and branch exect</w:t>
      </w:r>
      <w:r>
        <w:t>ution in a pipelined processor. In this exercise, we assume that the following MIPS code is executed on a pipelined processor with a 5-stage pipeline, full forwarding, and a predict-taken branch predictor:</w:t>
      </w:r>
      <w:r>
        <w:rPr>
          <w:b/>
        </w:rPr>
        <w:t xml:space="preserve"> </w:t>
      </w:r>
    </w:p>
    <w:p w14:paraId="7D091605" w14:textId="77777777" w:rsidR="00F71FE2" w:rsidRDefault="008104BD">
      <w:pPr>
        <w:spacing w:after="23" w:line="259" w:lineRule="auto"/>
        <w:ind w:left="-5" w:right="1184" w:hanging="10"/>
        <w:rPr>
          <w:rFonts w:ascii="Courier New" w:eastAsia="Courier New" w:hAnsi="Courier New" w:cs="Courier New"/>
          <w:sz w:val="20"/>
        </w:rPr>
      </w:pPr>
      <w:r>
        <w:t xml:space="preserve"> </w:t>
      </w:r>
      <w:r>
        <w:tab/>
      </w:r>
      <w:r>
        <w:rPr>
          <w:rFonts w:ascii="Courier New" w:eastAsia="Courier New" w:hAnsi="Courier New" w:cs="Courier New"/>
          <w:sz w:val="20"/>
        </w:rPr>
        <w:t xml:space="preserve">         lw    r2, 0(r1)  </w:t>
      </w:r>
      <w:r>
        <w:rPr>
          <w:rFonts w:ascii="Courier New" w:eastAsia="Courier New" w:hAnsi="Courier New" w:cs="Courier New"/>
          <w:sz w:val="20"/>
        </w:rPr>
        <w:tab/>
      </w:r>
    </w:p>
    <w:p w14:paraId="44FAF6D7" w14:textId="09D391E2" w:rsidR="00F71FE2" w:rsidRDefault="008104BD" w:rsidP="00F71FE2">
      <w:pPr>
        <w:spacing w:after="23" w:line="259" w:lineRule="auto"/>
        <w:ind w:left="-5" w:right="1184" w:firstLine="725"/>
        <w:rPr>
          <w:rFonts w:ascii="Courier New" w:eastAsia="Courier New" w:hAnsi="Courier New" w:cs="Courier New"/>
          <w:sz w:val="20"/>
        </w:rPr>
      </w:pPr>
      <w:r>
        <w:rPr>
          <w:rFonts w:ascii="Courier New" w:eastAsia="Courier New" w:hAnsi="Courier New" w:cs="Courier New"/>
          <w:sz w:val="20"/>
        </w:rPr>
        <w:t>label1:  beq   r2, r</w:t>
      </w:r>
      <w:r>
        <w:rPr>
          <w:rFonts w:ascii="Courier New" w:eastAsia="Courier New" w:hAnsi="Courier New" w:cs="Courier New"/>
          <w:sz w:val="20"/>
        </w:rPr>
        <w:t xml:space="preserve">0, label2     # not taken once, then taken  </w:t>
      </w:r>
      <w:r>
        <w:rPr>
          <w:rFonts w:ascii="Courier New" w:eastAsia="Courier New" w:hAnsi="Courier New" w:cs="Courier New"/>
          <w:sz w:val="20"/>
        </w:rPr>
        <w:tab/>
        <w:t xml:space="preserve">         </w:t>
      </w:r>
      <w:r w:rsidR="00F71FE2">
        <w:rPr>
          <w:rFonts w:ascii="Courier New" w:eastAsia="Courier New" w:hAnsi="Courier New" w:cs="Courier New"/>
          <w:sz w:val="20"/>
        </w:rPr>
        <w:tab/>
        <w:t xml:space="preserve">   </w:t>
      </w:r>
      <w:r>
        <w:rPr>
          <w:rFonts w:ascii="Courier New" w:eastAsia="Courier New" w:hAnsi="Courier New" w:cs="Courier New"/>
          <w:sz w:val="20"/>
        </w:rPr>
        <w:t xml:space="preserve">lw    r3, 0(r2)  </w:t>
      </w:r>
      <w:r>
        <w:rPr>
          <w:rFonts w:ascii="Courier New" w:eastAsia="Courier New" w:hAnsi="Courier New" w:cs="Courier New"/>
          <w:sz w:val="20"/>
        </w:rPr>
        <w:tab/>
        <w:t xml:space="preserve">         </w:t>
      </w:r>
    </w:p>
    <w:p w14:paraId="5A900936" w14:textId="77777777" w:rsidR="00F71FE2" w:rsidRDefault="00F71FE2" w:rsidP="00F71FE2">
      <w:pPr>
        <w:spacing w:after="23" w:line="259" w:lineRule="auto"/>
        <w:ind w:left="1440" w:right="1184" w:firstLine="0"/>
        <w:rPr>
          <w:rFonts w:ascii="Courier New" w:eastAsia="Courier New" w:hAnsi="Courier New" w:cs="Courier New"/>
          <w:sz w:val="20"/>
        </w:rPr>
      </w:pPr>
      <w:r>
        <w:rPr>
          <w:rFonts w:ascii="Courier New" w:eastAsia="Courier New" w:hAnsi="Courier New" w:cs="Courier New"/>
          <w:sz w:val="20"/>
        </w:rPr>
        <w:t xml:space="preserve">   </w:t>
      </w:r>
      <w:r w:rsidR="008104BD">
        <w:rPr>
          <w:rFonts w:ascii="Courier New" w:eastAsia="Courier New" w:hAnsi="Courier New" w:cs="Courier New"/>
          <w:sz w:val="20"/>
        </w:rPr>
        <w:t xml:space="preserve">beq   r3, r0, label1     #taken  </w:t>
      </w:r>
      <w:r w:rsidR="008104BD">
        <w:rPr>
          <w:rFonts w:ascii="Courier New" w:eastAsia="Courier New" w:hAnsi="Courier New" w:cs="Courier New"/>
          <w:sz w:val="20"/>
        </w:rPr>
        <w:tab/>
        <w:t xml:space="preserve">         </w:t>
      </w:r>
    </w:p>
    <w:p w14:paraId="7F766631" w14:textId="253E6C29" w:rsidR="008B4AD1" w:rsidRDefault="00F71FE2" w:rsidP="00F71FE2">
      <w:pPr>
        <w:spacing w:after="23" w:line="259" w:lineRule="auto"/>
        <w:ind w:left="1440" w:right="1184" w:firstLine="0"/>
      </w:pPr>
      <w:r>
        <w:rPr>
          <w:rFonts w:ascii="Courier New" w:eastAsia="Courier New" w:hAnsi="Courier New" w:cs="Courier New"/>
          <w:sz w:val="20"/>
        </w:rPr>
        <w:t xml:space="preserve">   </w:t>
      </w:r>
      <w:r w:rsidR="008104BD">
        <w:rPr>
          <w:rFonts w:ascii="Courier New" w:eastAsia="Courier New" w:hAnsi="Courier New" w:cs="Courier New"/>
          <w:sz w:val="20"/>
        </w:rPr>
        <w:t xml:space="preserve">add   r1, r3, r1 </w:t>
      </w:r>
    </w:p>
    <w:p w14:paraId="7C3B64A7" w14:textId="77777777" w:rsidR="008B4AD1" w:rsidRDefault="008104BD">
      <w:pPr>
        <w:tabs>
          <w:tab w:val="center" w:pos="2160"/>
        </w:tabs>
        <w:spacing w:after="23" w:line="259" w:lineRule="auto"/>
        <w:ind w:left="-15" w:firstLine="0"/>
      </w:pPr>
      <w:r>
        <w:rPr>
          <w:rFonts w:ascii="Courier New" w:eastAsia="Courier New" w:hAnsi="Courier New" w:cs="Courier New"/>
          <w:sz w:val="20"/>
        </w:rPr>
        <w:t xml:space="preserve"> </w:t>
      </w:r>
      <w:r>
        <w:rPr>
          <w:rFonts w:ascii="Courier New" w:eastAsia="Courier New" w:hAnsi="Courier New" w:cs="Courier New"/>
          <w:sz w:val="20"/>
        </w:rPr>
        <w:tab/>
        <w:t xml:space="preserve">label2:  sw    r1, 0(r2) </w:t>
      </w:r>
    </w:p>
    <w:p w14:paraId="0D914871" w14:textId="77777777" w:rsidR="008B4AD1" w:rsidRDefault="008104BD">
      <w:pPr>
        <w:spacing w:after="0" w:line="259" w:lineRule="auto"/>
        <w:ind w:left="0" w:firstLine="0"/>
      </w:pPr>
      <w:r>
        <w:rPr>
          <w:b/>
        </w:rPr>
        <w:t xml:space="preserve"> </w:t>
      </w:r>
    </w:p>
    <w:p w14:paraId="1994CE93" w14:textId="45F7E046" w:rsidR="008B4AD1" w:rsidRDefault="008104BD">
      <w:pPr>
        <w:ind w:left="720" w:firstLine="0"/>
      </w:pPr>
      <w:r>
        <w:t>Draw the pipeline execution diagram for this code, assuming there are no delay slots</w:t>
      </w:r>
      <w:r>
        <w:t xml:space="preserve"> and that branches execute in the EX stage. </w:t>
      </w:r>
    </w:p>
    <w:p w14:paraId="5163B818" w14:textId="799A4250" w:rsidR="005A0328" w:rsidRDefault="005A0328">
      <w:pPr>
        <w:ind w:left="720" w:firstLine="0"/>
      </w:pPr>
    </w:p>
    <w:p w14:paraId="261862CC" w14:textId="1092E775" w:rsidR="00F71FE2" w:rsidRDefault="00F71FE2">
      <w:pPr>
        <w:ind w:left="720" w:firstLine="0"/>
      </w:pPr>
    </w:p>
    <w:tbl>
      <w:tblPr>
        <w:tblStyle w:val="TableGrid0"/>
        <w:tblW w:w="0" w:type="auto"/>
        <w:tblInd w:w="720" w:type="dxa"/>
        <w:tblLook w:val="04A0" w:firstRow="1" w:lastRow="0" w:firstColumn="1" w:lastColumn="0" w:noHBand="0" w:noVBand="1"/>
      </w:tblPr>
      <w:tblGrid>
        <w:gridCol w:w="1411"/>
        <w:gridCol w:w="1405"/>
        <w:gridCol w:w="1389"/>
        <w:gridCol w:w="1497"/>
        <w:gridCol w:w="1464"/>
        <w:gridCol w:w="1464"/>
      </w:tblGrid>
      <w:tr w:rsidR="00C33D2C" w14:paraId="0B443FF3" w14:textId="77777777" w:rsidTr="00C80F95">
        <w:tc>
          <w:tcPr>
            <w:tcW w:w="1411" w:type="dxa"/>
          </w:tcPr>
          <w:p w14:paraId="45FB205A" w14:textId="20E96BFB" w:rsidR="00F71FE2" w:rsidRDefault="00F71FE2">
            <w:pPr>
              <w:ind w:left="0" w:firstLine="0"/>
            </w:pPr>
            <w:r>
              <w:t>Cycle</w:t>
            </w:r>
          </w:p>
        </w:tc>
        <w:tc>
          <w:tcPr>
            <w:tcW w:w="1405" w:type="dxa"/>
          </w:tcPr>
          <w:p w14:paraId="4E14E407" w14:textId="78EC85E3" w:rsidR="00F71FE2" w:rsidRDefault="00F71FE2">
            <w:pPr>
              <w:ind w:left="0" w:firstLine="0"/>
            </w:pPr>
            <w:r>
              <w:t>IF</w:t>
            </w:r>
          </w:p>
        </w:tc>
        <w:tc>
          <w:tcPr>
            <w:tcW w:w="1389" w:type="dxa"/>
          </w:tcPr>
          <w:p w14:paraId="127CB763" w14:textId="3CBEC0A6" w:rsidR="00F71FE2" w:rsidRDefault="00F71FE2">
            <w:pPr>
              <w:ind w:left="0" w:firstLine="0"/>
            </w:pPr>
            <w:r>
              <w:t>ID</w:t>
            </w:r>
          </w:p>
        </w:tc>
        <w:tc>
          <w:tcPr>
            <w:tcW w:w="1497" w:type="dxa"/>
          </w:tcPr>
          <w:p w14:paraId="55941872" w14:textId="23EF0AAD" w:rsidR="00F71FE2" w:rsidRDefault="00F71FE2">
            <w:pPr>
              <w:ind w:left="0" w:firstLine="0"/>
            </w:pPr>
            <w:r>
              <w:t>EX</w:t>
            </w:r>
          </w:p>
        </w:tc>
        <w:tc>
          <w:tcPr>
            <w:tcW w:w="1464" w:type="dxa"/>
          </w:tcPr>
          <w:p w14:paraId="2D7AB232" w14:textId="19AFACD5" w:rsidR="00F71FE2" w:rsidRDefault="00F71FE2">
            <w:pPr>
              <w:ind w:left="0" w:firstLine="0"/>
            </w:pPr>
            <w:r>
              <w:t>MEM</w:t>
            </w:r>
          </w:p>
        </w:tc>
        <w:tc>
          <w:tcPr>
            <w:tcW w:w="1464" w:type="dxa"/>
          </w:tcPr>
          <w:p w14:paraId="5712E767" w14:textId="4A90376E" w:rsidR="00F71FE2" w:rsidRDefault="00F71FE2">
            <w:pPr>
              <w:ind w:left="0" w:firstLine="0"/>
            </w:pPr>
            <w:r>
              <w:t>WB</w:t>
            </w:r>
          </w:p>
        </w:tc>
      </w:tr>
      <w:tr w:rsidR="00C33D2C" w14:paraId="73DEC00A" w14:textId="77777777" w:rsidTr="00C80F95">
        <w:tc>
          <w:tcPr>
            <w:tcW w:w="1411" w:type="dxa"/>
          </w:tcPr>
          <w:p w14:paraId="54560579" w14:textId="19AB49AF" w:rsidR="00F71FE2" w:rsidRDefault="00F71FE2">
            <w:pPr>
              <w:ind w:left="0" w:firstLine="0"/>
            </w:pPr>
            <w:r>
              <w:t>1</w:t>
            </w:r>
          </w:p>
        </w:tc>
        <w:tc>
          <w:tcPr>
            <w:tcW w:w="1405" w:type="dxa"/>
          </w:tcPr>
          <w:p w14:paraId="031CD5A4" w14:textId="0100CDCB" w:rsidR="00F71FE2" w:rsidRDefault="005A0328">
            <w:pPr>
              <w:ind w:left="0" w:firstLine="0"/>
            </w:pPr>
            <w:r>
              <w:t>Lw r2</w:t>
            </w:r>
          </w:p>
        </w:tc>
        <w:tc>
          <w:tcPr>
            <w:tcW w:w="1389" w:type="dxa"/>
          </w:tcPr>
          <w:p w14:paraId="043CB086" w14:textId="77777777" w:rsidR="00F71FE2" w:rsidRDefault="00F71FE2">
            <w:pPr>
              <w:ind w:left="0" w:firstLine="0"/>
            </w:pPr>
          </w:p>
        </w:tc>
        <w:tc>
          <w:tcPr>
            <w:tcW w:w="1497" w:type="dxa"/>
          </w:tcPr>
          <w:p w14:paraId="274CC426" w14:textId="77777777" w:rsidR="00F71FE2" w:rsidRDefault="00F71FE2">
            <w:pPr>
              <w:ind w:left="0" w:firstLine="0"/>
            </w:pPr>
          </w:p>
        </w:tc>
        <w:tc>
          <w:tcPr>
            <w:tcW w:w="1464" w:type="dxa"/>
          </w:tcPr>
          <w:p w14:paraId="470DAA81" w14:textId="77777777" w:rsidR="00F71FE2" w:rsidRDefault="00F71FE2">
            <w:pPr>
              <w:ind w:left="0" w:firstLine="0"/>
            </w:pPr>
          </w:p>
        </w:tc>
        <w:tc>
          <w:tcPr>
            <w:tcW w:w="1464" w:type="dxa"/>
          </w:tcPr>
          <w:p w14:paraId="7252F71B" w14:textId="77777777" w:rsidR="00F71FE2" w:rsidRDefault="00F71FE2">
            <w:pPr>
              <w:ind w:left="0" w:firstLine="0"/>
            </w:pPr>
          </w:p>
        </w:tc>
      </w:tr>
      <w:tr w:rsidR="00C33D2C" w14:paraId="7F44C8E8" w14:textId="77777777" w:rsidTr="00C80F95">
        <w:tc>
          <w:tcPr>
            <w:tcW w:w="1411" w:type="dxa"/>
          </w:tcPr>
          <w:p w14:paraId="437A3BF0" w14:textId="5B36866E" w:rsidR="00F71FE2" w:rsidRDefault="00F71FE2">
            <w:pPr>
              <w:ind w:left="0" w:firstLine="0"/>
            </w:pPr>
            <w:r>
              <w:t>2</w:t>
            </w:r>
          </w:p>
        </w:tc>
        <w:tc>
          <w:tcPr>
            <w:tcW w:w="1405" w:type="dxa"/>
          </w:tcPr>
          <w:p w14:paraId="435A4D37" w14:textId="3D986D32" w:rsidR="00F71FE2" w:rsidRDefault="005A0328">
            <w:pPr>
              <w:ind w:left="0" w:firstLine="0"/>
            </w:pPr>
            <w:r>
              <w:t>Beq r2</w:t>
            </w:r>
          </w:p>
        </w:tc>
        <w:tc>
          <w:tcPr>
            <w:tcW w:w="1389" w:type="dxa"/>
          </w:tcPr>
          <w:p w14:paraId="7A510773" w14:textId="032BF6C0" w:rsidR="00F71FE2" w:rsidRDefault="005A0328">
            <w:pPr>
              <w:ind w:left="0" w:firstLine="0"/>
            </w:pPr>
            <w:r>
              <w:t>Lw r2</w:t>
            </w:r>
          </w:p>
        </w:tc>
        <w:tc>
          <w:tcPr>
            <w:tcW w:w="1497" w:type="dxa"/>
          </w:tcPr>
          <w:p w14:paraId="1197CA21" w14:textId="77777777" w:rsidR="00F71FE2" w:rsidRDefault="00F71FE2">
            <w:pPr>
              <w:ind w:left="0" w:firstLine="0"/>
            </w:pPr>
          </w:p>
        </w:tc>
        <w:tc>
          <w:tcPr>
            <w:tcW w:w="1464" w:type="dxa"/>
          </w:tcPr>
          <w:p w14:paraId="07321781" w14:textId="77777777" w:rsidR="00F71FE2" w:rsidRDefault="00F71FE2">
            <w:pPr>
              <w:ind w:left="0" w:firstLine="0"/>
            </w:pPr>
          </w:p>
        </w:tc>
        <w:tc>
          <w:tcPr>
            <w:tcW w:w="1464" w:type="dxa"/>
          </w:tcPr>
          <w:p w14:paraId="27BC563A" w14:textId="77777777" w:rsidR="00F71FE2" w:rsidRDefault="00F71FE2">
            <w:pPr>
              <w:ind w:left="0" w:firstLine="0"/>
            </w:pPr>
          </w:p>
        </w:tc>
      </w:tr>
      <w:tr w:rsidR="00C33D2C" w14:paraId="617F758D" w14:textId="77777777" w:rsidTr="00C80F95">
        <w:tc>
          <w:tcPr>
            <w:tcW w:w="1411" w:type="dxa"/>
          </w:tcPr>
          <w:p w14:paraId="0CDC6452" w14:textId="55D00B38" w:rsidR="00F71FE2" w:rsidRDefault="00F71FE2">
            <w:pPr>
              <w:ind w:left="0" w:firstLine="0"/>
            </w:pPr>
            <w:r>
              <w:t>3</w:t>
            </w:r>
          </w:p>
        </w:tc>
        <w:tc>
          <w:tcPr>
            <w:tcW w:w="1405" w:type="dxa"/>
          </w:tcPr>
          <w:p w14:paraId="7E0150F6" w14:textId="4C43300E" w:rsidR="00F71FE2" w:rsidRDefault="005A0328">
            <w:pPr>
              <w:ind w:left="0" w:firstLine="0"/>
            </w:pPr>
            <w:r>
              <w:t>Lw r3</w:t>
            </w:r>
          </w:p>
        </w:tc>
        <w:tc>
          <w:tcPr>
            <w:tcW w:w="1389" w:type="dxa"/>
          </w:tcPr>
          <w:p w14:paraId="138BEFE5" w14:textId="0176437A" w:rsidR="00F71FE2" w:rsidRDefault="005A0328">
            <w:pPr>
              <w:ind w:left="0" w:firstLine="0"/>
            </w:pPr>
            <w:r>
              <w:t>Beq r2</w:t>
            </w:r>
          </w:p>
        </w:tc>
        <w:tc>
          <w:tcPr>
            <w:tcW w:w="1497" w:type="dxa"/>
          </w:tcPr>
          <w:p w14:paraId="7A7EE7D9" w14:textId="1C3A4515" w:rsidR="00F71FE2" w:rsidRDefault="005A0328">
            <w:pPr>
              <w:ind w:left="0" w:firstLine="0"/>
            </w:pPr>
            <w:r>
              <w:t>Lw r2</w:t>
            </w:r>
          </w:p>
        </w:tc>
        <w:tc>
          <w:tcPr>
            <w:tcW w:w="1464" w:type="dxa"/>
          </w:tcPr>
          <w:p w14:paraId="719170DB" w14:textId="77777777" w:rsidR="00F71FE2" w:rsidRDefault="00F71FE2">
            <w:pPr>
              <w:ind w:left="0" w:firstLine="0"/>
            </w:pPr>
          </w:p>
        </w:tc>
        <w:tc>
          <w:tcPr>
            <w:tcW w:w="1464" w:type="dxa"/>
          </w:tcPr>
          <w:p w14:paraId="73A379AA" w14:textId="77777777" w:rsidR="00F71FE2" w:rsidRDefault="00F71FE2">
            <w:pPr>
              <w:ind w:left="0" w:firstLine="0"/>
            </w:pPr>
          </w:p>
        </w:tc>
      </w:tr>
      <w:tr w:rsidR="00C33D2C" w14:paraId="66A861E9" w14:textId="77777777" w:rsidTr="00C80F95">
        <w:tc>
          <w:tcPr>
            <w:tcW w:w="1411" w:type="dxa"/>
          </w:tcPr>
          <w:p w14:paraId="71CD99BB" w14:textId="294B3458" w:rsidR="00F71FE2" w:rsidRDefault="00F71FE2">
            <w:pPr>
              <w:ind w:left="0" w:firstLine="0"/>
            </w:pPr>
            <w:r>
              <w:t>4</w:t>
            </w:r>
          </w:p>
        </w:tc>
        <w:tc>
          <w:tcPr>
            <w:tcW w:w="1405" w:type="dxa"/>
          </w:tcPr>
          <w:p w14:paraId="778F9045" w14:textId="146F2E48" w:rsidR="00F71FE2" w:rsidRDefault="00DA41A4">
            <w:pPr>
              <w:ind w:left="0" w:firstLine="0"/>
            </w:pPr>
            <w:r>
              <w:t>s</w:t>
            </w:r>
            <w:r w:rsidR="005A0328">
              <w:t>w r</w:t>
            </w:r>
            <w:r>
              <w:t>1</w:t>
            </w:r>
          </w:p>
        </w:tc>
        <w:tc>
          <w:tcPr>
            <w:tcW w:w="1389" w:type="dxa"/>
          </w:tcPr>
          <w:p w14:paraId="599E924A" w14:textId="6F6EEFEB" w:rsidR="00F71FE2" w:rsidRDefault="005A0328">
            <w:pPr>
              <w:ind w:left="0" w:firstLine="0"/>
            </w:pPr>
            <w:r>
              <w:t>Beq r2</w:t>
            </w:r>
          </w:p>
        </w:tc>
        <w:tc>
          <w:tcPr>
            <w:tcW w:w="1497" w:type="dxa"/>
          </w:tcPr>
          <w:p w14:paraId="335EF807" w14:textId="6BEA1ECF" w:rsidR="00F71FE2" w:rsidRDefault="00C80F95">
            <w:pPr>
              <w:ind w:left="0" w:firstLine="0"/>
            </w:pPr>
            <w:r>
              <w:t>bubbles</w:t>
            </w:r>
          </w:p>
        </w:tc>
        <w:tc>
          <w:tcPr>
            <w:tcW w:w="1464" w:type="dxa"/>
          </w:tcPr>
          <w:p w14:paraId="5D5DE188" w14:textId="6D6396A2" w:rsidR="00F71FE2" w:rsidRDefault="005A0328">
            <w:pPr>
              <w:ind w:left="0" w:firstLine="0"/>
            </w:pPr>
            <w:r>
              <w:t>Lw r2</w:t>
            </w:r>
          </w:p>
        </w:tc>
        <w:tc>
          <w:tcPr>
            <w:tcW w:w="1464" w:type="dxa"/>
          </w:tcPr>
          <w:p w14:paraId="75A21910" w14:textId="77777777" w:rsidR="00F71FE2" w:rsidRDefault="00F71FE2">
            <w:pPr>
              <w:ind w:left="0" w:firstLine="0"/>
            </w:pPr>
          </w:p>
        </w:tc>
      </w:tr>
      <w:tr w:rsidR="00C33D2C" w14:paraId="3035377F" w14:textId="77777777" w:rsidTr="00C80F95">
        <w:tc>
          <w:tcPr>
            <w:tcW w:w="1411" w:type="dxa"/>
          </w:tcPr>
          <w:p w14:paraId="64C12572" w14:textId="4523D502" w:rsidR="00F71FE2" w:rsidRDefault="00F71FE2">
            <w:pPr>
              <w:ind w:left="0" w:firstLine="0"/>
            </w:pPr>
            <w:r>
              <w:lastRenderedPageBreak/>
              <w:t>5</w:t>
            </w:r>
          </w:p>
        </w:tc>
        <w:tc>
          <w:tcPr>
            <w:tcW w:w="1405" w:type="dxa"/>
          </w:tcPr>
          <w:p w14:paraId="60C685A4" w14:textId="7B773F48" w:rsidR="00F71FE2" w:rsidRDefault="00C33D2C">
            <w:pPr>
              <w:ind w:left="0" w:firstLine="0"/>
            </w:pPr>
            <w:r>
              <w:t>after</w:t>
            </w:r>
          </w:p>
        </w:tc>
        <w:tc>
          <w:tcPr>
            <w:tcW w:w="1389" w:type="dxa"/>
          </w:tcPr>
          <w:p w14:paraId="3B01CEC1" w14:textId="3717D792" w:rsidR="00F71FE2" w:rsidRDefault="00DA41A4">
            <w:pPr>
              <w:ind w:left="0" w:firstLine="0"/>
            </w:pPr>
            <w:r>
              <w:t>s</w:t>
            </w:r>
            <w:r w:rsidR="005A0328">
              <w:t>w r</w:t>
            </w:r>
            <w:r>
              <w:t>1</w:t>
            </w:r>
          </w:p>
        </w:tc>
        <w:tc>
          <w:tcPr>
            <w:tcW w:w="1497" w:type="dxa"/>
          </w:tcPr>
          <w:p w14:paraId="4F658459" w14:textId="79B5CF03" w:rsidR="00F71FE2" w:rsidRDefault="005A0328">
            <w:pPr>
              <w:ind w:left="0" w:firstLine="0"/>
            </w:pPr>
            <w:r>
              <w:t>Beq r2</w:t>
            </w:r>
            <w:r w:rsidR="00DA41A4">
              <w:t xml:space="preserve"> (predict wrong)</w:t>
            </w:r>
          </w:p>
        </w:tc>
        <w:tc>
          <w:tcPr>
            <w:tcW w:w="1464" w:type="dxa"/>
          </w:tcPr>
          <w:p w14:paraId="04933A0E" w14:textId="3D43A9B2" w:rsidR="00F71FE2" w:rsidRDefault="00C80F95">
            <w:pPr>
              <w:ind w:left="0" w:firstLine="0"/>
            </w:pPr>
            <w:r>
              <w:t>bubbles</w:t>
            </w:r>
          </w:p>
        </w:tc>
        <w:tc>
          <w:tcPr>
            <w:tcW w:w="1464" w:type="dxa"/>
          </w:tcPr>
          <w:p w14:paraId="1F26D7E5" w14:textId="2F211DBA" w:rsidR="00F71FE2" w:rsidRDefault="005A0328">
            <w:pPr>
              <w:ind w:left="0" w:firstLine="0"/>
            </w:pPr>
            <w:r>
              <w:t>Lw r2</w:t>
            </w:r>
          </w:p>
        </w:tc>
      </w:tr>
      <w:tr w:rsidR="00C33D2C" w14:paraId="1750C2E0" w14:textId="77777777" w:rsidTr="00C80F95">
        <w:tc>
          <w:tcPr>
            <w:tcW w:w="1411" w:type="dxa"/>
          </w:tcPr>
          <w:p w14:paraId="049ECBAC" w14:textId="0AAF7AAE" w:rsidR="00F71FE2" w:rsidRDefault="00F71FE2">
            <w:pPr>
              <w:ind w:left="0" w:firstLine="0"/>
            </w:pPr>
            <w:r>
              <w:t>6</w:t>
            </w:r>
          </w:p>
        </w:tc>
        <w:tc>
          <w:tcPr>
            <w:tcW w:w="1405" w:type="dxa"/>
          </w:tcPr>
          <w:p w14:paraId="5AF8325D" w14:textId="5EAAF923" w:rsidR="00F71FE2" w:rsidRDefault="00C33D2C">
            <w:pPr>
              <w:ind w:left="0" w:firstLine="0"/>
            </w:pPr>
            <w:r>
              <w:t>Lw r3</w:t>
            </w:r>
          </w:p>
        </w:tc>
        <w:tc>
          <w:tcPr>
            <w:tcW w:w="1389" w:type="dxa"/>
          </w:tcPr>
          <w:p w14:paraId="7EB1126B" w14:textId="1B57EA2A" w:rsidR="00F71FE2" w:rsidRDefault="00C33D2C">
            <w:pPr>
              <w:ind w:left="0" w:firstLine="0"/>
            </w:pPr>
            <w:r>
              <w:t>------</w:t>
            </w:r>
          </w:p>
        </w:tc>
        <w:tc>
          <w:tcPr>
            <w:tcW w:w="1497" w:type="dxa"/>
          </w:tcPr>
          <w:p w14:paraId="6A1C7DA4" w14:textId="08649AB6" w:rsidR="00F71FE2" w:rsidRDefault="00DA41A4">
            <w:pPr>
              <w:ind w:left="0" w:firstLine="0"/>
            </w:pPr>
            <w:r>
              <w:t>(clear pipeline)</w:t>
            </w:r>
          </w:p>
        </w:tc>
        <w:tc>
          <w:tcPr>
            <w:tcW w:w="1464" w:type="dxa"/>
          </w:tcPr>
          <w:p w14:paraId="620CF6A2" w14:textId="5D56B998" w:rsidR="00F71FE2" w:rsidRDefault="005A0328">
            <w:pPr>
              <w:ind w:left="0" w:firstLine="0"/>
            </w:pPr>
            <w:r>
              <w:t>Beq r2</w:t>
            </w:r>
          </w:p>
        </w:tc>
        <w:tc>
          <w:tcPr>
            <w:tcW w:w="1464" w:type="dxa"/>
          </w:tcPr>
          <w:p w14:paraId="265EA0EF" w14:textId="2FB374C3" w:rsidR="00F71FE2" w:rsidRDefault="00C80F95">
            <w:pPr>
              <w:ind w:left="0" w:firstLine="0"/>
            </w:pPr>
            <w:r>
              <w:t>bubbles</w:t>
            </w:r>
          </w:p>
        </w:tc>
      </w:tr>
      <w:tr w:rsidR="00C33D2C" w14:paraId="42BD0359" w14:textId="77777777" w:rsidTr="00C80F95">
        <w:tc>
          <w:tcPr>
            <w:tcW w:w="1411" w:type="dxa"/>
          </w:tcPr>
          <w:p w14:paraId="1050BAE2" w14:textId="17B2EB41" w:rsidR="00F71FE2" w:rsidRDefault="00F71FE2">
            <w:pPr>
              <w:ind w:left="0" w:firstLine="0"/>
            </w:pPr>
            <w:r>
              <w:t>7</w:t>
            </w:r>
          </w:p>
        </w:tc>
        <w:tc>
          <w:tcPr>
            <w:tcW w:w="1405" w:type="dxa"/>
          </w:tcPr>
          <w:p w14:paraId="041E29BA" w14:textId="0B65604A" w:rsidR="00F71FE2" w:rsidRDefault="00C33D2C">
            <w:pPr>
              <w:ind w:left="0" w:firstLine="0"/>
            </w:pPr>
            <w:r>
              <w:t>Beq r3</w:t>
            </w:r>
          </w:p>
        </w:tc>
        <w:tc>
          <w:tcPr>
            <w:tcW w:w="1389" w:type="dxa"/>
          </w:tcPr>
          <w:p w14:paraId="14336BD6" w14:textId="2B634A07" w:rsidR="00F71FE2" w:rsidRDefault="00C33D2C">
            <w:pPr>
              <w:ind w:left="0" w:firstLine="0"/>
            </w:pPr>
            <w:r>
              <w:t>Lw r3</w:t>
            </w:r>
          </w:p>
        </w:tc>
        <w:tc>
          <w:tcPr>
            <w:tcW w:w="1497" w:type="dxa"/>
          </w:tcPr>
          <w:p w14:paraId="13BCAB1D" w14:textId="29045380" w:rsidR="00F71FE2" w:rsidRDefault="00C33D2C">
            <w:pPr>
              <w:ind w:left="0" w:firstLine="0"/>
            </w:pPr>
            <w:r>
              <w:t>------</w:t>
            </w:r>
          </w:p>
        </w:tc>
        <w:tc>
          <w:tcPr>
            <w:tcW w:w="1464" w:type="dxa"/>
          </w:tcPr>
          <w:p w14:paraId="47FD3E1E" w14:textId="4E9E5452" w:rsidR="00F71FE2" w:rsidRDefault="00DA41A4">
            <w:pPr>
              <w:ind w:left="0" w:firstLine="0"/>
            </w:pPr>
            <w:r>
              <w:t>(clear pipeline)</w:t>
            </w:r>
          </w:p>
        </w:tc>
        <w:tc>
          <w:tcPr>
            <w:tcW w:w="1464" w:type="dxa"/>
          </w:tcPr>
          <w:p w14:paraId="5944E2C8" w14:textId="0918F174" w:rsidR="00F71FE2" w:rsidRDefault="005A0328">
            <w:pPr>
              <w:ind w:left="0" w:firstLine="0"/>
            </w:pPr>
            <w:r>
              <w:t>Beq r2</w:t>
            </w:r>
          </w:p>
        </w:tc>
      </w:tr>
      <w:tr w:rsidR="00C33D2C" w14:paraId="2497CA5F" w14:textId="77777777" w:rsidTr="00C80F95">
        <w:tc>
          <w:tcPr>
            <w:tcW w:w="1411" w:type="dxa"/>
          </w:tcPr>
          <w:p w14:paraId="68364E5D" w14:textId="339BE587" w:rsidR="00F71FE2" w:rsidRDefault="00F71FE2">
            <w:pPr>
              <w:ind w:left="0" w:firstLine="0"/>
            </w:pPr>
            <w:r>
              <w:t>8</w:t>
            </w:r>
          </w:p>
        </w:tc>
        <w:tc>
          <w:tcPr>
            <w:tcW w:w="1405" w:type="dxa"/>
          </w:tcPr>
          <w:p w14:paraId="0669283F" w14:textId="6A9850D0" w:rsidR="00F71FE2" w:rsidRDefault="00C33D2C">
            <w:pPr>
              <w:ind w:left="0" w:firstLine="0"/>
            </w:pPr>
            <w:r>
              <w:t>Beq r2</w:t>
            </w:r>
          </w:p>
        </w:tc>
        <w:tc>
          <w:tcPr>
            <w:tcW w:w="1389" w:type="dxa"/>
          </w:tcPr>
          <w:p w14:paraId="0B399FEE" w14:textId="75F584D7" w:rsidR="00F71FE2" w:rsidRDefault="00C33D2C">
            <w:pPr>
              <w:ind w:left="0" w:firstLine="0"/>
            </w:pPr>
            <w:r>
              <w:t>Beq r3</w:t>
            </w:r>
          </w:p>
        </w:tc>
        <w:tc>
          <w:tcPr>
            <w:tcW w:w="1497" w:type="dxa"/>
          </w:tcPr>
          <w:p w14:paraId="3CB912ED" w14:textId="06AFC256" w:rsidR="00F71FE2" w:rsidRDefault="00C33D2C">
            <w:pPr>
              <w:ind w:left="0" w:firstLine="0"/>
            </w:pPr>
            <w:r>
              <w:t>Lw r3</w:t>
            </w:r>
          </w:p>
        </w:tc>
        <w:tc>
          <w:tcPr>
            <w:tcW w:w="1464" w:type="dxa"/>
          </w:tcPr>
          <w:p w14:paraId="2317E10C" w14:textId="0D98208C" w:rsidR="00F71FE2" w:rsidRDefault="00C33D2C">
            <w:pPr>
              <w:ind w:left="0" w:firstLine="0"/>
            </w:pPr>
            <w:r>
              <w:t>-------</w:t>
            </w:r>
          </w:p>
        </w:tc>
        <w:tc>
          <w:tcPr>
            <w:tcW w:w="1464" w:type="dxa"/>
          </w:tcPr>
          <w:p w14:paraId="66213FC1" w14:textId="1C34ADE3" w:rsidR="00F71FE2" w:rsidRDefault="00DA41A4">
            <w:pPr>
              <w:ind w:left="0" w:firstLine="0"/>
            </w:pPr>
            <w:r>
              <w:t>(clear pipeline)</w:t>
            </w:r>
          </w:p>
        </w:tc>
      </w:tr>
      <w:tr w:rsidR="00C33D2C" w14:paraId="73072ABC" w14:textId="77777777" w:rsidTr="00C80F95">
        <w:tc>
          <w:tcPr>
            <w:tcW w:w="1411" w:type="dxa"/>
          </w:tcPr>
          <w:p w14:paraId="6E3B70A1" w14:textId="7EC1468E" w:rsidR="00F71FE2" w:rsidRDefault="00F71FE2">
            <w:pPr>
              <w:ind w:left="0" w:firstLine="0"/>
            </w:pPr>
            <w:r>
              <w:t>9</w:t>
            </w:r>
          </w:p>
        </w:tc>
        <w:tc>
          <w:tcPr>
            <w:tcW w:w="1405" w:type="dxa"/>
          </w:tcPr>
          <w:p w14:paraId="795CD3AF" w14:textId="21DFB12F" w:rsidR="00F71FE2" w:rsidRDefault="00C33D2C">
            <w:pPr>
              <w:ind w:left="0" w:firstLine="0"/>
            </w:pPr>
            <w:r>
              <w:t>Beq r2</w:t>
            </w:r>
          </w:p>
        </w:tc>
        <w:tc>
          <w:tcPr>
            <w:tcW w:w="1389" w:type="dxa"/>
          </w:tcPr>
          <w:p w14:paraId="7931E2DF" w14:textId="1D288F50" w:rsidR="00F71FE2" w:rsidRDefault="00C33D2C">
            <w:pPr>
              <w:ind w:left="0" w:firstLine="0"/>
            </w:pPr>
            <w:r>
              <w:t>Beq r3</w:t>
            </w:r>
          </w:p>
        </w:tc>
        <w:tc>
          <w:tcPr>
            <w:tcW w:w="1497" w:type="dxa"/>
          </w:tcPr>
          <w:p w14:paraId="09D9806C" w14:textId="130007EB" w:rsidR="00F71FE2" w:rsidRDefault="00C33D2C">
            <w:pPr>
              <w:ind w:left="0" w:firstLine="0"/>
            </w:pPr>
            <w:r>
              <w:t>Beq r3 (prediction correct)</w:t>
            </w:r>
          </w:p>
        </w:tc>
        <w:tc>
          <w:tcPr>
            <w:tcW w:w="1464" w:type="dxa"/>
          </w:tcPr>
          <w:p w14:paraId="78206900" w14:textId="2587C225" w:rsidR="00F71FE2" w:rsidRDefault="00C33D2C">
            <w:pPr>
              <w:ind w:left="0" w:firstLine="0"/>
            </w:pPr>
            <w:r>
              <w:t>Lw r3</w:t>
            </w:r>
          </w:p>
        </w:tc>
        <w:tc>
          <w:tcPr>
            <w:tcW w:w="1464" w:type="dxa"/>
          </w:tcPr>
          <w:p w14:paraId="0E6926EE" w14:textId="0D53020B" w:rsidR="00F71FE2" w:rsidRDefault="00C33D2C">
            <w:pPr>
              <w:ind w:left="0" w:firstLine="0"/>
            </w:pPr>
            <w:r>
              <w:t>-------</w:t>
            </w:r>
          </w:p>
        </w:tc>
      </w:tr>
      <w:tr w:rsidR="00C33D2C" w14:paraId="2B153A4A" w14:textId="77777777" w:rsidTr="00C80F95">
        <w:tc>
          <w:tcPr>
            <w:tcW w:w="1411" w:type="dxa"/>
          </w:tcPr>
          <w:p w14:paraId="74FF69ED" w14:textId="7A43FE68" w:rsidR="00F71FE2" w:rsidRDefault="00F71FE2">
            <w:pPr>
              <w:ind w:left="0" w:firstLine="0"/>
            </w:pPr>
            <w:r>
              <w:t>10</w:t>
            </w:r>
          </w:p>
        </w:tc>
        <w:tc>
          <w:tcPr>
            <w:tcW w:w="1405" w:type="dxa"/>
          </w:tcPr>
          <w:p w14:paraId="058F9E37" w14:textId="41832F03" w:rsidR="00F71FE2" w:rsidRDefault="00C33D2C">
            <w:pPr>
              <w:ind w:left="0" w:firstLine="0"/>
            </w:pPr>
            <w:r>
              <w:t>Sw r1</w:t>
            </w:r>
          </w:p>
        </w:tc>
        <w:tc>
          <w:tcPr>
            <w:tcW w:w="1389" w:type="dxa"/>
          </w:tcPr>
          <w:p w14:paraId="71B553DB" w14:textId="7BAF1BAB" w:rsidR="00F71FE2" w:rsidRDefault="00C33D2C">
            <w:pPr>
              <w:ind w:left="0" w:firstLine="0"/>
            </w:pPr>
            <w:r>
              <w:t>Beq r2</w:t>
            </w:r>
          </w:p>
        </w:tc>
        <w:tc>
          <w:tcPr>
            <w:tcW w:w="1497" w:type="dxa"/>
          </w:tcPr>
          <w:p w14:paraId="545EFB62" w14:textId="503D52A7" w:rsidR="00F71FE2" w:rsidRDefault="00C33D2C">
            <w:pPr>
              <w:ind w:left="0" w:firstLine="0"/>
            </w:pPr>
            <w:r>
              <w:t>Beq r3</w:t>
            </w:r>
          </w:p>
        </w:tc>
        <w:tc>
          <w:tcPr>
            <w:tcW w:w="1464" w:type="dxa"/>
          </w:tcPr>
          <w:p w14:paraId="5ADEBE22" w14:textId="096A5BAC" w:rsidR="00F71FE2" w:rsidRDefault="00C80F95">
            <w:pPr>
              <w:ind w:left="0" w:firstLine="0"/>
            </w:pPr>
            <w:r>
              <w:t>bubbles</w:t>
            </w:r>
            <w:r w:rsidR="00C33D2C">
              <w:t xml:space="preserve"> </w:t>
            </w:r>
          </w:p>
        </w:tc>
        <w:tc>
          <w:tcPr>
            <w:tcW w:w="1464" w:type="dxa"/>
          </w:tcPr>
          <w:p w14:paraId="2E310EE5" w14:textId="63784650" w:rsidR="00F71FE2" w:rsidRDefault="00C33D2C">
            <w:pPr>
              <w:ind w:left="0" w:firstLine="0"/>
            </w:pPr>
            <w:r>
              <w:t>Lw r3</w:t>
            </w:r>
          </w:p>
        </w:tc>
      </w:tr>
      <w:tr w:rsidR="00C33D2C" w14:paraId="5A3D2FFB" w14:textId="77777777" w:rsidTr="00C80F95">
        <w:tc>
          <w:tcPr>
            <w:tcW w:w="1411" w:type="dxa"/>
          </w:tcPr>
          <w:p w14:paraId="6869ED37" w14:textId="666A4691" w:rsidR="00F71FE2" w:rsidRDefault="00F71FE2">
            <w:pPr>
              <w:ind w:left="0" w:firstLine="0"/>
            </w:pPr>
            <w:r>
              <w:t>11</w:t>
            </w:r>
          </w:p>
        </w:tc>
        <w:tc>
          <w:tcPr>
            <w:tcW w:w="1405" w:type="dxa"/>
          </w:tcPr>
          <w:p w14:paraId="42BE49FF" w14:textId="77777777" w:rsidR="00F71FE2" w:rsidRDefault="00F71FE2">
            <w:pPr>
              <w:ind w:left="0" w:firstLine="0"/>
            </w:pPr>
          </w:p>
        </w:tc>
        <w:tc>
          <w:tcPr>
            <w:tcW w:w="1389" w:type="dxa"/>
          </w:tcPr>
          <w:p w14:paraId="19298E83" w14:textId="28FB07A2" w:rsidR="00F71FE2" w:rsidRDefault="00C33D2C">
            <w:pPr>
              <w:ind w:left="0" w:firstLine="0"/>
            </w:pPr>
            <w:r>
              <w:t>Sw r1</w:t>
            </w:r>
          </w:p>
        </w:tc>
        <w:tc>
          <w:tcPr>
            <w:tcW w:w="1497" w:type="dxa"/>
          </w:tcPr>
          <w:p w14:paraId="6A4CE704" w14:textId="7E8C94D7" w:rsidR="00F71FE2" w:rsidRDefault="00C33D2C">
            <w:pPr>
              <w:ind w:left="0" w:firstLine="0"/>
            </w:pPr>
            <w:r>
              <w:t>Beq r2 (prediction correct)</w:t>
            </w:r>
          </w:p>
        </w:tc>
        <w:tc>
          <w:tcPr>
            <w:tcW w:w="1464" w:type="dxa"/>
          </w:tcPr>
          <w:p w14:paraId="234783D5" w14:textId="13722326" w:rsidR="00F71FE2" w:rsidRDefault="00C33D2C">
            <w:pPr>
              <w:ind w:left="0" w:firstLine="0"/>
            </w:pPr>
            <w:r>
              <w:t>Beq r3</w:t>
            </w:r>
          </w:p>
        </w:tc>
        <w:tc>
          <w:tcPr>
            <w:tcW w:w="1464" w:type="dxa"/>
          </w:tcPr>
          <w:p w14:paraId="09995421" w14:textId="617A3007" w:rsidR="00F71FE2" w:rsidRDefault="00C80F95">
            <w:pPr>
              <w:ind w:left="0" w:firstLine="0"/>
            </w:pPr>
            <w:r>
              <w:t>bubbles</w:t>
            </w:r>
            <w:r w:rsidR="00C33D2C">
              <w:t xml:space="preserve"> </w:t>
            </w:r>
          </w:p>
        </w:tc>
      </w:tr>
      <w:tr w:rsidR="00C33D2C" w14:paraId="6D94117A" w14:textId="77777777" w:rsidTr="00C80F95">
        <w:tc>
          <w:tcPr>
            <w:tcW w:w="1411" w:type="dxa"/>
          </w:tcPr>
          <w:p w14:paraId="7866A0A6" w14:textId="32CCE7DC" w:rsidR="00F71FE2" w:rsidRDefault="00F71FE2">
            <w:pPr>
              <w:ind w:left="0" w:firstLine="0"/>
            </w:pPr>
            <w:r>
              <w:t>12</w:t>
            </w:r>
          </w:p>
        </w:tc>
        <w:tc>
          <w:tcPr>
            <w:tcW w:w="1405" w:type="dxa"/>
          </w:tcPr>
          <w:p w14:paraId="142DF2CC" w14:textId="77777777" w:rsidR="00F71FE2" w:rsidRDefault="00F71FE2">
            <w:pPr>
              <w:ind w:left="0" w:firstLine="0"/>
            </w:pPr>
          </w:p>
        </w:tc>
        <w:tc>
          <w:tcPr>
            <w:tcW w:w="1389" w:type="dxa"/>
          </w:tcPr>
          <w:p w14:paraId="41C84491" w14:textId="77777777" w:rsidR="00F71FE2" w:rsidRDefault="00F71FE2">
            <w:pPr>
              <w:ind w:left="0" w:firstLine="0"/>
            </w:pPr>
          </w:p>
        </w:tc>
        <w:tc>
          <w:tcPr>
            <w:tcW w:w="1497" w:type="dxa"/>
          </w:tcPr>
          <w:p w14:paraId="3AFB3AF4" w14:textId="1301DE71" w:rsidR="00F71FE2" w:rsidRDefault="00C33D2C">
            <w:pPr>
              <w:ind w:left="0" w:firstLine="0"/>
            </w:pPr>
            <w:r>
              <w:t>Sw r1</w:t>
            </w:r>
          </w:p>
        </w:tc>
        <w:tc>
          <w:tcPr>
            <w:tcW w:w="1464" w:type="dxa"/>
          </w:tcPr>
          <w:p w14:paraId="53117908" w14:textId="14F1E6DD" w:rsidR="00F71FE2" w:rsidRDefault="00C33D2C">
            <w:pPr>
              <w:ind w:left="0" w:firstLine="0"/>
            </w:pPr>
            <w:r>
              <w:t>Beq r2</w:t>
            </w:r>
          </w:p>
        </w:tc>
        <w:tc>
          <w:tcPr>
            <w:tcW w:w="1464" w:type="dxa"/>
          </w:tcPr>
          <w:p w14:paraId="605D124E" w14:textId="43820110" w:rsidR="00F71FE2" w:rsidRDefault="00C33D2C">
            <w:pPr>
              <w:ind w:left="0" w:firstLine="0"/>
            </w:pPr>
            <w:r>
              <w:t>Beq r3</w:t>
            </w:r>
          </w:p>
        </w:tc>
      </w:tr>
      <w:tr w:rsidR="00C33D2C" w14:paraId="45B13671" w14:textId="77777777" w:rsidTr="00C80F95">
        <w:tc>
          <w:tcPr>
            <w:tcW w:w="1411" w:type="dxa"/>
          </w:tcPr>
          <w:p w14:paraId="646F58AC" w14:textId="45BAEAA1" w:rsidR="00F71FE2" w:rsidRDefault="00F71FE2">
            <w:pPr>
              <w:ind w:left="0" w:firstLine="0"/>
            </w:pPr>
            <w:r>
              <w:t>13</w:t>
            </w:r>
          </w:p>
        </w:tc>
        <w:tc>
          <w:tcPr>
            <w:tcW w:w="1405" w:type="dxa"/>
          </w:tcPr>
          <w:p w14:paraId="1EA9B94B" w14:textId="77777777" w:rsidR="00F71FE2" w:rsidRDefault="00F71FE2">
            <w:pPr>
              <w:ind w:left="0" w:firstLine="0"/>
            </w:pPr>
          </w:p>
        </w:tc>
        <w:tc>
          <w:tcPr>
            <w:tcW w:w="1389" w:type="dxa"/>
          </w:tcPr>
          <w:p w14:paraId="703640EB" w14:textId="77777777" w:rsidR="00F71FE2" w:rsidRDefault="00F71FE2">
            <w:pPr>
              <w:ind w:left="0" w:firstLine="0"/>
            </w:pPr>
          </w:p>
        </w:tc>
        <w:tc>
          <w:tcPr>
            <w:tcW w:w="1497" w:type="dxa"/>
          </w:tcPr>
          <w:p w14:paraId="6C656CEE" w14:textId="77777777" w:rsidR="00F71FE2" w:rsidRDefault="00F71FE2">
            <w:pPr>
              <w:ind w:left="0" w:firstLine="0"/>
            </w:pPr>
          </w:p>
        </w:tc>
        <w:tc>
          <w:tcPr>
            <w:tcW w:w="1464" w:type="dxa"/>
          </w:tcPr>
          <w:p w14:paraId="0A10E684" w14:textId="0C269D3D" w:rsidR="00F71FE2" w:rsidRDefault="00C33D2C">
            <w:pPr>
              <w:ind w:left="0" w:firstLine="0"/>
            </w:pPr>
            <w:r>
              <w:t>Sw r1</w:t>
            </w:r>
          </w:p>
        </w:tc>
        <w:tc>
          <w:tcPr>
            <w:tcW w:w="1464" w:type="dxa"/>
          </w:tcPr>
          <w:p w14:paraId="456819C3" w14:textId="4F6179AA" w:rsidR="00F71FE2" w:rsidRDefault="00C33D2C">
            <w:pPr>
              <w:ind w:left="0" w:firstLine="0"/>
            </w:pPr>
            <w:r>
              <w:t>Beq r2</w:t>
            </w:r>
          </w:p>
        </w:tc>
      </w:tr>
      <w:tr w:rsidR="00C33D2C" w14:paraId="34C73288" w14:textId="77777777" w:rsidTr="00C80F95">
        <w:tc>
          <w:tcPr>
            <w:tcW w:w="1411" w:type="dxa"/>
          </w:tcPr>
          <w:p w14:paraId="3A825668" w14:textId="4AC5E190" w:rsidR="00F71FE2" w:rsidRDefault="00F71FE2">
            <w:pPr>
              <w:ind w:left="0" w:firstLine="0"/>
            </w:pPr>
            <w:r>
              <w:t>14</w:t>
            </w:r>
          </w:p>
        </w:tc>
        <w:tc>
          <w:tcPr>
            <w:tcW w:w="1405" w:type="dxa"/>
          </w:tcPr>
          <w:p w14:paraId="3539A6F4" w14:textId="77777777" w:rsidR="00F71FE2" w:rsidRDefault="00F71FE2">
            <w:pPr>
              <w:ind w:left="0" w:firstLine="0"/>
            </w:pPr>
          </w:p>
        </w:tc>
        <w:tc>
          <w:tcPr>
            <w:tcW w:w="1389" w:type="dxa"/>
          </w:tcPr>
          <w:p w14:paraId="7FC6A9F1" w14:textId="77777777" w:rsidR="00F71FE2" w:rsidRDefault="00F71FE2">
            <w:pPr>
              <w:ind w:left="0" w:firstLine="0"/>
            </w:pPr>
          </w:p>
        </w:tc>
        <w:tc>
          <w:tcPr>
            <w:tcW w:w="1497" w:type="dxa"/>
          </w:tcPr>
          <w:p w14:paraId="03727173" w14:textId="77777777" w:rsidR="00F71FE2" w:rsidRDefault="00F71FE2">
            <w:pPr>
              <w:ind w:left="0" w:firstLine="0"/>
            </w:pPr>
          </w:p>
        </w:tc>
        <w:tc>
          <w:tcPr>
            <w:tcW w:w="1464" w:type="dxa"/>
          </w:tcPr>
          <w:p w14:paraId="5876F5A9" w14:textId="77777777" w:rsidR="00F71FE2" w:rsidRDefault="00F71FE2">
            <w:pPr>
              <w:ind w:left="0" w:firstLine="0"/>
            </w:pPr>
          </w:p>
        </w:tc>
        <w:tc>
          <w:tcPr>
            <w:tcW w:w="1464" w:type="dxa"/>
          </w:tcPr>
          <w:p w14:paraId="66BB26AA" w14:textId="17BA0EC8" w:rsidR="00F71FE2" w:rsidRDefault="00C33D2C">
            <w:pPr>
              <w:ind w:left="0" w:firstLine="0"/>
            </w:pPr>
            <w:r>
              <w:t>Sw r1</w:t>
            </w:r>
          </w:p>
        </w:tc>
      </w:tr>
    </w:tbl>
    <w:p w14:paraId="6EC62195" w14:textId="39D56E27" w:rsidR="00F71FE2" w:rsidRDefault="00F71FE2">
      <w:pPr>
        <w:ind w:left="720" w:firstLine="0"/>
      </w:pPr>
    </w:p>
    <w:p w14:paraId="7CC5A7BA" w14:textId="77777777" w:rsidR="008B4AD1" w:rsidRDefault="008104BD">
      <w:pPr>
        <w:spacing w:after="0" w:line="259" w:lineRule="auto"/>
        <w:ind w:left="0" w:firstLine="0"/>
      </w:pPr>
      <w:r>
        <w:rPr>
          <w:b/>
        </w:rPr>
        <w:t xml:space="preserve"> </w:t>
      </w:r>
    </w:p>
    <w:p w14:paraId="45C091F7" w14:textId="77777777" w:rsidR="008B4AD1" w:rsidRDefault="008104BD">
      <w:pPr>
        <w:ind w:left="715"/>
      </w:pPr>
      <w:r>
        <w:rPr>
          <w:b/>
        </w:rPr>
        <w:t xml:space="preserve">3.0 </w:t>
      </w:r>
      <w:r>
        <w:t xml:space="preserve"> </w:t>
      </w:r>
      <w:r>
        <w:tab/>
      </w:r>
      <w:r>
        <w:rPr>
          <w:b/>
        </w:rPr>
        <w:t>&lt;4.8&gt;</w:t>
      </w:r>
      <w:r>
        <w:t xml:space="preserve"> The importance of having a good branch predictor depends on how often conditional branches are executed. Together with branch predictor accuracy, this will determine how much time is spent stalling</w:t>
      </w:r>
      <w:r>
        <w:t xml:space="preserve"> due to mispredicted branches. In this exercise, assume that the breakdown of dynamic instructions into various instruction categories is as follows: </w:t>
      </w:r>
    </w:p>
    <w:p w14:paraId="07AC9344" w14:textId="77777777" w:rsidR="008B4AD1" w:rsidRDefault="008104BD">
      <w:pPr>
        <w:spacing w:after="0" w:line="259" w:lineRule="auto"/>
        <w:ind w:left="0" w:firstLine="0"/>
      </w:pPr>
      <w:r>
        <w:t xml:space="preserve"> </w:t>
      </w:r>
    </w:p>
    <w:tbl>
      <w:tblPr>
        <w:tblStyle w:val="TableGrid"/>
        <w:tblW w:w="6194" w:type="dxa"/>
        <w:tblInd w:w="1584" w:type="dxa"/>
        <w:tblCellMar>
          <w:top w:w="41" w:type="dxa"/>
          <w:left w:w="115" w:type="dxa"/>
          <w:bottom w:w="0" w:type="dxa"/>
          <w:right w:w="115" w:type="dxa"/>
        </w:tblCellMar>
        <w:tblLook w:val="04A0" w:firstRow="1" w:lastRow="0" w:firstColumn="1" w:lastColumn="0" w:noHBand="0" w:noVBand="1"/>
      </w:tblPr>
      <w:tblGrid>
        <w:gridCol w:w="1297"/>
        <w:gridCol w:w="1296"/>
        <w:gridCol w:w="1152"/>
        <w:gridCol w:w="1152"/>
        <w:gridCol w:w="1297"/>
      </w:tblGrid>
      <w:tr w:rsidR="008B4AD1" w14:paraId="643BA8BE" w14:textId="77777777">
        <w:trPr>
          <w:trHeight w:val="230"/>
        </w:trPr>
        <w:tc>
          <w:tcPr>
            <w:tcW w:w="1297" w:type="dxa"/>
            <w:tcBorders>
              <w:top w:val="single" w:sz="4" w:space="0" w:color="000000"/>
              <w:left w:val="single" w:sz="4" w:space="0" w:color="000000"/>
              <w:bottom w:val="single" w:sz="4" w:space="0" w:color="000000"/>
              <w:right w:val="single" w:sz="4" w:space="0" w:color="000000"/>
            </w:tcBorders>
          </w:tcPr>
          <w:p w14:paraId="029A45B7" w14:textId="77777777" w:rsidR="008B4AD1" w:rsidRDefault="008104BD">
            <w:pPr>
              <w:spacing w:after="0" w:line="259" w:lineRule="auto"/>
              <w:ind w:left="0" w:right="2" w:firstLine="0"/>
              <w:jc w:val="center"/>
            </w:pPr>
            <w:r>
              <w:rPr>
                <w:sz w:val="18"/>
              </w:rPr>
              <w:t xml:space="preserve">R-type </w:t>
            </w:r>
          </w:p>
        </w:tc>
        <w:tc>
          <w:tcPr>
            <w:tcW w:w="1296" w:type="dxa"/>
            <w:tcBorders>
              <w:top w:val="single" w:sz="4" w:space="0" w:color="000000"/>
              <w:left w:val="single" w:sz="4" w:space="0" w:color="000000"/>
              <w:bottom w:val="single" w:sz="4" w:space="0" w:color="000000"/>
              <w:right w:val="single" w:sz="4" w:space="0" w:color="000000"/>
            </w:tcBorders>
          </w:tcPr>
          <w:p w14:paraId="73711ED2" w14:textId="77777777" w:rsidR="008B4AD1" w:rsidRDefault="008104BD">
            <w:pPr>
              <w:spacing w:after="0" w:line="259" w:lineRule="auto"/>
              <w:ind w:left="1" w:firstLine="0"/>
              <w:jc w:val="center"/>
            </w:pPr>
            <w:r>
              <w:rPr>
                <w:sz w:val="18"/>
              </w:rPr>
              <w:t xml:space="preserve">BEQ </w:t>
            </w:r>
          </w:p>
        </w:tc>
        <w:tc>
          <w:tcPr>
            <w:tcW w:w="1152" w:type="dxa"/>
            <w:tcBorders>
              <w:top w:val="single" w:sz="4" w:space="0" w:color="000000"/>
              <w:left w:val="single" w:sz="4" w:space="0" w:color="000000"/>
              <w:bottom w:val="single" w:sz="4" w:space="0" w:color="000000"/>
              <w:right w:val="single" w:sz="4" w:space="0" w:color="000000"/>
            </w:tcBorders>
          </w:tcPr>
          <w:p w14:paraId="55B857F9" w14:textId="77777777" w:rsidR="008B4AD1" w:rsidRDefault="008104BD">
            <w:pPr>
              <w:spacing w:after="0" w:line="259" w:lineRule="auto"/>
              <w:ind w:left="0" w:right="3" w:firstLine="0"/>
              <w:jc w:val="center"/>
            </w:pPr>
            <w:r>
              <w:rPr>
                <w:sz w:val="18"/>
              </w:rPr>
              <w:t xml:space="preserve">JMP </w:t>
            </w:r>
          </w:p>
        </w:tc>
        <w:tc>
          <w:tcPr>
            <w:tcW w:w="1152" w:type="dxa"/>
            <w:tcBorders>
              <w:top w:val="single" w:sz="4" w:space="0" w:color="000000"/>
              <w:left w:val="single" w:sz="4" w:space="0" w:color="000000"/>
              <w:bottom w:val="single" w:sz="4" w:space="0" w:color="000000"/>
              <w:right w:val="single" w:sz="4" w:space="0" w:color="000000"/>
            </w:tcBorders>
          </w:tcPr>
          <w:p w14:paraId="1C13DBC7" w14:textId="77777777" w:rsidR="008B4AD1" w:rsidRDefault="008104BD">
            <w:pPr>
              <w:spacing w:after="0" w:line="259" w:lineRule="auto"/>
              <w:ind w:left="2" w:firstLine="0"/>
              <w:jc w:val="center"/>
            </w:pPr>
            <w:r>
              <w:rPr>
                <w:sz w:val="18"/>
              </w:rPr>
              <w:t xml:space="preserve">LW </w:t>
            </w:r>
          </w:p>
        </w:tc>
        <w:tc>
          <w:tcPr>
            <w:tcW w:w="1297" w:type="dxa"/>
            <w:tcBorders>
              <w:top w:val="single" w:sz="4" w:space="0" w:color="000000"/>
              <w:left w:val="single" w:sz="4" w:space="0" w:color="000000"/>
              <w:bottom w:val="single" w:sz="4" w:space="0" w:color="000000"/>
              <w:right w:val="single" w:sz="4" w:space="0" w:color="000000"/>
            </w:tcBorders>
          </w:tcPr>
          <w:p w14:paraId="40E31F7C" w14:textId="77777777" w:rsidR="008B4AD1" w:rsidRDefault="008104BD">
            <w:pPr>
              <w:spacing w:after="0" w:line="259" w:lineRule="auto"/>
              <w:ind w:left="0" w:right="4" w:firstLine="0"/>
              <w:jc w:val="center"/>
            </w:pPr>
            <w:r>
              <w:rPr>
                <w:sz w:val="18"/>
              </w:rPr>
              <w:t xml:space="preserve">SW </w:t>
            </w:r>
          </w:p>
        </w:tc>
      </w:tr>
      <w:tr w:rsidR="008B4AD1" w14:paraId="1D3B4492" w14:textId="77777777">
        <w:trPr>
          <w:trHeight w:val="231"/>
        </w:trPr>
        <w:tc>
          <w:tcPr>
            <w:tcW w:w="1297" w:type="dxa"/>
            <w:tcBorders>
              <w:top w:val="single" w:sz="4" w:space="0" w:color="000000"/>
              <w:left w:val="single" w:sz="4" w:space="0" w:color="000000"/>
              <w:bottom w:val="single" w:sz="4" w:space="0" w:color="000000"/>
              <w:right w:val="single" w:sz="4" w:space="0" w:color="000000"/>
            </w:tcBorders>
          </w:tcPr>
          <w:p w14:paraId="5FC572EA" w14:textId="77777777" w:rsidR="008B4AD1" w:rsidRDefault="008104BD">
            <w:pPr>
              <w:spacing w:after="0" w:line="259" w:lineRule="auto"/>
              <w:ind w:left="0" w:right="1" w:firstLine="0"/>
              <w:jc w:val="center"/>
            </w:pPr>
            <w:r>
              <w:rPr>
                <w:sz w:val="18"/>
              </w:rPr>
              <w:t xml:space="preserve">45% </w:t>
            </w:r>
          </w:p>
        </w:tc>
        <w:tc>
          <w:tcPr>
            <w:tcW w:w="1296" w:type="dxa"/>
            <w:tcBorders>
              <w:top w:val="single" w:sz="4" w:space="0" w:color="000000"/>
              <w:left w:val="single" w:sz="4" w:space="0" w:color="000000"/>
              <w:bottom w:val="single" w:sz="4" w:space="0" w:color="000000"/>
              <w:right w:val="single" w:sz="4" w:space="0" w:color="000000"/>
            </w:tcBorders>
          </w:tcPr>
          <w:p w14:paraId="34D65872" w14:textId="77777777" w:rsidR="008B4AD1" w:rsidRDefault="008104BD">
            <w:pPr>
              <w:spacing w:after="0" w:line="259" w:lineRule="auto"/>
              <w:ind w:left="0" w:right="1" w:firstLine="0"/>
              <w:jc w:val="center"/>
            </w:pPr>
            <w:r>
              <w:rPr>
                <w:sz w:val="18"/>
              </w:rPr>
              <w:t xml:space="preserve">20% </w:t>
            </w:r>
          </w:p>
        </w:tc>
        <w:tc>
          <w:tcPr>
            <w:tcW w:w="1152" w:type="dxa"/>
            <w:tcBorders>
              <w:top w:val="single" w:sz="4" w:space="0" w:color="000000"/>
              <w:left w:val="single" w:sz="4" w:space="0" w:color="000000"/>
              <w:bottom w:val="single" w:sz="4" w:space="0" w:color="000000"/>
              <w:right w:val="single" w:sz="4" w:space="0" w:color="000000"/>
            </w:tcBorders>
          </w:tcPr>
          <w:p w14:paraId="1E0BD44C" w14:textId="77777777" w:rsidR="008B4AD1" w:rsidRDefault="008104BD">
            <w:pPr>
              <w:spacing w:after="0" w:line="259" w:lineRule="auto"/>
              <w:ind w:left="0" w:right="1" w:firstLine="0"/>
              <w:jc w:val="center"/>
            </w:pPr>
            <w:r>
              <w:rPr>
                <w:sz w:val="18"/>
              </w:rPr>
              <w:t xml:space="preserve">5% </w:t>
            </w:r>
          </w:p>
        </w:tc>
        <w:tc>
          <w:tcPr>
            <w:tcW w:w="1152" w:type="dxa"/>
            <w:tcBorders>
              <w:top w:val="single" w:sz="4" w:space="0" w:color="000000"/>
              <w:left w:val="single" w:sz="4" w:space="0" w:color="000000"/>
              <w:bottom w:val="single" w:sz="4" w:space="0" w:color="000000"/>
              <w:right w:val="single" w:sz="4" w:space="0" w:color="000000"/>
            </w:tcBorders>
          </w:tcPr>
          <w:p w14:paraId="46DC3B01" w14:textId="77777777" w:rsidR="008B4AD1" w:rsidRDefault="008104BD">
            <w:pPr>
              <w:spacing w:after="0" w:line="259" w:lineRule="auto"/>
              <w:ind w:left="0" w:right="1" w:firstLine="0"/>
              <w:jc w:val="center"/>
            </w:pPr>
            <w:r>
              <w:rPr>
                <w:sz w:val="18"/>
              </w:rPr>
              <w:t xml:space="preserve">20% </w:t>
            </w:r>
          </w:p>
        </w:tc>
        <w:tc>
          <w:tcPr>
            <w:tcW w:w="1297" w:type="dxa"/>
            <w:tcBorders>
              <w:top w:val="single" w:sz="4" w:space="0" w:color="000000"/>
              <w:left w:val="single" w:sz="4" w:space="0" w:color="000000"/>
              <w:bottom w:val="single" w:sz="4" w:space="0" w:color="000000"/>
              <w:right w:val="single" w:sz="4" w:space="0" w:color="000000"/>
            </w:tcBorders>
          </w:tcPr>
          <w:p w14:paraId="09D07593" w14:textId="77777777" w:rsidR="008B4AD1" w:rsidRDefault="008104BD">
            <w:pPr>
              <w:spacing w:after="0" w:line="259" w:lineRule="auto"/>
              <w:ind w:left="0" w:right="2" w:firstLine="0"/>
              <w:jc w:val="center"/>
            </w:pPr>
            <w:r>
              <w:rPr>
                <w:sz w:val="18"/>
              </w:rPr>
              <w:t xml:space="preserve">10% </w:t>
            </w:r>
          </w:p>
        </w:tc>
      </w:tr>
    </w:tbl>
    <w:p w14:paraId="05C2696A" w14:textId="77777777" w:rsidR="008B4AD1" w:rsidRDefault="008104BD">
      <w:pPr>
        <w:ind w:left="720" w:firstLine="0"/>
      </w:pPr>
      <w:r>
        <w:t xml:space="preserve">Also, assume the following branch predictor accuracies: </w:t>
      </w:r>
    </w:p>
    <w:tbl>
      <w:tblPr>
        <w:tblStyle w:val="TableGrid"/>
        <w:tblW w:w="5041" w:type="dxa"/>
        <w:tblInd w:w="2160" w:type="dxa"/>
        <w:tblCellMar>
          <w:top w:w="40" w:type="dxa"/>
          <w:left w:w="115" w:type="dxa"/>
          <w:bottom w:w="0" w:type="dxa"/>
          <w:right w:w="115" w:type="dxa"/>
        </w:tblCellMar>
        <w:tblLook w:val="04A0" w:firstRow="1" w:lastRow="0" w:firstColumn="1" w:lastColumn="0" w:noHBand="0" w:noVBand="1"/>
      </w:tblPr>
      <w:tblGrid>
        <w:gridCol w:w="1729"/>
        <w:gridCol w:w="2016"/>
        <w:gridCol w:w="1296"/>
      </w:tblGrid>
      <w:tr w:rsidR="008B4AD1" w14:paraId="0F6FF175" w14:textId="77777777">
        <w:trPr>
          <w:trHeight w:val="228"/>
        </w:trPr>
        <w:tc>
          <w:tcPr>
            <w:tcW w:w="1729" w:type="dxa"/>
            <w:tcBorders>
              <w:top w:val="single" w:sz="4" w:space="0" w:color="000000"/>
              <w:left w:val="single" w:sz="4" w:space="0" w:color="000000"/>
              <w:bottom w:val="single" w:sz="4" w:space="0" w:color="000000"/>
              <w:right w:val="single" w:sz="4" w:space="0" w:color="000000"/>
            </w:tcBorders>
          </w:tcPr>
          <w:p w14:paraId="0E52A8DB" w14:textId="77777777" w:rsidR="008B4AD1" w:rsidRDefault="008104BD">
            <w:pPr>
              <w:spacing w:after="0" w:line="259" w:lineRule="auto"/>
              <w:ind w:left="0" w:right="1" w:firstLine="0"/>
              <w:jc w:val="center"/>
            </w:pPr>
            <w:r>
              <w:rPr>
                <w:sz w:val="18"/>
              </w:rPr>
              <w:t xml:space="preserve">Always-Taken </w:t>
            </w:r>
          </w:p>
        </w:tc>
        <w:tc>
          <w:tcPr>
            <w:tcW w:w="2016" w:type="dxa"/>
            <w:tcBorders>
              <w:top w:val="single" w:sz="4" w:space="0" w:color="000000"/>
              <w:left w:val="single" w:sz="4" w:space="0" w:color="000000"/>
              <w:bottom w:val="single" w:sz="4" w:space="0" w:color="000000"/>
              <w:right w:val="single" w:sz="4" w:space="0" w:color="000000"/>
            </w:tcBorders>
          </w:tcPr>
          <w:p w14:paraId="14248685" w14:textId="77777777" w:rsidR="008B4AD1" w:rsidRDefault="008104BD">
            <w:pPr>
              <w:spacing w:after="0" w:line="259" w:lineRule="auto"/>
              <w:ind w:left="0" w:right="2" w:firstLine="0"/>
              <w:jc w:val="center"/>
            </w:pPr>
            <w:r>
              <w:rPr>
                <w:sz w:val="18"/>
              </w:rPr>
              <w:t xml:space="preserve">Always-Not-Taken </w:t>
            </w:r>
          </w:p>
        </w:tc>
        <w:tc>
          <w:tcPr>
            <w:tcW w:w="1296" w:type="dxa"/>
            <w:tcBorders>
              <w:top w:val="single" w:sz="4" w:space="0" w:color="000000"/>
              <w:left w:val="single" w:sz="4" w:space="0" w:color="000000"/>
              <w:bottom w:val="single" w:sz="4" w:space="0" w:color="000000"/>
              <w:right w:val="single" w:sz="4" w:space="0" w:color="000000"/>
            </w:tcBorders>
          </w:tcPr>
          <w:p w14:paraId="58494F31" w14:textId="77777777" w:rsidR="008B4AD1" w:rsidRDefault="008104BD">
            <w:pPr>
              <w:spacing w:after="0" w:line="259" w:lineRule="auto"/>
              <w:ind w:left="0" w:firstLine="0"/>
              <w:jc w:val="center"/>
            </w:pPr>
            <w:r>
              <w:rPr>
                <w:sz w:val="18"/>
              </w:rPr>
              <w:t xml:space="preserve">2-Bit </w:t>
            </w:r>
          </w:p>
        </w:tc>
      </w:tr>
      <w:tr w:rsidR="008B4AD1" w14:paraId="739BD0AF" w14:textId="77777777">
        <w:trPr>
          <w:trHeight w:val="230"/>
        </w:trPr>
        <w:tc>
          <w:tcPr>
            <w:tcW w:w="1729" w:type="dxa"/>
            <w:tcBorders>
              <w:top w:val="single" w:sz="4" w:space="0" w:color="000000"/>
              <w:left w:val="single" w:sz="4" w:space="0" w:color="000000"/>
              <w:bottom w:val="single" w:sz="4" w:space="0" w:color="000000"/>
              <w:right w:val="single" w:sz="4" w:space="0" w:color="000000"/>
            </w:tcBorders>
          </w:tcPr>
          <w:p w14:paraId="548EC322" w14:textId="77777777" w:rsidR="008B4AD1" w:rsidRDefault="008104BD">
            <w:pPr>
              <w:spacing w:after="0" w:line="259" w:lineRule="auto"/>
              <w:ind w:left="0" w:firstLine="0"/>
              <w:jc w:val="center"/>
            </w:pPr>
            <w:r>
              <w:rPr>
                <w:sz w:val="18"/>
              </w:rPr>
              <w:t xml:space="preserve">40% </w:t>
            </w:r>
          </w:p>
        </w:tc>
        <w:tc>
          <w:tcPr>
            <w:tcW w:w="2016" w:type="dxa"/>
            <w:tcBorders>
              <w:top w:val="single" w:sz="4" w:space="0" w:color="000000"/>
              <w:left w:val="single" w:sz="4" w:space="0" w:color="000000"/>
              <w:bottom w:val="single" w:sz="4" w:space="0" w:color="000000"/>
              <w:right w:val="single" w:sz="4" w:space="0" w:color="000000"/>
            </w:tcBorders>
          </w:tcPr>
          <w:p w14:paraId="03E0E0F2" w14:textId="77777777" w:rsidR="008B4AD1" w:rsidRDefault="008104BD">
            <w:pPr>
              <w:spacing w:after="0" w:line="259" w:lineRule="auto"/>
              <w:ind w:left="0" w:right="1" w:firstLine="0"/>
              <w:jc w:val="center"/>
            </w:pPr>
            <w:r>
              <w:rPr>
                <w:sz w:val="18"/>
              </w:rPr>
              <w:t xml:space="preserve">60% </w:t>
            </w:r>
          </w:p>
        </w:tc>
        <w:tc>
          <w:tcPr>
            <w:tcW w:w="1296" w:type="dxa"/>
            <w:tcBorders>
              <w:top w:val="single" w:sz="4" w:space="0" w:color="000000"/>
              <w:left w:val="single" w:sz="4" w:space="0" w:color="000000"/>
              <w:bottom w:val="single" w:sz="4" w:space="0" w:color="000000"/>
              <w:right w:val="single" w:sz="4" w:space="0" w:color="000000"/>
            </w:tcBorders>
          </w:tcPr>
          <w:p w14:paraId="65226579" w14:textId="77777777" w:rsidR="008B4AD1" w:rsidRDefault="008104BD">
            <w:pPr>
              <w:spacing w:after="0" w:line="259" w:lineRule="auto"/>
              <w:ind w:left="0" w:right="1" w:firstLine="0"/>
              <w:jc w:val="center"/>
            </w:pPr>
            <w:r>
              <w:rPr>
                <w:sz w:val="18"/>
              </w:rPr>
              <w:t xml:space="preserve">80% </w:t>
            </w:r>
          </w:p>
        </w:tc>
      </w:tr>
    </w:tbl>
    <w:p w14:paraId="3BA1C1D6" w14:textId="77777777" w:rsidR="008B4AD1" w:rsidRDefault="008104BD">
      <w:pPr>
        <w:spacing w:after="0" w:line="259" w:lineRule="auto"/>
        <w:ind w:left="0" w:firstLine="0"/>
      </w:pPr>
      <w:r>
        <w:t xml:space="preserve"> </w:t>
      </w:r>
    </w:p>
    <w:p w14:paraId="4795F6C0" w14:textId="77777777" w:rsidR="008B4AD1" w:rsidRDefault="008104BD">
      <w:pPr>
        <w:ind w:left="715"/>
      </w:pPr>
      <w:r>
        <w:rPr>
          <w:b/>
        </w:rPr>
        <w:t>3.0.1</w:t>
      </w:r>
      <w:r>
        <w:t xml:space="preserve"> </w:t>
      </w:r>
      <w:r>
        <w:tab/>
      </w:r>
      <w:r>
        <w:t>Stall cycles due to mispredicted branches increase the CPI. What is the extra CPI due to mispredicted branches with the always-taken predictor? Assume that branch outcomes are determined in the EX stage, that there are no data hazards, and that no delay sl</w:t>
      </w:r>
      <w:r>
        <w:t xml:space="preserve">ots are used. </w:t>
      </w:r>
    </w:p>
    <w:p w14:paraId="19ABD8E3" w14:textId="2478BD6C" w:rsidR="008B4AD1" w:rsidRDefault="008104BD" w:rsidP="00C80F95">
      <w:pPr>
        <w:spacing w:after="0" w:line="259" w:lineRule="auto"/>
        <w:ind w:left="0" w:firstLine="0"/>
        <w:rPr>
          <w:sz w:val="20"/>
        </w:rPr>
      </w:pPr>
      <w:r>
        <w:rPr>
          <w:b/>
        </w:rPr>
        <w:t xml:space="preserve"> </w:t>
      </w:r>
      <w:r w:rsidR="00C80F95">
        <w:rPr>
          <w:sz w:val="20"/>
        </w:rPr>
        <w:tab/>
      </w:r>
    </w:p>
    <w:p w14:paraId="47079E84" w14:textId="7C3B020A" w:rsidR="00C80F95" w:rsidRDefault="00C80F95" w:rsidP="00C80F95">
      <w:pPr>
        <w:spacing w:after="0" w:line="259" w:lineRule="auto"/>
        <w:ind w:left="0" w:firstLine="0"/>
        <w:rPr>
          <w:sz w:val="20"/>
        </w:rPr>
      </w:pPr>
      <w:r>
        <w:rPr>
          <w:sz w:val="20"/>
        </w:rPr>
        <w:tab/>
        <w:t>CPI (midpredict) = (1-0.40) * .2 * 2 (stalls from EX) = 0.24</w:t>
      </w:r>
    </w:p>
    <w:p w14:paraId="7ECA4393" w14:textId="77777777" w:rsidR="00C80F95" w:rsidRDefault="00C80F95" w:rsidP="00C80F95">
      <w:pPr>
        <w:spacing w:after="0" w:line="259" w:lineRule="auto"/>
        <w:ind w:left="0" w:firstLine="0"/>
      </w:pPr>
    </w:p>
    <w:p w14:paraId="70AC3E40" w14:textId="77777777" w:rsidR="008B4AD1" w:rsidRDefault="008104BD">
      <w:pPr>
        <w:ind w:left="715"/>
      </w:pPr>
      <w:r>
        <w:rPr>
          <w:b/>
        </w:rPr>
        <w:t>3</w:t>
      </w:r>
      <w:r>
        <w:rPr>
          <w:b/>
        </w:rPr>
        <w:t xml:space="preserve">.0.1 </w:t>
      </w:r>
      <w:r>
        <w:rPr>
          <w:b/>
        </w:rPr>
        <w:tab/>
      </w:r>
      <w:r>
        <w:t>With the 2-bit predictor, what speedup would be achieved if we could convert half of the branch instructions in a way that replaces a branch instruction with an ALU instruction? Assume that correct</w:t>
      </w:r>
      <w:r>
        <w:t>ly and incorrectly predicted instructions have the same chance of being replaced.</w:t>
      </w:r>
      <w:r>
        <w:rPr>
          <w:b/>
        </w:rPr>
        <w:t xml:space="preserve"> </w:t>
      </w:r>
    </w:p>
    <w:p w14:paraId="1ADD0986" w14:textId="03BD99A2" w:rsidR="008B4AD1" w:rsidRDefault="008104BD">
      <w:pPr>
        <w:spacing w:after="0" w:line="259" w:lineRule="auto"/>
        <w:ind w:left="0" w:firstLine="0"/>
        <w:rPr>
          <w:b/>
        </w:rPr>
      </w:pPr>
      <w:r>
        <w:rPr>
          <w:b/>
        </w:rPr>
        <w:t xml:space="preserve"> </w:t>
      </w:r>
      <w:r w:rsidR="00C80F95">
        <w:rPr>
          <w:b/>
        </w:rPr>
        <w:tab/>
      </w:r>
    </w:p>
    <w:p w14:paraId="1BBB90E7" w14:textId="5A3CB477" w:rsidR="00C80F95" w:rsidRDefault="00C80F95">
      <w:pPr>
        <w:spacing w:after="0" w:line="259" w:lineRule="auto"/>
        <w:ind w:left="0" w:firstLine="0"/>
        <w:rPr>
          <w:bCs/>
        </w:rPr>
      </w:pPr>
      <w:r>
        <w:rPr>
          <w:b/>
        </w:rPr>
        <w:tab/>
      </w:r>
      <w:r>
        <w:rPr>
          <w:bCs/>
        </w:rPr>
        <w:t xml:space="preserve">CPI (mispredict) = </w:t>
      </w:r>
      <w:r w:rsidR="000043FD">
        <w:rPr>
          <w:bCs/>
        </w:rPr>
        <w:t xml:space="preserve">1+ </w:t>
      </w:r>
      <w:r>
        <w:rPr>
          <w:bCs/>
        </w:rPr>
        <w:t xml:space="preserve">(1-.8) * 2 (stalls) * 0.2 = 0.08 </w:t>
      </w:r>
    </w:p>
    <w:p w14:paraId="25B847D7" w14:textId="5C2CFF4D" w:rsidR="00C80F95" w:rsidRDefault="00C80F95">
      <w:pPr>
        <w:spacing w:after="0" w:line="259" w:lineRule="auto"/>
        <w:ind w:left="0" w:firstLine="0"/>
        <w:rPr>
          <w:bCs/>
        </w:rPr>
      </w:pPr>
      <w:r>
        <w:rPr>
          <w:bCs/>
        </w:rPr>
        <w:tab/>
        <w:t xml:space="preserve">CPI(mispredict) = </w:t>
      </w:r>
      <w:r w:rsidR="000043FD">
        <w:rPr>
          <w:bCs/>
        </w:rPr>
        <w:t xml:space="preserve">1 + </w:t>
      </w:r>
      <w:r>
        <w:rPr>
          <w:bCs/>
        </w:rPr>
        <w:t>(1-.8) * 2 (stalls) * 0.</w:t>
      </w:r>
      <w:r w:rsidR="00EE147A">
        <w:rPr>
          <w:bCs/>
        </w:rPr>
        <w:t>1 = 0.04 (Half ALU)</w:t>
      </w:r>
    </w:p>
    <w:p w14:paraId="44C0F3E2" w14:textId="39591139" w:rsidR="00EE147A" w:rsidRDefault="00EE147A">
      <w:pPr>
        <w:spacing w:after="0" w:line="259" w:lineRule="auto"/>
        <w:ind w:left="0" w:firstLine="0"/>
        <w:rPr>
          <w:bCs/>
        </w:rPr>
      </w:pPr>
    </w:p>
    <w:p w14:paraId="5B0889D3" w14:textId="4F9E3DE3" w:rsidR="00AC27F1" w:rsidRDefault="00EE147A">
      <w:pPr>
        <w:spacing w:after="0" w:line="259" w:lineRule="auto"/>
        <w:ind w:left="0" w:firstLine="0"/>
        <w:rPr>
          <w:bCs/>
        </w:rPr>
      </w:pPr>
      <w:r>
        <w:rPr>
          <w:bCs/>
        </w:rPr>
        <w:tab/>
        <w:t xml:space="preserve">P(alu)/P(original) = CPI(o)/CPI(alu) = </w:t>
      </w:r>
      <w:r w:rsidR="007414C8">
        <w:rPr>
          <w:bCs/>
        </w:rPr>
        <w:t>1</w:t>
      </w:r>
      <w:r>
        <w:rPr>
          <w:bCs/>
        </w:rPr>
        <w:t>.08/</w:t>
      </w:r>
      <w:r w:rsidR="007414C8">
        <w:rPr>
          <w:bCs/>
        </w:rPr>
        <w:t>1</w:t>
      </w:r>
      <w:r>
        <w:rPr>
          <w:bCs/>
        </w:rPr>
        <w:t>.04 =</w:t>
      </w:r>
      <w:r w:rsidR="007414C8">
        <w:rPr>
          <w:bCs/>
        </w:rPr>
        <w:t xml:space="preserve"> 1.038</w:t>
      </w:r>
    </w:p>
    <w:p w14:paraId="32E8DB10" w14:textId="77777777" w:rsidR="00AC27F1" w:rsidRPr="00C80F95" w:rsidRDefault="00AC27F1">
      <w:pPr>
        <w:spacing w:after="0" w:line="259" w:lineRule="auto"/>
        <w:ind w:left="0" w:firstLine="0"/>
        <w:rPr>
          <w:bCs/>
        </w:rPr>
      </w:pPr>
    </w:p>
    <w:p w14:paraId="2CC31F4A" w14:textId="77777777" w:rsidR="008B4AD1" w:rsidRDefault="008104BD">
      <w:pPr>
        <w:ind w:left="715"/>
      </w:pPr>
      <w:r>
        <w:rPr>
          <w:b/>
        </w:rPr>
        <w:lastRenderedPageBreak/>
        <w:t>4.0</w:t>
      </w:r>
      <w:r>
        <w:t xml:space="preserve">  </w:t>
      </w:r>
      <w:r>
        <w:tab/>
        <w:t>&lt;4.10&gt; In this exercise, we consider the execution of a loop in a statically scheduled superscalar processor that has full forwarding. To simplify the exercise, assu</w:t>
      </w:r>
      <w:r>
        <w:t>me that any combination of instruction types can execute in the same cycle, e.g., in a 3-issue superscalar, the three instructions can be three ALU operations, three branches, three load/store instruction, or any combination of these instructions. Note tha</w:t>
      </w:r>
      <w:r>
        <w:t>t this only removes a resource constraint, but data and control dependences must be still be handled correctly. Problems in this exercise refer to the following loop:</w:t>
      </w:r>
      <w:r>
        <w:rPr>
          <w:b/>
        </w:rPr>
        <w:t xml:space="preserve">  </w:t>
      </w:r>
    </w:p>
    <w:p w14:paraId="7A1113E6" w14:textId="77777777" w:rsidR="00AC27F1" w:rsidRDefault="008104BD">
      <w:pPr>
        <w:spacing w:after="60" w:line="240" w:lineRule="auto"/>
        <w:ind w:left="720" w:right="5615" w:firstLine="0"/>
        <w:rPr>
          <w:rFonts w:ascii="Courier New" w:eastAsia="Courier New" w:hAnsi="Courier New" w:cs="Courier New"/>
          <w:b/>
          <w:sz w:val="18"/>
        </w:rPr>
      </w:pPr>
      <w:r>
        <w:rPr>
          <w:rFonts w:ascii="Courier New" w:eastAsia="Courier New" w:hAnsi="Courier New" w:cs="Courier New"/>
          <w:b/>
          <w:sz w:val="18"/>
        </w:rPr>
        <w:t xml:space="preserve">Loop:  lw   $t3, 0($s1)        lw   $t4, 0($s2)        </w:t>
      </w:r>
    </w:p>
    <w:p w14:paraId="243F444B" w14:textId="77777777" w:rsidR="00AC27F1" w:rsidRDefault="008104BD">
      <w:pPr>
        <w:spacing w:after="60" w:line="240" w:lineRule="auto"/>
        <w:ind w:left="720" w:right="5615" w:firstLine="0"/>
        <w:rPr>
          <w:rFonts w:ascii="Courier New" w:eastAsia="Courier New" w:hAnsi="Courier New" w:cs="Courier New"/>
          <w:b/>
          <w:sz w:val="18"/>
        </w:rPr>
      </w:pPr>
      <w:r>
        <w:rPr>
          <w:rFonts w:ascii="Courier New" w:eastAsia="Courier New" w:hAnsi="Courier New" w:cs="Courier New"/>
          <w:b/>
          <w:sz w:val="18"/>
        </w:rPr>
        <w:t>mul  $t1, $t3, $t4</w:t>
      </w:r>
      <w:r>
        <w:rPr>
          <w:rFonts w:ascii="Courier New" w:eastAsia="Courier New" w:hAnsi="Courier New" w:cs="Courier New"/>
          <w:b/>
          <w:sz w:val="18"/>
        </w:rPr>
        <w:t xml:space="preserve">        add  $s0, $t1, $s0        addi $s1, $s1, -8        addi $s2, $s2, -8        </w:t>
      </w:r>
    </w:p>
    <w:p w14:paraId="549429E8" w14:textId="7C354FB1" w:rsidR="008B4AD1" w:rsidRDefault="008104BD">
      <w:pPr>
        <w:spacing w:after="60" w:line="240" w:lineRule="auto"/>
        <w:ind w:left="720" w:right="5615" w:firstLine="0"/>
      </w:pPr>
      <w:r>
        <w:rPr>
          <w:rFonts w:ascii="Courier New" w:eastAsia="Courier New" w:hAnsi="Courier New" w:cs="Courier New"/>
          <w:b/>
          <w:sz w:val="18"/>
        </w:rPr>
        <w:t xml:space="preserve">bne  $s1, $zero, Loop </w:t>
      </w:r>
    </w:p>
    <w:p w14:paraId="531882D2" w14:textId="77777777" w:rsidR="008B4AD1" w:rsidRDefault="008104BD">
      <w:pPr>
        <w:ind w:left="720" w:firstLine="0"/>
      </w:pPr>
      <w:r>
        <w:t>Unroll this loop so that four iterations of it are done at once and schedule it for a 2-issue static superscalar processor. Assume that the loop alwa</w:t>
      </w:r>
      <w:r>
        <w:t>ys executes a number of iterations that is a multiple of 4. You can use any unused registers when changing the code to eliminate dependences.</w:t>
      </w:r>
      <w:r>
        <w:rPr>
          <w:b/>
        </w:rPr>
        <w:t xml:space="preserve">  </w:t>
      </w:r>
    </w:p>
    <w:p w14:paraId="194C2B80" w14:textId="7FE6C018" w:rsidR="00AC27F1" w:rsidRDefault="008104BD" w:rsidP="003629E0">
      <w:pPr>
        <w:spacing w:after="0" w:line="259" w:lineRule="auto"/>
        <w:ind w:left="720" w:firstLine="0"/>
      </w:pPr>
      <w:r>
        <w:rPr>
          <w:b/>
        </w:rPr>
        <w:t xml:space="preserve"> </w:t>
      </w:r>
    </w:p>
    <w:tbl>
      <w:tblPr>
        <w:tblStyle w:val="TableGrid0"/>
        <w:tblW w:w="0" w:type="auto"/>
        <w:tblInd w:w="720" w:type="dxa"/>
        <w:tblLook w:val="04A0" w:firstRow="1" w:lastRow="0" w:firstColumn="1" w:lastColumn="0" w:noHBand="0" w:noVBand="1"/>
      </w:tblPr>
      <w:tblGrid>
        <w:gridCol w:w="1910"/>
        <w:gridCol w:w="2559"/>
        <w:gridCol w:w="2251"/>
      </w:tblGrid>
      <w:tr w:rsidR="00AC27F1" w14:paraId="0E777E92" w14:textId="77777777" w:rsidTr="00AC27F1">
        <w:tc>
          <w:tcPr>
            <w:tcW w:w="1910" w:type="dxa"/>
          </w:tcPr>
          <w:p w14:paraId="03E98911" w14:textId="77777777" w:rsidR="00AC27F1" w:rsidRDefault="00AC27F1">
            <w:pPr>
              <w:spacing w:after="0" w:line="259" w:lineRule="auto"/>
              <w:ind w:left="0" w:firstLine="0"/>
            </w:pPr>
          </w:p>
        </w:tc>
        <w:tc>
          <w:tcPr>
            <w:tcW w:w="2559" w:type="dxa"/>
          </w:tcPr>
          <w:p w14:paraId="31A28987" w14:textId="26556AF2" w:rsidR="00AC27F1" w:rsidRDefault="00AC27F1">
            <w:pPr>
              <w:spacing w:after="0" w:line="259" w:lineRule="auto"/>
              <w:ind w:left="0" w:firstLine="0"/>
            </w:pPr>
            <w:r>
              <w:t>R-type/branch</w:t>
            </w:r>
          </w:p>
        </w:tc>
        <w:tc>
          <w:tcPr>
            <w:tcW w:w="2251" w:type="dxa"/>
          </w:tcPr>
          <w:p w14:paraId="4382DD7B" w14:textId="34D1E98F" w:rsidR="00AC27F1" w:rsidRDefault="00AC27F1">
            <w:pPr>
              <w:spacing w:after="0" w:line="259" w:lineRule="auto"/>
              <w:ind w:left="0" w:firstLine="0"/>
            </w:pPr>
            <w:r>
              <w:t>LW/sw</w:t>
            </w:r>
          </w:p>
        </w:tc>
      </w:tr>
      <w:tr w:rsidR="00AC27F1" w14:paraId="7F3A7FEA" w14:textId="77777777" w:rsidTr="00AC27F1">
        <w:tc>
          <w:tcPr>
            <w:tcW w:w="1910" w:type="dxa"/>
          </w:tcPr>
          <w:p w14:paraId="61BB8AA6" w14:textId="0765D3AB" w:rsidR="00AC27F1" w:rsidRDefault="003629E0">
            <w:pPr>
              <w:spacing w:after="0" w:line="259" w:lineRule="auto"/>
              <w:ind w:left="0" w:firstLine="0"/>
            </w:pPr>
            <w:r>
              <w:t>1</w:t>
            </w:r>
          </w:p>
        </w:tc>
        <w:tc>
          <w:tcPr>
            <w:tcW w:w="2559" w:type="dxa"/>
          </w:tcPr>
          <w:p w14:paraId="193F5413" w14:textId="549C587D" w:rsidR="00AC27F1" w:rsidRDefault="00AC27F1">
            <w:pPr>
              <w:spacing w:after="0" w:line="259" w:lineRule="auto"/>
              <w:ind w:left="0" w:firstLine="0"/>
            </w:pPr>
            <w:r>
              <w:t xml:space="preserve">Addi </w:t>
            </w:r>
            <w:r w:rsidR="005B799D">
              <w:t>$s1, $s1, -</w:t>
            </w:r>
            <w:r w:rsidR="00551622">
              <w:t>32</w:t>
            </w:r>
          </w:p>
        </w:tc>
        <w:tc>
          <w:tcPr>
            <w:tcW w:w="2251" w:type="dxa"/>
          </w:tcPr>
          <w:p w14:paraId="2D8916C0" w14:textId="7A321B44" w:rsidR="00AC27F1" w:rsidRDefault="005B799D">
            <w:pPr>
              <w:spacing w:after="0" w:line="259" w:lineRule="auto"/>
              <w:ind w:left="0" w:firstLine="0"/>
            </w:pPr>
            <w:r>
              <w:t>Lw $t3, 0($s1)</w:t>
            </w:r>
          </w:p>
        </w:tc>
      </w:tr>
      <w:tr w:rsidR="00AC27F1" w14:paraId="7ADEF6FF" w14:textId="77777777" w:rsidTr="00AC27F1">
        <w:tc>
          <w:tcPr>
            <w:tcW w:w="1910" w:type="dxa"/>
          </w:tcPr>
          <w:p w14:paraId="49E29C3C" w14:textId="6876077B" w:rsidR="00AC27F1" w:rsidRDefault="003629E0">
            <w:pPr>
              <w:spacing w:after="0" w:line="259" w:lineRule="auto"/>
              <w:ind w:left="0" w:firstLine="0"/>
            </w:pPr>
            <w:r>
              <w:t>2</w:t>
            </w:r>
          </w:p>
        </w:tc>
        <w:tc>
          <w:tcPr>
            <w:tcW w:w="2559" w:type="dxa"/>
          </w:tcPr>
          <w:p w14:paraId="024A2EBF" w14:textId="6857C9B1" w:rsidR="00AC27F1" w:rsidRDefault="00551622">
            <w:pPr>
              <w:spacing w:after="0" w:line="259" w:lineRule="auto"/>
              <w:ind w:left="0" w:firstLine="0"/>
            </w:pPr>
            <w:r>
              <w:t>Addi $s2, $s2, -32</w:t>
            </w:r>
          </w:p>
        </w:tc>
        <w:tc>
          <w:tcPr>
            <w:tcW w:w="2251" w:type="dxa"/>
          </w:tcPr>
          <w:p w14:paraId="72EFF6E0" w14:textId="1F24BE8C" w:rsidR="00AC27F1" w:rsidRDefault="005B799D">
            <w:pPr>
              <w:spacing w:after="0" w:line="259" w:lineRule="auto"/>
              <w:ind w:left="0" w:firstLine="0"/>
            </w:pPr>
            <w:r>
              <w:t>Lw t4, 0($s2)</w:t>
            </w:r>
          </w:p>
        </w:tc>
      </w:tr>
      <w:tr w:rsidR="00AC27F1" w14:paraId="41ECD3C3" w14:textId="77777777" w:rsidTr="00AC27F1">
        <w:tc>
          <w:tcPr>
            <w:tcW w:w="1910" w:type="dxa"/>
          </w:tcPr>
          <w:p w14:paraId="39AB13CF" w14:textId="1309FB03" w:rsidR="00AC27F1" w:rsidRDefault="003629E0">
            <w:pPr>
              <w:spacing w:after="0" w:line="259" w:lineRule="auto"/>
              <w:ind w:left="0" w:firstLine="0"/>
            </w:pPr>
            <w:r>
              <w:t>3</w:t>
            </w:r>
          </w:p>
        </w:tc>
        <w:tc>
          <w:tcPr>
            <w:tcW w:w="2559" w:type="dxa"/>
          </w:tcPr>
          <w:p w14:paraId="56B67CB6" w14:textId="3CAFC771" w:rsidR="00AC27F1" w:rsidRDefault="0090028D">
            <w:pPr>
              <w:spacing w:after="0" w:line="259" w:lineRule="auto"/>
              <w:ind w:left="0" w:firstLine="0"/>
            </w:pPr>
            <w:r>
              <w:t>nop</w:t>
            </w:r>
          </w:p>
        </w:tc>
        <w:tc>
          <w:tcPr>
            <w:tcW w:w="2251" w:type="dxa"/>
          </w:tcPr>
          <w:p w14:paraId="31DB377F" w14:textId="5A2113FE" w:rsidR="00AC27F1" w:rsidRDefault="00551622">
            <w:pPr>
              <w:spacing w:after="0" w:line="259" w:lineRule="auto"/>
              <w:ind w:left="0" w:firstLine="0"/>
            </w:pPr>
            <w:r>
              <w:t>Lw $t5, 24($s1)</w:t>
            </w:r>
          </w:p>
        </w:tc>
      </w:tr>
      <w:tr w:rsidR="00AC27F1" w14:paraId="70D4538A" w14:textId="77777777" w:rsidTr="00AC27F1">
        <w:tc>
          <w:tcPr>
            <w:tcW w:w="1910" w:type="dxa"/>
          </w:tcPr>
          <w:p w14:paraId="2DD2786F" w14:textId="00EF6933" w:rsidR="00AC27F1" w:rsidRDefault="003629E0">
            <w:pPr>
              <w:spacing w:after="0" w:line="259" w:lineRule="auto"/>
              <w:ind w:left="0" w:firstLine="0"/>
            </w:pPr>
            <w:r>
              <w:t>4</w:t>
            </w:r>
          </w:p>
        </w:tc>
        <w:tc>
          <w:tcPr>
            <w:tcW w:w="2559" w:type="dxa"/>
          </w:tcPr>
          <w:p w14:paraId="3584A466" w14:textId="6B8B2E82" w:rsidR="00AC27F1" w:rsidRDefault="00551622">
            <w:pPr>
              <w:spacing w:after="0" w:line="259" w:lineRule="auto"/>
              <w:ind w:left="0" w:firstLine="0"/>
            </w:pPr>
            <w:r>
              <w:t>Mul $t1, $t3 $t4</w:t>
            </w:r>
          </w:p>
        </w:tc>
        <w:tc>
          <w:tcPr>
            <w:tcW w:w="2251" w:type="dxa"/>
          </w:tcPr>
          <w:p w14:paraId="3CA3BE9D" w14:textId="63A489DD" w:rsidR="00AC27F1" w:rsidRDefault="00551622">
            <w:pPr>
              <w:spacing w:after="0" w:line="259" w:lineRule="auto"/>
              <w:ind w:left="0" w:firstLine="0"/>
            </w:pPr>
            <w:r>
              <w:t>Lw $t6, 24($s2)</w:t>
            </w:r>
          </w:p>
        </w:tc>
      </w:tr>
      <w:tr w:rsidR="00AC27F1" w14:paraId="726969A9" w14:textId="77777777" w:rsidTr="00AC27F1">
        <w:tc>
          <w:tcPr>
            <w:tcW w:w="1910" w:type="dxa"/>
          </w:tcPr>
          <w:p w14:paraId="5BDDD978" w14:textId="7BA38B76" w:rsidR="00AC27F1" w:rsidRDefault="003629E0">
            <w:pPr>
              <w:spacing w:after="0" w:line="259" w:lineRule="auto"/>
              <w:ind w:left="0" w:firstLine="0"/>
            </w:pPr>
            <w:r>
              <w:t>5</w:t>
            </w:r>
          </w:p>
        </w:tc>
        <w:tc>
          <w:tcPr>
            <w:tcW w:w="2559" w:type="dxa"/>
          </w:tcPr>
          <w:p w14:paraId="1C95D26A" w14:textId="6DCA8EA8" w:rsidR="00AC27F1" w:rsidRDefault="00551622">
            <w:pPr>
              <w:spacing w:after="0" w:line="259" w:lineRule="auto"/>
              <w:ind w:left="0" w:firstLine="0"/>
            </w:pPr>
            <w:r>
              <w:t>Add $s0, $t1, $s0</w:t>
            </w:r>
          </w:p>
        </w:tc>
        <w:tc>
          <w:tcPr>
            <w:tcW w:w="2251" w:type="dxa"/>
          </w:tcPr>
          <w:p w14:paraId="3AB5FAF5" w14:textId="029A6078" w:rsidR="00AC27F1" w:rsidRDefault="00BC6CEB">
            <w:pPr>
              <w:spacing w:after="0" w:line="259" w:lineRule="auto"/>
              <w:ind w:left="0" w:firstLine="0"/>
            </w:pPr>
            <w:r>
              <w:t>Lw $t7, 16($s1)</w:t>
            </w:r>
          </w:p>
        </w:tc>
      </w:tr>
      <w:tr w:rsidR="00AC27F1" w14:paraId="2BA04C25" w14:textId="77777777" w:rsidTr="00AC27F1">
        <w:tc>
          <w:tcPr>
            <w:tcW w:w="1910" w:type="dxa"/>
          </w:tcPr>
          <w:p w14:paraId="002CBF8D" w14:textId="4C2A2813" w:rsidR="00AC27F1" w:rsidRDefault="003629E0">
            <w:pPr>
              <w:spacing w:after="0" w:line="259" w:lineRule="auto"/>
              <w:ind w:left="0" w:firstLine="0"/>
            </w:pPr>
            <w:r>
              <w:t>6</w:t>
            </w:r>
          </w:p>
        </w:tc>
        <w:tc>
          <w:tcPr>
            <w:tcW w:w="2559" w:type="dxa"/>
          </w:tcPr>
          <w:p w14:paraId="51075E5F" w14:textId="71EDC5D0" w:rsidR="00AC27F1" w:rsidRDefault="00551622">
            <w:pPr>
              <w:spacing w:after="0" w:line="259" w:lineRule="auto"/>
              <w:ind w:left="0" w:firstLine="0"/>
            </w:pPr>
            <w:r>
              <w:t>Mul $t</w:t>
            </w:r>
            <w:r w:rsidR="00BC6CEB">
              <w:t>1</w:t>
            </w:r>
            <w:r>
              <w:t>, $t5, $t6</w:t>
            </w:r>
          </w:p>
        </w:tc>
        <w:tc>
          <w:tcPr>
            <w:tcW w:w="2251" w:type="dxa"/>
          </w:tcPr>
          <w:p w14:paraId="22BC4498" w14:textId="2E7221C4" w:rsidR="00AC27F1" w:rsidRDefault="00BC6CEB">
            <w:pPr>
              <w:spacing w:after="0" w:line="259" w:lineRule="auto"/>
              <w:ind w:left="0" w:firstLine="0"/>
            </w:pPr>
            <w:r>
              <w:t>Lw $t8, 16($s1)</w:t>
            </w:r>
          </w:p>
        </w:tc>
      </w:tr>
      <w:tr w:rsidR="00AC27F1" w14:paraId="39A654C4" w14:textId="77777777" w:rsidTr="00AC27F1">
        <w:tc>
          <w:tcPr>
            <w:tcW w:w="1910" w:type="dxa"/>
          </w:tcPr>
          <w:p w14:paraId="0602C155" w14:textId="0850502D" w:rsidR="00AC27F1" w:rsidRDefault="003629E0">
            <w:pPr>
              <w:spacing w:after="0" w:line="259" w:lineRule="auto"/>
              <w:ind w:left="0" w:firstLine="0"/>
            </w:pPr>
            <w:r>
              <w:t>7</w:t>
            </w:r>
          </w:p>
        </w:tc>
        <w:tc>
          <w:tcPr>
            <w:tcW w:w="2559" w:type="dxa"/>
          </w:tcPr>
          <w:p w14:paraId="3F95E183" w14:textId="013722D9" w:rsidR="00AC27F1" w:rsidRDefault="00551622">
            <w:pPr>
              <w:spacing w:after="0" w:line="259" w:lineRule="auto"/>
              <w:ind w:left="0" w:firstLine="0"/>
            </w:pPr>
            <w:r>
              <w:t>Add $s</w:t>
            </w:r>
            <w:r w:rsidR="00BC6CEB">
              <w:t>0</w:t>
            </w:r>
            <w:r>
              <w:t>, $t</w:t>
            </w:r>
            <w:r w:rsidR="00BC6CEB">
              <w:t>1</w:t>
            </w:r>
            <w:r>
              <w:t>, $s</w:t>
            </w:r>
            <w:r w:rsidR="00BC6CEB">
              <w:t>0</w:t>
            </w:r>
          </w:p>
        </w:tc>
        <w:tc>
          <w:tcPr>
            <w:tcW w:w="2251" w:type="dxa"/>
          </w:tcPr>
          <w:p w14:paraId="73F92FA9" w14:textId="2F589021" w:rsidR="00AC27F1" w:rsidRDefault="00BC6CEB">
            <w:pPr>
              <w:spacing w:after="0" w:line="259" w:lineRule="auto"/>
              <w:ind w:left="0" w:firstLine="0"/>
            </w:pPr>
            <w:r>
              <w:t>Lw $t9, 8($s1)</w:t>
            </w:r>
          </w:p>
        </w:tc>
      </w:tr>
      <w:tr w:rsidR="00AC27F1" w14:paraId="3738B4B6" w14:textId="77777777" w:rsidTr="00AC27F1">
        <w:tc>
          <w:tcPr>
            <w:tcW w:w="1910" w:type="dxa"/>
          </w:tcPr>
          <w:p w14:paraId="439D03F0" w14:textId="0C2077B6" w:rsidR="00AC27F1" w:rsidRDefault="003629E0">
            <w:pPr>
              <w:spacing w:after="0" w:line="259" w:lineRule="auto"/>
              <w:ind w:left="0" w:firstLine="0"/>
            </w:pPr>
            <w:r>
              <w:t>8</w:t>
            </w:r>
          </w:p>
        </w:tc>
        <w:tc>
          <w:tcPr>
            <w:tcW w:w="2559" w:type="dxa"/>
          </w:tcPr>
          <w:p w14:paraId="3CE87A28" w14:textId="3FA9A464" w:rsidR="00AC27F1" w:rsidRDefault="00BC6CEB">
            <w:pPr>
              <w:spacing w:after="0" w:line="259" w:lineRule="auto"/>
              <w:ind w:left="0" w:firstLine="0"/>
            </w:pPr>
            <w:r>
              <w:t>Mul $t1, $t</w:t>
            </w:r>
            <w:r w:rsidR="003629E0">
              <w:t>7, $t8</w:t>
            </w:r>
          </w:p>
        </w:tc>
        <w:tc>
          <w:tcPr>
            <w:tcW w:w="2251" w:type="dxa"/>
          </w:tcPr>
          <w:p w14:paraId="3DA327C0" w14:textId="381B4D23" w:rsidR="00AC27F1" w:rsidRDefault="00BC6CEB">
            <w:pPr>
              <w:spacing w:after="0" w:line="259" w:lineRule="auto"/>
              <w:ind w:left="0" w:firstLine="0"/>
            </w:pPr>
            <w:r>
              <w:t>Lw $t10, 8($s1)</w:t>
            </w:r>
          </w:p>
        </w:tc>
      </w:tr>
      <w:tr w:rsidR="00AC27F1" w14:paraId="13F8AD58" w14:textId="77777777" w:rsidTr="00AC27F1">
        <w:tc>
          <w:tcPr>
            <w:tcW w:w="1910" w:type="dxa"/>
          </w:tcPr>
          <w:p w14:paraId="114D7A84" w14:textId="549D3EC8" w:rsidR="00AC27F1" w:rsidRDefault="003629E0">
            <w:pPr>
              <w:spacing w:after="0" w:line="259" w:lineRule="auto"/>
              <w:ind w:left="0" w:firstLine="0"/>
            </w:pPr>
            <w:r>
              <w:t>9</w:t>
            </w:r>
          </w:p>
        </w:tc>
        <w:tc>
          <w:tcPr>
            <w:tcW w:w="2559" w:type="dxa"/>
          </w:tcPr>
          <w:p w14:paraId="15797A4B" w14:textId="6F7F334A" w:rsidR="00AC27F1" w:rsidRDefault="003629E0">
            <w:pPr>
              <w:spacing w:after="0" w:line="259" w:lineRule="auto"/>
              <w:ind w:left="0" w:firstLine="0"/>
            </w:pPr>
            <w:r>
              <w:t>Add $s0, $t1, $s0</w:t>
            </w:r>
          </w:p>
        </w:tc>
        <w:tc>
          <w:tcPr>
            <w:tcW w:w="2251" w:type="dxa"/>
          </w:tcPr>
          <w:p w14:paraId="7055505B" w14:textId="77777777" w:rsidR="00AC27F1" w:rsidRDefault="00AC27F1">
            <w:pPr>
              <w:spacing w:after="0" w:line="259" w:lineRule="auto"/>
              <w:ind w:left="0" w:firstLine="0"/>
            </w:pPr>
          </w:p>
        </w:tc>
      </w:tr>
      <w:tr w:rsidR="00AC27F1" w14:paraId="65C153E3" w14:textId="77777777" w:rsidTr="00AC27F1">
        <w:tc>
          <w:tcPr>
            <w:tcW w:w="1910" w:type="dxa"/>
          </w:tcPr>
          <w:p w14:paraId="20C2C3BF" w14:textId="1FE7515A" w:rsidR="00AC27F1" w:rsidRDefault="003629E0">
            <w:pPr>
              <w:spacing w:after="0" w:line="259" w:lineRule="auto"/>
              <w:ind w:left="0" w:firstLine="0"/>
            </w:pPr>
            <w:r>
              <w:t>10</w:t>
            </w:r>
          </w:p>
        </w:tc>
        <w:tc>
          <w:tcPr>
            <w:tcW w:w="2559" w:type="dxa"/>
          </w:tcPr>
          <w:p w14:paraId="461ECD3A" w14:textId="57162B1B" w:rsidR="00AC27F1" w:rsidRDefault="003629E0">
            <w:pPr>
              <w:spacing w:after="0" w:line="259" w:lineRule="auto"/>
              <w:ind w:left="0" w:firstLine="0"/>
            </w:pPr>
            <w:r>
              <w:t>Mul $t1, $t9, t10</w:t>
            </w:r>
          </w:p>
        </w:tc>
        <w:tc>
          <w:tcPr>
            <w:tcW w:w="2251" w:type="dxa"/>
          </w:tcPr>
          <w:p w14:paraId="26B4161E" w14:textId="77777777" w:rsidR="00AC27F1" w:rsidRDefault="00AC27F1">
            <w:pPr>
              <w:spacing w:after="0" w:line="259" w:lineRule="auto"/>
              <w:ind w:left="0" w:firstLine="0"/>
            </w:pPr>
          </w:p>
        </w:tc>
      </w:tr>
      <w:tr w:rsidR="00AC27F1" w14:paraId="3B2AAD96" w14:textId="77777777" w:rsidTr="00AC27F1">
        <w:tc>
          <w:tcPr>
            <w:tcW w:w="1910" w:type="dxa"/>
          </w:tcPr>
          <w:p w14:paraId="53E102EF" w14:textId="1947D0FA" w:rsidR="00AC27F1" w:rsidRDefault="003629E0">
            <w:pPr>
              <w:spacing w:after="0" w:line="259" w:lineRule="auto"/>
              <w:ind w:left="0" w:firstLine="0"/>
            </w:pPr>
            <w:r>
              <w:t>11</w:t>
            </w:r>
          </w:p>
        </w:tc>
        <w:tc>
          <w:tcPr>
            <w:tcW w:w="2559" w:type="dxa"/>
          </w:tcPr>
          <w:p w14:paraId="44BC273F" w14:textId="7224C350" w:rsidR="00AC27F1" w:rsidRDefault="003629E0">
            <w:pPr>
              <w:spacing w:after="0" w:line="259" w:lineRule="auto"/>
              <w:ind w:left="0" w:firstLine="0"/>
            </w:pPr>
            <w:r>
              <w:t>Add $s0, $t1, $s0</w:t>
            </w:r>
          </w:p>
        </w:tc>
        <w:tc>
          <w:tcPr>
            <w:tcW w:w="2251" w:type="dxa"/>
          </w:tcPr>
          <w:p w14:paraId="013A786D" w14:textId="77777777" w:rsidR="00AC27F1" w:rsidRDefault="00AC27F1">
            <w:pPr>
              <w:spacing w:after="0" w:line="259" w:lineRule="auto"/>
              <w:ind w:left="0" w:firstLine="0"/>
            </w:pPr>
          </w:p>
        </w:tc>
      </w:tr>
    </w:tbl>
    <w:p w14:paraId="62E8BBA6" w14:textId="56085906" w:rsidR="008B4AD1" w:rsidRDefault="008B4AD1">
      <w:pPr>
        <w:spacing w:after="0" w:line="259" w:lineRule="auto"/>
        <w:ind w:left="720" w:firstLine="0"/>
      </w:pPr>
    </w:p>
    <w:sectPr w:rsidR="008B4AD1">
      <w:footerReference w:type="even" r:id="rId8"/>
      <w:footerReference w:type="default" r:id="rId9"/>
      <w:footerReference w:type="first" r:id="rId10"/>
      <w:pgSz w:w="12240" w:h="15840"/>
      <w:pgMar w:top="763" w:right="1440" w:bottom="161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5111" w14:textId="77777777" w:rsidR="00000000" w:rsidRDefault="008104BD">
      <w:pPr>
        <w:spacing w:after="0" w:line="240" w:lineRule="auto"/>
      </w:pPr>
      <w:r>
        <w:separator/>
      </w:r>
    </w:p>
  </w:endnote>
  <w:endnote w:type="continuationSeparator" w:id="0">
    <w:p w14:paraId="7603C45B" w14:textId="77777777" w:rsidR="00000000" w:rsidRDefault="0081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4E17" w14:textId="77777777" w:rsidR="008B4AD1" w:rsidRDefault="008104BD">
    <w:pPr>
      <w:spacing w:after="0" w:line="259" w:lineRule="auto"/>
      <w:ind w:left="0" w:firstLine="0"/>
      <w:jc w:val="right"/>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3</w:t>
    </w:r>
    <w:r>
      <w:rPr>
        <w:sz w:val="20"/>
      </w:rPr>
      <w:fldChar w:fldCharType="end"/>
    </w:r>
    <w:r>
      <w:rPr>
        <w:sz w:val="20"/>
      </w:rPr>
      <w:t xml:space="preserve"> </w:t>
    </w:r>
  </w:p>
  <w:p w14:paraId="6A7191EF" w14:textId="77777777" w:rsidR="008B4AD1" w:rsidRDefault="008104BD">
    <w:pPr>
      <w:spacing w:after="0" w:line="259" w:lineRule="auto"/>
      <w:ind w:left="0" w:firstLine="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0DDB" w14:textId="77777777" w:rsidR="008B4AD1" w:rsidRDefault="008104BD">
    <w:pPr>
      <w:spacing w:after="0" w:line="259" w:lineRule="auto"/>
      <w:ind w:left="0" w:firstLine="0"/>
      <w:jc w:val="right"/>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3</w:t>
    </w:r>
    <w:r>
      <w:rPr>
        <w:sz w:val="20"/>
      </w:rPr>
      <w:fldChar w:fldCharType="end"/>
    </w:r>
    <w:r>
      <w:rPr>
        <w:sz w:val="20"/>
      </w:rPr>
      <w:t xml:space="preserve"> </w:t>
    </w:r>
  </w:p>
  <w:p w14:paraId="6CA27A93" w14:textId="77777777" w:rsidR="008B4AD1" w:rsidRDefault="008104BD">
    <w:pPr>
      <w:spacing w:after="0" w:line="259" w:lineRule="auto"/>
      <w:ind w:left="0" w:firstLine="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EBE" w14:textId="77777777" w:rsidR="008B4AD1" w:rsidRDefault="008104BD">
    <w:pPr>
      <w:spacing w:after="0" w:line="259" w:lineRule="auto"/>
      <w:ind w:left="0" w:firstLine="0"/>
      <w:jc w:val="right"/>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3</w:t>
    </w:r>
    <w:r>
      <w:rPr>
        <w:sz w:val="20"/>
      </w:rPr>
      <w:fldChar w:fldCharType="end"/>
    </w:r>
    <w:r>
      <w:rPr>
        <w:sz w:val="20"/>
      </w:rPr>
      <w:t xml:space="preserve"> </w:t>
    </w:r>
  </w:p>
  <w:p w14:paraId="2C1D5D5B" w14:textId="77777777" w:rsidR="008B4AD1" w:rsidRDefault="008104BD">
    <w:pPr>
      <w:spacing w:after="0" w:line="259" w:lineRule="auto"/>
      <w:ind w:left="0" w:firstLine="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7AF9" w14:textId="77777777" w:rsidR="00000000" w:rsidRDefault="008104BD">
      <w:pPr>
        <w:spacing w:after="0" w:line="240" w:lineRule="auto"/>
      </w:pPr>
      <w:r>
        <w:separator/>
      </w:r>
    </w:p>
  </w:footnote>
  <w:footnote w:type="continuationSeparator" w:id="0">
    <w:p w14:paraId="1C4BA3A1" w14:textId="77777777" w:rsidR="00000000" w:rsidRDefault="00810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140C4"/>
    <w:multiLevelType w:val="hybridMultilevel"/>
    <w:tmpl w:val="C068E606"/>
    <w:lvl w:ilvl="0" w:tplc="FA1A5994">
      <w:start w:val="1"/>
      <w:numFmt w:val="decimal"/>
      <w:lvlText w:val="%1."/>
      <w:lvlJc w:val="left"/>
      <w:pPr>
        <w:ind w:left="1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0E2485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B2C554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64C22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568817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BA45D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044AA0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1E42DA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D94043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61798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AD1"/>
    <w:rsid w:val="000043FD"/>
    <w:rsid w:val="003629E0"/>
    <w:rsid w:val="00433557"/>
    <w:rsid w:val="00551622"/>
    <w:rsid w:val="005A0328"/>
    <w:rsid w:val="005B799D"/>
    <w:rsid w:val="007414C8"/>
    <w:rsid w:val="008104BD"/>
    <w:rsid w:val="008B4AD1"/>
    <w:rsid w:val="0090028D"/>
    <w:rsid w:val="00A0537D"/>
    <w:rsid w:val="00AC27F1"/>
    <w:rsid w:val="00B07123"/>
    <w:rsid w:val="00B851BA"/>
    <w:rsid w:val="00BC6CEB"/>
    <w:rsid w:val="00C33D2C"/>
    <w:rsid w:val="00C80F95"/>
    <w:rsid w:val="00DA41A4"/>
    <w:rsid w:val="00EE147A"/>
    <w:rsid w:val="00F7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BAF9"/>
  <w15:docId w15:val="{465FAD25-48C9-47FC-B168-B0B295F8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0" w:hanging="73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71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University of Alabama in Huntsville</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Alabama in Huntsville</dc:title>
  <dc:subject/>
  <dc:creator>Dr. Rhonda Gaede</dc:creator>
  <cp:keywords/>
  <cp:lastModifiedBy>Jaiden Gann</cp:lastModifiedBy>
  <cp:revision>6</cp:revision>
  <cp:lastPrinted>2022-10-12T22:38:00Z</cp:lastPrinted>
  <dcterms:created xsi:type="dcterms:W3CDTF">2022-10-12T21:56:00Z</dcterms:created>
  <dcterms:modified xsi:type="dcterms:W3CDTF">2022-10-12T22:38:00Z</dcterms:modified>
</cp:coreProperties>
</file>