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15 October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Team 44</w:t>
      </w:r>
    </w:p>
    <w:p w:rsidR="00000000" w:rsidDel="00000000" w:rsidP="00000000" w:rsidRDefault="00000000" w:rsidRPr="00000000">
      <w:pPr>
        <w:contextualSpacing w:val="0"/>
      </w:pPr>
      <w:r w:rsidDel="00000000" w:rsidR="00000000" w:rsidRPr="00000000">
        <w:rPr>
          <w:sz w:val="24"/>
          <w:szCs w:val="24"/>
          <w:rtl w:val="0"/>
        </w:rPr>
        <w:t xml:space="preserve">Level 6</w:t>
      </w:r>
    </w:p>
    <w:p w:rsidR="00000000" w:rsidDel="00000000" w:rsidP="00000000" w:rsidRDefault="00000000" w:rsidRPr="00000000">
      <w:pPr>
        <w:contextualSpacing w:val="0"/>
      </w:pPr>
      <w:r w:rsidDel="00000000" w:rsidR="00000000" w:rsidRPr="00000000">
        <w:rPr>
          <w:sz w:val="24"/>
          <w:szCs w:val="24"/>
          <w:rtl w:val="0"/>
        </w:rPr>
        <w:t xml:space="preserve">S Block</w:t>
      </w:r>
    </w:p>
    <w:p w:rsidR="00000000" w:rsidDel="00000000" w:rsidP="00000000" w:rsidRDefault="00000000" w:rsidRPr="00000000">
      <w:pPr>
        <w:contextualSpacing w:val="0"/>
      </w:pPr>
      <w:r w:rsidDel="00000000" w:rsidR="00000000" w:rsidRPr="00000000">
        <w:rPr>
          <w:sz w:val="24"/>
          <w:szCs w:val="24"/>
          <w:rtl w:val="0"/>
        </w:rPr>
        <w:t xml:space="preserve">Garden Point City QLD 4000</w:t>
      </w:r>
    </w:p>
    <w:p w:rsidR="00000000" w:rsidDel="00000000" w:rsidP="00000000" w:rsidRDefault="00000000" w:rsidRPr="00000000">
      <w:pPr>
        <w:contextualSpacing w:val="0"/>
      </w:pPr>
      <w:r w:rsidDel="00000000" w:rsidR="00000000" w:rsidRPr="00000000">
        <w:rPr>
          <w:sz w:val="24"/>
          <w:szCs w:val="24"/>
          <w:rtl w:val="0"/>
        </w:rPr>
        <w:t xml:space="preserve">Australia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Calibri" w:cs="Calibri" w:eastAsia="Calibri" w:hAnsi="Calibri"/>
          <w:color w:val="000000"/>
          <w:sz w:val="24"/>
          <w:szCs w:val="24"/>
          <w:rtl w:val="0"/>
        </w:rPr>
        <w:t xml:space="preserve">Dear developer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Thank you for your brilliant presentation on 13 </w:t>
      </w:r>
      <w:r w:rsidDel="00000000" w:rsidR="00000000" w:rsidRPr="00000000">
        <w:rPr>
          <w:rtl w:val="0"/>
        </w:rPr>
        <w:t xml:space="preserve">october</w:t>
      </w:r>
      <w:r w:rsidDel="00000000" w:rsidR="00000000" w:rsidRPr="00000000">
        <w:rPr>
          <w:rFonts w:ascii="Calibri" w:cs="Calibri" w:eastAsia="Calibri" w:hAnsi="Calibri"/>
          <w:color w:val="000000"/>
          <w:rtl w:val="0"/>
        </w:rPr>
        <w:t xml:space="preserve"> 2015, for the project ‘Textbook Sharing Scheme’, which aims to help clients in sharing textbooks online. We are your client----2C4I, our members are, Hing Lim Jee (N9238557), Yingjie Jiang (N9327690) , Yuchen Zhao (N9327762), Wenbo Shi (N9327738), Zejin Du (N9327614), Jaideep Singh(N8986746).We are  pleased  to say that you have done a wonderful job and you are on the right track. We will describe them in details in the following paragraphs.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This letter will give you some feedback about your presentation and the work you did between 9 September and 12 October in 2015. You have clearly presented your new functions and what you will do in the next sprint. This letter will discuss the positive and negative aspects of preparedness, expectations, technical and professionalism. We will also provide some suggestions to you in this letter.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Firstly, we can see that you have made adequate preparation for your presentation. You did many functions in sprint 3, so you are able to demonstrate your product. All of us like your web page layout, it concise and elegant, which must appeal many QUT students to use it. In addition, when you started to presentation, we found the Doc. Of sprint plan had been opened on the screen and website had been run on the laptop. Those activities are represented you have prepared well. However, you said that your website can browse on the mobile phone. During the presentation, you have not presented it to us, we hope that you can show them next time. Because this function appealed us a lot, if it can success, we believe that more and more QUT students will use this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Secondly, we deem that you did a fantastic job, most of the user stories in sprint plan is according to what we want for Textbook sharing, it is according to our communication during the period of time. You deliver the user stories according to the sprint plan, most of the acceptance criteria for the stories passed, for example, user story 53, password security, which can verification from QUT. And user story 51, password strength, it is definitely a good job you have done. However, for user story 23, registration, you presented to us that it can login from Facebook, it need some improvements because it missed the validation. We respect your idea that it would be canceled because that would spend you a long time to add validation in this part. You explain the reasons why it might hard to realize clearly, which earn our understanding. You showed us you are doing the right things following your sprint plan. We believe that you have developed a good product, what we needs more is showing us the business value from the product, which is you haven’t told us in this presentation. Meanwhile, we prefer you could distinguish sprint3 and sprint 4, because as we see, it is all together now which might confuse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Thirdly, we found that you just have one stakeholder----- QUT students. We think this setting is reasonable, because according to your register web page, the system will send validation to clients’ QUT email. This activity can help clients to validate their data. In addition, when we login the system, we can see the list of sharing books by ourselves. It is a good function, which can let clients easy to search what books they have shared. Next, we found that you have improved your password function. Clients can see their password strength when they set their password, which can help them to input more complex password to protect their account security. What is more, you have added some search books functions, which is also a necessary function that clients need to use. When the client search the book they want to share, the list of exist and appropriate books will be presented on the webpage. And if client input the ISBM of the book, the system will report errors automatically. However, you said you want to connect facebook to the register page, create a facebook login. After discussing with each other, we suggest that you can delete this user story or put it in the Release 4 or 5, because this function is very hard and complex. You can spend this time to improve your borrowing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your presentation appealed us a lot. You have used a clear voice and logical sentences to introduce your product. We like one point that your presentation had been divided into two parts. The technical person showed many functions that your team did during these 4 weeks to us. And when he was shown, one of your team members explained relevant user stories in details to us, which made us understand your processes and object of functions clearly. You have finished most of functions, so that you presented your product perfectly. When one of our team members asked you the question about register validation, you showed us immediately and explained clearly, which represented your team have prepared in advance. In the end, you asked us “Do you have any questions”, this action made you look profession and respect to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95gwoahpyv1k" w:id="0"/>
      <w:bookmarkEnd w:id="0"/>
      <w:r w:rsidDel="00000000" w:rsidR="00000000" w:rsidRPr="00000000">
        <w:rPr>
          <w:rtl w:val="0"/>
        </w:rPr>
        <w:t xml:space="preserve">In conclusion, overall your presentation and project are progressing better than we expected. You just need to make sure that you complete your project in time and go by the sprint plan. Please use our suggestions and let us know if you have any question. It was a pleasure working with you. As the time frame is ending I just want you to add some test cases. All the best. </w:t>
      </w:r>
    </w:p>
    <w:p w:rsidR="00000000" w:rsidDel="00000000" w:rsidP="00000000" w:rsidRDefault="00000000" w:rsidRPr="00000000">
      <w:pPr>
        <w:contextualSpacing w:val="0"/>
      </w:pPr>
      <w:bookmarkStart w:colFirst="0" w:colLast="0" w:name="h.x9udkako7gx"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for your attention and we hope to see you in the following weeks!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Kind regards,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2"/>
      <w:bookmarkEnd w:id="2"/>
      <w:r w:rsidDel="00000000" w:rsidR="00000000" w:rsidRPr="00000000">
        <w:drawing>
          <wp:inline distB="0" distT="0" distL="0" distR="0">
            <wp:extent cx="2066925" cy="1452563"/>
            <wp:effectExtent b="0" l="0" r="0" t="0"/>
            <wp:docPr descr="logo.png" id="1" name="image01.png"/>
            <a:graphic>
              <a:graphicData uri="http://schemas.openxmlformats.org/drawingml/2006/picture">
                <pic:pic>
                  <pic:nvPicPr>
                    <pic:cNvPr descr="logo.png" id="0" name="image01.png"/>
                    <pic:cNvPicPr preferRelativeResize="0"/>
                  </pic:nvPicPr>
                  <pic:blipFill>
                    <a:blip r:embed="rId5"/>
                    <a:srcRect b="20851" l="7569" r="5976" t="8510"/>
                    <a:stretch>
                      <a:fillRect/>
                    </a:stretch>
                  </pic:blipFill>
                  <pic:spPr>
                    <a:xfrm>
                      <a:off x="0" y="0"/>
                      <a:ext cx="2066925" cy="14525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Team No.41</w:t>
      </w:r>
    </w:p>
    <w:p w:rsidR="00000000" w:rsidDel="00000000" w:rsidP="00000000" w:rsidRDefault="00000000" w:rsidRPr="00000000">
      <w:pPr>
        <w:contextualSpacing w:val="0"/>
      </w:pPr>
      <w:r w:rsidDel="00000000" w:rsidR="00000000" w:rsidRPr="00000000">
        <w:rPr>
          <w:rtl w:val="0"/>
        </w:rPr>
        <w:t xml:space="preserve">Client Team of </w:t>
      </w:r>
      <w:r w:rsidDel="00000000" w:rsidR="00000000" w:rsidRPr="00000000">
        <w:rPr>
          <w:sz w:val="24"/>
          <w:szCs w:val="24"/>
          <w:rtl w:val="0"/>
        </w:rPr>
        <w:t xml:space="preserve">Textbook Sharing Scheme</w:t>
      </w:r>
      <w:r w:rsidDel="00000000" w:rsidR="00000000" w:rsidRPr="00000000">
        <w:rPr>
          <w:rtl w:val="0"/>
        </w:rPr>
      </w:r>
    </w:p>
    <w:sectPr>
      <w:headerReference r:id="rId6" w:type="default"/>
      <w:pgSz w:h="16838" w:w="11906"/>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bookmarkStart w:colFirst="0" w:colLast="0" w:name="h.u5nw546yt9e9" w:id="3"/>
    <w:bookmarkEnd w:id="3"/>
    <w:r w:rsidDel="00000000" w:rsidR="00000000" w:rsidRPr="00000000">
      <w:rPr>
        <w:rtl w:val="0"/>
      </w:rPr>
      <w:t xml:space="preserve">                                                                                                                                            </w:t>
    </w:r>
    <w:r w:rsidDel="00000000" w:rsidR="00000000" w:rsidRPr="00000000">
      <w:rPr>
        <w:b w:val="1"/>
        <w:rtl w:val="0"/>
      </w:rPr>
      <w:t xml:space="preserve">Brisbane HelpDesk</w:t>
    </w:r>
  </w:p>
  <w:p w:rsidR="00000000" w:rsidDel="00000000" w:rsidP="00000000" w:rsidRDefault="00000000" w:rsidRPr="00000000">
    <w:pPr>
      <w:contextualSpacing w:val="0"/>
      <w:jc w:val="right"/>
    </w:pPr>
    <w:r w:rsidDel="00000000" w:rsidR="00000000" w:rsidRPr="00000000">
      <w:rPr>
        <w:sz w:val="24"/>
        <w:szCs w:val="24"/>
        <w:rtl w:val="0"/>
      </w:rPr>
      <w:t xml:space="preserve">Level 6,S Block</w:t>
    </w:r>
  </w:p>
  <w:p w:rsidR="00000000" w:rsidDel="00000000" w:rsidP="00000000" w:rsidRDefault="00000000" w:rsidRPr="00000000">
    <w:pPr>
      <w:contextualSpacing w:val="0"/>
      <w:jc w:val="right"/>
    </w:pPr>
    <w:r w:rsidDel="00000000" w:rsidR="00000000" w:rsidRPr="00000000">
      <w:rPr>
        <w:sz w:val="24"/>
        <w:szCs w:val="24"/>
        <w:rtl w:val="0"/>
      </w:rPr>
      <w:t xml:space="preserve">Garden Point City QLD 4000</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