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5457E" w14:textId="77777777" w:rsidR="00781F73" w:rsidRPr="00006AED" w:rsidRDefault="00E848B4">
      <w:pPr>
        <w:jc w:val="center"/>
        <w:rPr>
          <w:lang w:val="es-CO"/>
        </w:rPr>
      </w:pPr>
      <w:r w:rsidRPr="00006AED">
        <w:rPr>
          <w:b/>
          <w:color w:val="1F4E79"/>
          <w:sz w:val="32"/>
          <w:lang w:val="es-CO"/>
        </w:rPr>
        <w:t>PLANTILLA DE INFORME TÉCNICO - GUÍA 2</w:t>
      </w:r>
    </w:p>
    <w:p w14:paraId="1D87A427" w14:textId="77777777" w:rsidR="00781F73" w:rsidRPr="00006AED" w:rsidRDefault="00E848B4">
      <w:pPr>
        <w:jc w:val="center"/>
        <w:rPr>
          <w:lang w:val="es-CO"/>
        </w:rPr>
      </w:pPr>
      <w:r w:rsidRPr="00006AED">
        <w:rPr>
          <w:i/>
          <w:sz w:val="20"/>
          <w:lang w:val="es-CO"/>
        </w:rPr>
        <w:t>Para diligenciar por el aprendiz</w:t>
      </w:r>
    </w:p>
    <w:p w14:paraId="77B13A8A" w14:textId="77777777" w:rsidR="00781F73" w:rsidRPr="00006AED" w:rsidRDefault="00781F73">
      <w:pPr>
        <w:rPr>
          <w:lang w:val="es-CO"/>
        </w:rPr>
      </w:pPr>
    </w:p>
    <w:p w14:paraId="651FC02F" w14:textId="309B5196" w:rsidR="00781F73" w:rsidRDefault="00E848B4">
      <w:pPr>
        <w:pStyle w:val="Ttulo1"/>
        <w:rPr>
          <w:lang w:val="es-CO"/>
        </w:rPr>
      </w:pPr>
      <w:r w:rsidRPr="00006AED">
        <w:rPr>
          <w:lang w:val="es-CO"/>
        </w:rPr>
        <w:t>Introducción</w:t>
      </w:r>
    </w:p>
    <w:p w14:paraId="778AE0BF" w14:textId="77777777" w:rsidR="00006AED" w:rsidRPr="00006AED" w:rsidRDefault="00006AED" w:rsidP="00006AED">
      <w:pPr>
        <w:jc w:val="both"/>
        <w:rPr>
          <w:lang w:val="es-CO"/>
        </w:rPr>
      </w:pPr>
      <w:r w:rsidRPr="00006AED">
        <w:rPr>
          <w:lang w:val="es-CO"/>
        </w:rPr>
        <w:t xml:space="preserve">El presente análisis técnico se realizó sobre un </w:t>
      </w:r>
      <w:proofErr w:type="spellStart"/>
      <w:r w:rsidRPr="00006AED">
        <w:rPr>
          <w:lang w:val="es-CO"/>
        </w:rPr>
        <w:t>dataset</w:t>
      </w:r>
      <w:proofErr w:type="spellEnd"/>
      <w:r w:rsidRPr="00006AED">
        <w:rPr>
          <w:lang w:val="es-CO"/>
        </w:rPr>
        <w:t xml:space="preserve"> de clientes con el propósito de identificar</w:t>
      </w:r>
    </w:p>
    <w:p w14:paraId="25DCFEB1" w14:textId="77777777" w:rsidR="00006AED" w:rsidRPr="00006AED" w:rsidRDefault="00006AED" w:rsidP="00006AED">
      <w:pPr>
        <w:jc w:val="both"/>
        <w:rPr>
          <w:lang w:val="es-CO"/>
        </w:rPr>
      </w:pPr>
      <w:r w:rsidRPr="00006AED">
        <w:rPr>
          <w:lang w:val="es-CO"/>
        </w:rPr>
        <w:t>patrones relacionados con el abandono de clientes y preparar la información para futuros modelos de</w:t>
      </w:r>
    </w:p>
    <w:p w14:paraId="2A239728" w14:textId="77777777" w:rsidR="00006AED" w:rsidRPr="00006AED" w:rsidRDefault="00006AED" w:rsidP="00006AED">
      <w:pPr>
        <w:jc w:val="both"/>
        <w:rPr>
          <w:lang w:val="es-CO"/>
        </w:rPr>
      </w:pPr>
      <w:r w:rsidRPr="00006AED">
        <w:rPr>
          <w:lang w:val="es-CO"/>
        </w:rPr>
        <w:t>inteligencia artificial y aprendizaje automático. Durante el proceso se efectuó una revisión exploratoria</w:t>
      </w:r>
    </w:p>
    <w:p w14:paraId="326A9E9E" w14:textId="77777777" w:rsidR="00006AED" w:rsidRPr="00006AED" w:rsidRDefault="00006AED" w:rsidP="00006AED">
      <w:pPr>
        <w:jc w:val="both"/>
        <w:rPr>
          <w:lang w:val="es-CO"/>
        </w:rPr>
      </w:pPr>
      <w:r w:rsidRPr="00006AED">
        <w:rPr>
          <w:lang w:val="es-CO"/>
        </w:rPr>
        <w:t>de los datos, clasificación de variables, identificación de la variable objetivo y análisis de</w:t>
      </w:r>
    </w:p>
    <w:p w14:paraId="3F53D902" w14:textId="77777777" w:rsidR="00006AED" w:rsidRPr="00006AED" w:rsidRDefault="00006AED" w:rsidP="00006AED">
      <w:pPr>
        <w:jc w:val="both"/>
        <w:rPr>
          <w:lang w:val="es-CO"/>
        </w:rPr>
      </w:pPr>
      <w:r w:rsidRPr="00006AED">
        <w:rPr>
          <w:lang w:val="es-CO"/>
        </w:rPr>
        <w:t>representatividad de clases. Además, se aplicaron técnicas de selección de atributos y balanceo de</w:t>
      </w:r>
    </w:p>
    <w:p w14:paraId="0EB8F1C1" w14:textId="77777777" w:rsidR="00006AED" w:rsidRPr="00006AED" w:rsidRDefault="00006AED" w:rsidP="00006AED">
      <w:pPr>
        <w:jc w:val="both"/>
        <w:rPr>
          <w:lang w:val="es-CO"/>
        </w:rPr>
      </w:pPr>
      <w:r w:rsidRPr="00006AED">
        <w:rPr>
          <w:lang w:val="es-CO"/>
        </w:rPr>
        <w:t>datos con el fin de mejorar la calidad y confiabilidad del conjunto de datos.</w:t>
      </w:r>
    </w:p>
    <w:p w14:paraId="681F2C4A" w14:textId="77777777" w:rsidR="00006AED" w:rsidRPr="00006AED" w:rsidRDefault="00006AED" w:rsidP="00006AED">
      <w:pPr>
        <w:jc w:val="both"/>
        <w:rPr>
          <w:lang w:val="es-CO"/>
        </w:rPr>
      </w:pPr>
      <w:r w:rsidRPr="00006AED">
        <w:rPr>
          <w:lang w:val="es-CO"/>
        </w:rPr>
        <w:t>El análisis permitió identificar variables numéricas y categóricas relevantes para el comportamiento de</w:t>
      </w:r>
    </w:p>
    <w:p w14:paraId="0EF2EF0C" w14:textId="77777777" w:rsidR="00006AED" w:rsidRPr="00006AED" w:rsidRDefault="00006AED" w:rsidP="00006AED">
      <w:pPr>
        <w:jc w:val="both"/>
        <w:rPr>
          <w:lang w:val="es-CO"/>
        </w:rPr>
      </w:pPr>
      <w:r w:rsidRPr="00006AED">
        <w:rPr>
          <w:lang w:val="es-CO"/>
        </w:rPr>
        <w:t>los clientes, tales como ingresos mensuales, frecuencia de compras, antigüedad, satisfacción y canal</w:t>
      </w:r>
    </w:p>
    <w:p w14:paraId="18C962DF" w14:textId="77777777" w:rsidR="00006AED" w:rsidRPr="00006AED" w:rsidRDefault="00006AED" w:rsidP="00006AED">
      <w:pPr>
        <w:jc w:val="both"/>
        <w:rPr>
          <w:lang w:val="es-CO"/>
        </w:rPr>
      </w:pPr>
      <w:r w:rsidRPr="00006AED">
        <w:rPr>
          <w:lang w:val="es-CO"/>
        </w:rPr>
        <w:t>preferido. Asimismo, se verificó la distribución de la variable objetivo “Abandono”, evidenciando un</w:t>
      </w:r>
    </w:p>
    <w:p w14:paraId="5195BF62" w14:textId="00E2D1BE" w:rsidR="00006AED" w:rsidRPr="00006AED" w:rsidRDefault="00006AED" w:rsidP="00006AED">
      <w:pPr>
        <w:jc w:val="both"/>
        <w:rPr>
          <w:lang w:val="es-CO"/>
        </w:rPr>
      </w:pPr>
      <w:r w:rsidRPr="00006AED">
        <w:rPr>
          <w:lang w:val="es-CO"/>
        </w:rPr>
        <w:t>desbalance entre las clases, situación común en problemas de clasificación</w:t>
      </w:r>
    </w:p>
    <w:p w14:paraId="7E621A7C" w14:textId="77777777" w:rsidR="00781F73" w:rsidRPr="00006AED" w:rsidRDefault="00E848B4">
      <w:pPr>
        <w:pStyle w:val="Ttulo1"/>
        <w:rPr>
          <w:lang w:val="es-CO"/>
        </w:rPr>
      </w:pPr>
      <w:r w:rsidRPr="00006AED">
        <w:rPr>
          <w:lang w:val="es-CO"/>
        </w:rPr>
        <w:t xml:space="preserve">Descripción del </w:t>
      </w:r>
      <w:proofErr w:type="spellStart"/>
      <w:r w:rsidRPr="00006AED">
        <w:rPr>
          <w:lang w:val="es-CO"/>
        </w:rPr>
        <w:t>dataset</w:t>
      </w:r>
      <w:proofErr w:type="spellEnd"/>
    </w:p>
    <w:p w14:paraId="149EF6C5" w14:textId="77777777" w:rsidR="00781F73" w:rsidRPr="00006AED" w:rsidRDefault="00E848B4">
      <w:pPr>
        <w:rPr>
          <w:lang w:val="es-CO"/>
        </w:rPr>
      </w:pPr>
      <w:r w:rsidRPr="00006AED">
        <w:rPr>
          <w:lang w:val="es-CO"/>
        </w:rPr>
        <w:t xml:space="preserve">[Complete esta sección con sus hallazgos, evidencias y </w:t>
      </w:r>
      <w:r w:rsidRPr="00006AED">
        <w:rPr>
          <w:lang w:val="es-CO"/>
        </w:rPr>
        <w:t>justificación técnica.]</w:t>
      </w:r>
    </w:p>
    <w:p w14:paraId="316D9073" w14:textId="77777777" w:rsidR="00781F73" w:rsidRPr="00006AED" w:rsidRDefault="00E848B4">
      <w:pPr>
        <w:pStyle w:val="Ttulo1"/>
        <w:rPr>
          <w:lang w:val="es-CO"/>
        </w:rPr>
      </w:pPr>
      <w:r w:rsidRPr="00006AED">
        <w:rPr>
          <w:lang w:val="es-CO"/>
        </w:rPr>
        <w:t>Variable objetivo y distribución de clases</w:t>
      </w:r>
    </w:p>
    <w:p w14:paraId="534B5E0C" w14:textId="77777777" w:rsidR="00781F73" w:rsidRPr="00006AED" w:rsidRDefault="00E848B4">
      <w:pPr>
        <w:rPr>
          <w:lang w:val="es-CO"/>
        </w:rPr>
      </w:pPr>
      <w:r w:rsidRPr="00006AED">
        <w:rPr>
          <w:lang w:val="es-CO"/>
        </w:rPr>
        <w:t>[Complete esta sección con sus hallazgos, evidencias y justificación técnica.]</w:t>
      </w:r>
    </w:p>
    <w:p w14:paraId="0D63DD23" w14:textId="77777777" w:rsidR="00781F73" w:rsidRPr="00006AED" w:rsidRDefault="00E848B4">
      <w:pPr>
        <w:pStyle w:val="Ttulo1"/>
        <w:rPr>
          <w:lang w:val="es-CO"/>
        </w:rPr>
      </w:pPr>
      <w:r w:rsidRPr="00006AED">
        <w:rPr>
          <w:lang w:val="es-CO"/>
        </w:rPr>
        <w:t>Clasificación de variables</w:t>
      </w:r>
    </w:p>
    <w:p w14:paraId="4B2734F9" w14:textId="77777777" w:rsidR="00781F73" w:rsidRPr="00006AED" w:rsidRDefault="00E848B4">
      <w:pPr>
        <w:rPr>
          <w:lang w:val="es-CO"/>
        </w:rPr>
      </w:pPr>
      <w:r w:rsidRPr="00006AED">
        <w:rPr>
          <w:lang w:val="es-CO"/>
        </w:rPr>
        <w:t>[Complete esta sección con sus hallazgos, evidencias y justificación técnica.]</w:t>
      </w:r>
    </w:p>
    <w:p w14:paraId="3A280335" w14:textId="77777777" w:rsidR="00781F73" w:rsidRPr="00006AED" w:rsidRDefault="00E848B4">
      <w:pPr>
        <w:pStyle w:val="Ttulo1"/>
        <w:rPr>
          <w:lang w:val="es-CO"/>
        </w:rPr>
      </w:pPr>
      <w:r w:rsidRPr="00006AED">
        <w:rPr>
          <w:lang w:val="es-CO"/>
        </w:rPr>
        <w:t>Revi</w:t>
      </w:r>
      <w:r w:rsidRPr="00006AED">
        <w:rPr>
          <w:lang w:val="es-CO"/>
        </w:rPr>
        <w:t>sión de representatividad</w:t>
      </w:r>
    </w:p>
    <w:p w14:paraId="2C0FDE6C" w14:textId="77777777" w:rsidR="00781F73" w:rsidRPr="00006AED" w:rsidRDefault="00E848B4">
      <w:pPr>
        <w:rPr>
          <w:lang w:val="es-CO"/>
        </w:rPr>
      </w:pPr>
      <w:r w:rsidRPr="00006AED">
        <w:rPr>
          <w:lang w:val="es-CO"/>
        </w:rPr>
        <w:t>[Complete esta sección con sus hallazgos, evidencias y justificación técnica.]</w:t>
      </w:r>
    </w:p>
    <w:p w14:paraId="77D4AAB9" w14:textId="77777777" w:rsidR="00781F73" w:rsidRPr="00006AED" w:rsidRDefault="00E848B4">
      <w:pPr>
        <w:pStyle w:val="Ttulo1"/>
        <w:rPr>
          <w:lang w:val="es-CO"/>
        </w:rPr>
      </w:pPr>
      <w:r w:rsidRPr="00006AED">
        <w:rPr>
          <w:lang w:val="es-CO"/>
        </w:rPr>
        <w:t>Selección de atributos</w:t>
      </w:r>
    </w:p>
    <w:p w14:paraId="34A68513" w14:textId="77777777" w:rsidR="00781F73" w:rsidRPr="00006AED" w:rsidRDefault="00E848B4">
      <w:pPr>
        <w:rPr>
          <w:lang w:val="es-CO"/>
        </w:rPr>
      </w:pPr>
      <w:r w:rsidRPr="00006AED">
        <w:rPr>
          <w:lang w:val="es-CO"/>
        </w:rPr>
        <w:t>[Complete esta sección con sus hallazgos, evidencias y justificación técnica.]</w:t>
      </w:r>
    </w:p>
    <w:p w14:paraId="734C0C21" w14:textId="77777777" w:rsidR="00781F73" w:rsidRPr="00006AED" w:rsidRDefault="00E848B4">
      <w:pPr>
        <w:pStyle w:val="Ttulo1"/>
        <w:rPr>
          <w:lang w:val="es-CO"/>
        </w:rPr>
      </w:pPr>
      <w:r w:rsidRPr="00006AED">
        <w:rPr>
          <w:lang w:val="es-CO"/>
        </w:rPr>
        <w:t>Balanceo aplicado</w:t>
      </w:r>
    </w:p>
    <w:p w14:paraId="477A5336" w14:textId="77777777" w:rsidR="00781F73" w:rsidRPr="00006AED" w:rsidRDefault="00E848B4">
      <w:pPr>
        <w:rPr>
          <w:lang w:val="es-CO"/>
        </w:rPr>
      </w:pPr>
      <w:r w:rsidRPr="00006AED">
        <w:rPr>
          <w:lang w:val="es-CO"/>
        </w:rPr>
        <w:t xml:space="preserve">[Complete esta sección con sus </w:t>
      </w:r>
      <w:r w:rsidRPr="00006AED">
        <w:rPr>
          <w:lang w:val="es-CO"/>
        </w:rPr>
        <w:t>hallazgos, evidencias y justificación técnica.]</w:t>
      </w:r>
    </w:p>
    <w:p w14:paraId="3AD716F5" w14:textId="77777777" w:rsidR="00781F73" w:rsidRPr="00006AED" w:rsidRDefault="00E848B4">
      <w:pPr>
        <w:pStyle w:val="Ttulo1"/>
        <w:rPr>
          <w:lang w:val="es-CO"/>
        </w:rPr>
      </w:pPr>
      <w:r w:rsidRPr="00006AED">
        <w:rPr>
          <w:lang w:val="es-CO"/>
        </w:rPr>
        <w:lastRenderedPageBreak/>
        <w:t>Archivos generados</w:t>
      </w:r>
    </w:p>
    <w:p w14:paraId="689894C3" w14:textId="77777777" w:rsidR="00781F73" w:rsidRPr="00006AED" w:rsidRDefault="00E848B4">
      <w:pPr>
        <w:rPr>
          <w:lang w:val="es-CO"/>
        </w:rPr>
      </w:pPr>
      <w:r w:rsidRPr="00006AED">
        <w:rPr>
          <w:lang w:val="es-CO"/>
        </w:rPr>
        <w:t>[Complete esta sección con sus hallazgos, evidencias y justificación técnica.]</w:t>
      </w:r>
    </w:p>
    <w:p w14:paraId="408FDBED" w14:textId="77777777" w:rsidR="00781F73" w:rsidRPr="00006AED" w:rsidRDefault="00E848B4">
      <w:pPr>
        <w:pStyle w:val="Ttulo1"/>
        <w:rPr>
          <w:lang w:val="es-CO"/>
        </w:rPr>
      </w:pPr>
      <w:r w:rsidRPr="00006AED">
        <w:rPr>
          <w:lang w:val="es-CO"/>
        </w:rPr>
        <w:t>Conclusiones</w:t>
      </w:r>
    </w:p>
    <w:p w14:paraId="69F4D9D4" w14:textId="77777777" w:rsidR="00781F73" w:rsidRPr="00006AED" w:rsidRDefault="00E848B4">
      <w:pPr>
        <w:rPr>
          <w:lang w:val="es-CO"/>
        </w:rPr>
      </w:pPr>
      <w:r w:rsidRPr="00006AED">
        <w:rPr>
          <w:lang w:val="es-CO"/>
        </w:rPr>
        <w:t>[Complete esta sección con sus hallazgos, evidencias y justificación técnica.]</w:t>
      </w:r>
    </w:p>
    <w:p w14:paraId="715585D6" w14:textId="77777777" w:rsidR="00781F73" w:rsidRPr="00006AED" w:rsidRDefault="00E848B4">
      <w:pPr>
        <w:pStyle w:val="Ttulo1"/>
        <w:rPr>
          <w:lang w:val="es-CO"/>
        </w:rPr>
      </w:pPr>
      <w:r w:rsidRPr="00006AED">
        <w:rPr>
          <w:lang w:val="es-CO"/>
        </w:rPr>
        <w:t>Declaración de uso</w:t>
      </w:r>
      <w:r w:rsidRPr="00006AED">
        <w:rPr>
          <w:lang w:val="es-CO"/>
        </w:rPr>
        <w:t xml:space="preserve"> de IA</w:t>
      </w:r>
    </w:p>
    <w:p w14:paraId="78FC4B30" w14:textId="77777777" w:rsidR="00781F73" w:rsidRPr="00006AED" w:rsidRDefault="00E848B4">
      <w:pPr>
        <w:rPr>
          <w:lang w:val="es-CO"/>
        </w:rPr>
      </w:pPr>
      <w:r w:rsidRPr="00006AED">
        <w:rPr>
          <w:lang w:val="es-CO"/>
        </w:rPr>
        <w:t>[Complete esta sección con sus hallazgos, evidencias y justificación técnica.]</w:t>
      </w:r>
    </w:p>
    <w:sectPr w:rsidR="00781F73" w:rsidRPr="00006AED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AED"/>
    <w:rsid w:val="00034616"/>
    <w:rsid w:val="0006063C"/>
    <w:rsid w:val="0015074B"/>
    <w:rsid w:val="0029639D"/>
    <w:rsid w:val="00326F90"/>
    <w:rsid w:val="00781F73"/>
    <w:rsid w:val="00AA1D8D"/>
    <w:rsid w:val="00B47730"/>
    <w:rsid w:val="00CB0664"/>
    <w:rsid w:val="00E848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6D875C"/>
  <w14:defaultImageDpi w14:val="300"/>
  <w15:docId w15:val="{21D28C3F-B686-428B-A93C-B200D499C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972</TotalTime>
  <Pages>1</Pages>
  <Words>304</Words>
  <Characters>1674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- Material generado con apoyo de IA</dc:creator>
  <cp:keywords/>
  <dc:description>generated by python-docx</dc:description>
  <cp:lastModifiedBy>Jaidis Plata</cp:lastModifiedBy>
  <cp:revision>3</cp:revision>
  <dcterms:created xsi:type="dcterms:W3CDTF">2013-12-23T23:15:00Z</dcterms:created>
  <dcterms:modified xsi:type="dcterms:W3CDTF">2026-05-25T19:50:00Z</dcterms:modified>
  <cp:category/>
</cp:coreProperties>
</file>