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79"/>
        <w:gridCol w:w="2307"/>
        <w:gridCol w:w="27"/>
        <w:gridCol w:w="234"/>
        <w:gridCol w:w="1297"/>
        <w:gridCol w:w="805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F61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F6157" w:rsidP="0066172F">
            <w:pPr>
              <w:tabs>
                <w:tab w:val="left" w:pos="269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61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F61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8860A4" w:rsidRDefault="003F6157" w:rsidP="008860A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rFonts w:ascii="Open Sans" w:hAnsi="Open Sans" w:cs="Open Sans"/>
                <w:b w:val="0"/>
                <w:bCs w:val="0"/>
                <w:color w:val="313131"/>
              </w:rPr>
            </w:pPr>
            <w:r>
              <w:rPr>
                <w:rFonts w:ascii="Open Sans" w:hAnsi="Open Sans" w:cs="Open Sans"/>
                <w:b w:val="0"/>
                <w:bCs w:val="0"/>
                <w:color w:val="313131"/>
              </w:rPr>
              <w:t>BITCOINS</w:t>
            </w:r>
          </w:p>
          <w:p w:rsidR="008860A4" w:rsidRDefault="008860A4" w:rsidP="008860A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rFonts w:ascii="Open Sans" w:hAnsi="Open Sans" w:cs="Open Sans"/>
                <w:b w:val="0"/>
                <w:bCs w:val="0"/>
                <w:color w:val="313131"/>
              </w:rPr>
            </w:pPr>
          </w:p>
          <w:p w:rsidR="00DC2723" w:rsidRPr="00DC2723" w:rsidRDefault="00DC2723" w:rsidP="00DC2723">
            <w:pPr>
              <w:pStyle w:val="Heading2"/>
              <w:spacing w:before="120" w:beforeAutospacing="0"/>
              <w:outlineLvl w:val="1"/>
              <w:rPr>
                <w:rFonts w:ascii="inherit" w:hAnsi="inherit"/>
                <w:b w:val="0"/>
                <w:bCs w:val="0"/>
              </w:rPr>
            </w:pPr>
          </w:p>
          <w:p w:rsidR="00DC2723" w:rsidRPr="00DC2723" w:rsidRDefault="00DF69BB" w:rsidP="00DC27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" w:history="1">
              <w:r w:rsidR="00DC2723" w:rsidRPr="00DC272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single" w:sz="6" w:space="0" w:color="0075B4" w:frame="1"/>
                  <w:shd w:val="clear" w:color="auto" w:fill="0075B4"/>
                  <w:lang w:val="en-IN" w:eastAsia="en-IN"/>
                </w:rPr>
                <w:t>Start Course</w:t>
              </w:r>
            </w:hyperlink>
          </w:p>
          <w:p w:rsidR="006D2F12" w:rsidRPr="006D2F12" w:rsidRDefault="006D2F12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0699B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D00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80069">
        <w:trPr>
          <w:trHeight w:hRule="exact" w:val="1473"/>
        </w:trPr>
        <w:tc>
          <w:tcPr>
            <w:tcW w:w="9576" w:type="dxa"/>
            <w:gridSpan w:val="9"/>
          </w:tcPr>
          <w:p w:rsidR="003F6157" w:rsidRPr="003F6157" w:rsidRDefault="006D2F12" w:rsidP="003F6157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443FB9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3F6157" w:rsidRPr="003F6157">
              <w:rPr>
                <w:rFonts w:ascii="Segoe UI" w:hAnsi="Segoe UI" w:cs="Segoe UI"/>
                <w:color w:val="24292E"/>
              </w:rPr>
              <w:t>1.Python program to find whether a string is a palindrome or not</w:t>
            </w:r>
          </w:p>
          <w:p w:rsidR="003F6157" w:rsidRPr="003F6157" w:rsidRDefault="003F6157" w:rsidP="003F6157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</w:pPr>
            <w:r w:rsidRPr="003F615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  <w:t>2.C Program to Generate All the Set Partitions of n Numbers Beginning from 1 and so on</w:t>
            </w:r>
          </w:p>
          <w:p w:rsidR="006D61F7" w:rsidRDefault="006D61F7" w:rsidP="003F6157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C60232" w:rsidRDefault="00C60232" w:rsidP="00E76B6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A02138" w:rsidRDefault="00A02138" w:rsidP="00F7787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C80069" w:rsidRPr="00C80069" w:rsidRDefault="00C80069" w:rsidP="00A02138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</w:pPr>
          </w:p>
          <w:p w:rsidR="0066172F" w:rsidRPr="0066172F" w:rsidRDefault="0066172F" w:rsidP="0064348A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DD00AD" w:rsidRPr="005E410E" w:rsidRDefault="00DD00AD" w:rsidP="00DD00AD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2722E0" w:rsidRPr="00DC2723" w:rsidRDefault="0066172F" w:rsidP="0066172F">
            <w:pPr>
              <w:shd w:val="clear" w:color="auto" w:fill="FFFFFF"/>
              <w:spacing w:after="100" w:afterAutospacing="1"/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DC2723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6072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3F6157">
              <w:rPr>
                <w:rFonts w:ascii="Times New Roman" w:hAnsi="Times New Roman" w:cs="Times New Roman"/>
                <w:b/>
                <w:sz w:val="24"/>
                <w:szCs w:val="24"/>
              </w:rPr>
              <w:t>status-8</w:t>
            </w:r>
            <w:r w:rsidR="00A02138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</w:p>
    <w:p w:rsidR="00E91C66" w:rsidRDefault="00E91C66" w:rsidP="00E91C6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report assessment screenshot</w:t>
      </w:r>
    </w:p>
    <w:p w:rsidR="000A57D9" w:rsidRDefault="003F6157" w:rsidP="00E91C66">
      <w:pPr>
        <w:rPr>
          <w:rFonts w:ascii="Arial Black" w:hAnsi="Arial Black"/>
          <w:sz w:val="24"/>
          <w:szCs w:val="24"/>
        </w:rPr>
      </w:pPr>
      <w:r w:rsidRPr="003F6157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1509" cy="3044705"/>
            <wp:effectExtent l="0" t="0" r="2540" b="3810"/>
            <wp:docPr id="6" name="Picture 6" descr="C:\Users\Ronith Raddy\Pictures\Screenshots\New folder (2)\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th Raddy\Pictures\Screenshots\New folder (2)\Screenshot (15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33" b="6809"/>
                    <a:stretch/>
                  </pic:blipFill>
                  <pic:spPr bwMode="auto">
                    <a:xfrm>
                      <a:off x="0" y="0"/>
                      <a:ext cx="5949174" cy="304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138" w:rsidRDefault="00A02138" w:rsidP="00E91C66">
      <w:pPr>
        <w:rPr>
          <w:rFonts w:ascii="Arial Black" w:hAnsi="Arial Black"/>
          <w:sz w:val="24"/>
          <w:szCs w:val="24"/>
        </w:rPr>
      </w:pPr>
    </w:p>
    <w:p w:rsidR="0060722A" w:rsidRDefault="0060722A" w:rsidP="00E91C66">
      <w:pPr>
        <w:rPr>
          <w:rFonts w:ascii="Arial Black" w:hAnsi="Arial Black"/>
          <w:sz w:val="24"/>
          <w:szCs w:val="24"/>
        </w:rPr>
      </w:pPr>
    </w:p>
    <w:p w:rsidR="0060722A" w:rsidRDefault="0060722A" w:rsidP="00E91C66">
      <w:pPr>
        <w:rPr>
          <w:rFonts w:ascii="Arial Black" w:hAnsi="Arial Black"/>
          <w:sz w:val="24"/>
          <w:szCs w:val="24"/>
        </w:rPr>
      </w:pPr>
    </w:p>
    <w:p w:rsidR="00E91C66" w:rsidRDefault="00E91C66" w:rsidP="00E91C66">
      <w:pPr>
        <w:rPr>
          <w:rFonts w:ascii="Arial Black" w:hAnsi="Arial Black"/>
          <w:sz w:val="24"/>
          <w:szCs w:val="24"/>
        </w:rPr>
      </w:pPr>
    </w:p>
    <w:p w:rsidR="0066172F" w:rsidRDefault="0066172F" w:rsidP="005F19EF">
      <w:pPr>
        <w:rPr>
          <w:rFonts w:ascii="Arial Black" w:hAnsi="Arial Black"/>
          <w:sz w:val="24"/>
          <w:szCs w:val="24"/>
        </w:rPr>
      </w:pPr>
    </w:p>
    <w:p w:rsidR="00E91C66" w:rsidRDefault="00E91C66" w:rsidP="005F19EF">
      <w:pPr>
        <w:rPr>
          <w:rFonts w:ascii="Arial Black" w:hAnsi="Arial Black"/>
          <w:sz w:val="24"/>
          <w:szCs w:val="24"/>
        </w:rPr>
      </w:pPr>
    </w:p>
    <w:p w:rsidR="0066172F" w:rsidRDefault="0066172F" w:rsidP="005F19EF">
      <w:pPr>
        <w:rPr>
          <w:rFonts w:ascii="Arial Black" w:hAnsi="Arial Black"/>
          <w:sz w:val="24"/>
          <w:szCs w:val="24"/>
        </w:rPr>
      </w:pPr>
    </w:p>
    <w:p w:rsidR="0064348A" w:rsidRDefault="0064348A" w:rsidP="00CD6B20">
      <w:pPr>
        <w:pStyle w:val="Heading2"/>
        <w:spacing w:before="120" w:beforeAutospacing="0"/>
        <w:rPr>
          <w:rFonts w:ascii="Arial Black" w:eastAsiaTheme="minorEastAsia" w:hAnsi="Arial Black" w:cstheme="minorBidi"/>
          <w:b w:val="0"/>
          <w:bCs w:val="0"/>
          <w:sz w:val="24"/>
          <w:szCs w:val="24"/>
          <w:lang w:val="en-US" w:eastAsia="en-US"/>
        </w:rPr>
      </w:pPr>
    </w:p>
    <w:p w:rsidR="008860A4" w:rsidRDefault="00AD7987" w:rsidP="008860A4">
      <w:pPr>
        <w:pStyle w:val="Heading2"/>
        <w:shd w:val="clear" w:color="auto" w:fill="FFFFFF"/>
        <w:spacing w:before="120" w:beforeAutospacing="0"/>
        <w:rPr>
          <w:rFonts w:ascii="Open Sans" w:hAnsi="Open Sans" w:cs="Open Sans"/>
          <w:b w:val="0"/>
          <w:bCs w:val="0"/>
          <w:color w:val="313131"/>
        </w:rPr>
      </w:pPr>
      <w:r>
        <w:rPr>
          <w:rFonts w:ascii="Arial Black" w:hAnsi="Arial Black"/>
          <w:sz w:val="24"/>
          <w:szCs w:val="24"/>
        </w:rPr>
        <w:t>Certification course details-</w:t>
      </w:r>
      <w:r w:rsidR="0090699B" w:rsidRPr="0090699B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="00DC2723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</w:t>
      </w:r>
      <w:r w:rsidR="003F6157">
        <w:rPr>
          <w:rFonts w:ascii="Open Sans" w:hAnsi="Open Sans" w:cs="Open Sans"/>
          <w:b w:val="0"/>
          <w:bCs w:val="0"/>
          <w:color w:val="313131"/>
        </w:rPr>
        <w:t>BITCOIN 1.0</w:t>
      </w:r>
    </w:p>
    <w:p w:rsidR="00CD6B20" w:rsidRDefault="008860A4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  <w:r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Module </w:t>
      </w:r>
      <w:r w:rsidR="003F6157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>1</w:t>
      </w:r>
      <w:bookmarkStart w:id="0" w:name="_GoBack"/>
      <w:bookmarkEnd w:id="0"/>
    </w:p>
    <w:p w:rsidR="00E76B60" w:rsidRDefault="003F6157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  <w:r w:rsidRPr="003F6157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12507429" cy="5744785"/>
            <wp:effectExtent l="0" t="0" r="0" b="8890"/>
            <wp:docPr id="10" name="Picture 10" descr="C:\Users\Ronith Raddy\Pictures\Screenshots\Screenshot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nith Raddy\Pictures\Screenshots\Screenshot (16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29" t="13562" r="-9284" b="7901"/>
                    <a:stretch/>
                  </pic:blipFill>
                  <pic:spPr bwMode="auto">
                    <a:xfrm>
                      <a:off x="0" y="0"/>
                      <a:ext cx="12508306" cy="574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6157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10859998" cy="5391509"/>
            <wp:effectExtent l="0" t="0" r="0" b="0"/>
            <wp:docPr id="9" name="Picture 9" descr="C:\Users\Ronith Raddy\Pictures\Screenshots\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ith Raddy\Pictures\Screenshots\Screenshot (16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3" t="16627" r="1" b="9666"/>
                    <a:stretch/>
                  </pic:blipFill>
                  <pic:spPr bwMode="auto">
                    <a:xfrm>
                      <a:off x="0" y="0"/>
                      <a:ext cx="10860595" cy="539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7D9" w:rsidRDefault="000A57D9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</w:p>
    <w:p w:rsidR="008860A4" w:rsidRPr="003752C0" w:rsidRDefault="008860A4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</w:p>
    <w:p w:rsidR="00E51235" w:rsidRDefault="00E51235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</w:p>
    <w:p w:rsidR="00DC2723" w:rsidRPr="00DC2723" w:rsidRDefault="00DC2723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</w:p>
    <w:p w:rsidR="00AD7987" w:rsidRPr="005F19EF" w:rsidRDefault="00AD7987" w:rsidP="005F19EF">
      <w:pPr>
        <w:rPr>
          <w:rFonts w:ascii="Arial Black" w:hAnsi="Arial Black"/>
          <w:sz w:val="24"/>
          <w:szCs w:val="24"/>
        </w:rPr>
      </w:pPr>
    </w:p>
    <w:p w:rsidR="003615DE" w:rsidRDefault="003615DE">
      <w:pPr>
        <w:rPr>
          <w:rFonts w:ascii="Arial Black" w:hAnsi="Arial Black"/>
          <w:sz w:val="24"/>
          <w:szCs w:val="24"/>
        </w:rPr>
      </w:pPr>
    </w:p>
    <w:p w:rsidR="003615DE" w:rsidRDefault="003615DE" w:rsidP="00DC2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6D61F7" w:rsidRDefault="003615DE" w:rsidP="006D61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Arial Black" w:hAnsi="Arial Black"/>
        </w:rPr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-</w:t>
      </w:r>
      <w:r w:rsidR="00443FB9" w:rsidRPr="00443F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D00AD">
        <w:rPr>
          <w:rFonts w:ascii="Segoe UI" w:hAnsi="Segoe UI" w:cs="Segoe UI"/>
          <w:color w:val="24292E"/>
        </w:rPr>
        <w:t xml:space="preserve"> </w:t>
      </w:r>
    </w:p>
    <w:p w:rsidR="003F6157" w:rsidRPr="003F6157" w:rsidRDefault="003F6157" w:rsidP="003F6157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3F6157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1.Python program to find whether a string is a palindrome or not</w:t>
      </w:r>
    </w:p>
    <w:p w:rsidR="003F6157" w:rsidRPr="003F6157" w:rsidRDefault="003F6157" w:rsidP="003F61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3F6157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2.C Program to Generate All the Set Partitions of n Numbers Beginning from 1 and so on</w:t>
      </w:r>
    </w:p>
    <w:p w:rsidR="00C60232" w:rsidRDefault="00C60232" w:rsidP="00E76B6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C80069" w:rsidRDefault="00C80069" w:rsidP="00C8006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6D61F7" w:rsidRDefault="006D61F7" w:rsidP="00C8006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 w:rsidRPr="006D61F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D6B20" w:rsidRDefault="003F6157" w:rsidP="00DD00AD">
      <w:pPr>
        <w:pStyle w:val="NormalWeb"/>
        <w:shd w:val="clear" w:color="auto" w:fill="FFFFFF"/>
        <w:spacing w:after="240" w:afterAutospacing="0"/>
        <w:rPr>
          <w:rFonts w:ascii="Arial Black" w:hAnsi="Arial Black"/>
        </w:rPr>
      </w:pPr>
      <w:r w:rsidRPr="003F6157">
        <w:rPr>
          <w:rFonts w:ascii="Arial Black" w:hAnsi="Arial Black"/>
          <w:noProof/>
        </w:rPr>
        <w:lastRenderedPageBreak/>
        <w:drawing>
          <wp:inline distT="0" distB="0" distL="0" distR="0">
            <wp:extent cx="11118404" cy="5296080"/>
            <wp:effectExtent l="0" t="0" r="6985" b="0"/>
            <wp:docPr id="8" name="Picture 8" descr="C:\Users\Ronith Raddy\Pictures\Screenshots\Screenshot (1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ith Raddy\Pictures\Screenshots\Screenshot (16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23" t="16275" b="11321"/>
                    <a:stretch/>
                  </pic:blipFill>
                  <pic:spPr bwMode="auto">
                    <a:xfrm>
                      <a:off x="0" y="0"/>
                      <a:ext cx="11119328" cy="52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6157">
        <w:rPr>
          <w:rFonts w:ascii="Arial Black" w:hAnsi="Arial Black"/>
          <w:noProof/>
        </w:rPr>
        <w:lastRenderedPageBreak/>
        <w:drawing>
          <wp:inline distT="0" distB="0" distL="0" distR="0">
            <wp:extent cx="10894743" cy="6538823"/>
            <wp:effectExtent l="0" t="0" r="1905" b="0"/>
            <wp:docPr id="7" name="Picture 7" descr="C:\Users\Ronith Raddy\Pictures\Screenshots\Screenshot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ith Raddy\Pictures\Screenshots\Screenshot (16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47" r="1" b="10610"/>
                    <a:stretch/>
                  </pic:blipFill>
                  <pic:spPr bwMode="auto">
                    <a:xfrm>
                      <a:off x="0" y="0"/>
                      <a:ext cx="10895121" cy="65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5DE" w:rsidRDefault="003615D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615D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CD6B20" w:rsidRDefault="00CD6B20">
      <w:pPr>
        <w:rPr>
          <w:rFonts w:ascii="Arial Black" w:hAnsi="Arial Black"/>
          <w:sz w:val="24"/>
          <w:szCs w:val="24"/>
        </w:rPr>
      </w:pPr>
    </w:p>
    <w:p w:rsidR="005E410E" w:rsidRDefault="005E410E">
      <w:pPr>
        <w:rPr>
          <w:rFonts w:ascii="Arial Black" w:hAnsi="Arial Black"/>
          <w:sz w:val="24"/>
          <w:szCs w:val="24"/>
        </w:rPr>
      </w:pPr>
    </w:p>
    <w:p w:rsidR="005E410E" w:rsidRPr="005F19EF" w:rsidRDefault="005E410E">
      <w:pPr>
        <w:rPr>
          <w:rFonts w:ascii="Arial Black" w:hAnsi="Arial Black"/>
          <w:sz w:val="24"/>
          <w:szCs w:val="24"/>
        </w:rPr>
      </w:pPr>
    </w:p>
    <w:sectPr w:rsidR="005E410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9BB" w:rsidRDefault="00DF69BB" w:rsidP="00AD7987">
      <w:pPr>
        <w:spacing w:after="0" w:line="240" w:lineRule="auto"/>
      </w:pPr>
      <w:r>
        <w:separator/>
      </w:r>
    </w:p>
  </w:endnote>
  <w:endnote w:type="continuationSeparator" w:id="0">
    <w:p w:rsidR="00DF69BB" w:rsidRDefault="00DF69BB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9BB" w:rsidRDefault="00DF69BB" w:rsidP="00AD7987">
      <w:pPr>
        <w:spacing w:after="0" w:line="240" w:lineRule="auto"/>
      </w:pPr>
      <w:r>
        <w:separator/>
      </w:r>
    </w:p>
  </w:footnote>
  <w:footnote w:type="continuationSeparator" w:id="0">
    <w:p w:rsidR="00DF69BB" w:rsidRDefault="00DF69BB" w:rsidP="00AD7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E5634"/>
    <w:multiLevelType w:val="multilevel"/>
    <w:tmpl w:val="8006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25B65"/>
    <w:multiLevelType w:val="multilevel"/>
    <w:tmpl w:val="1A80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6F63"/>
    <w:rsid w:val="000A57D9"/>
    <w:rsid w:val="00160905"/>
    <w:rsid w:val="001D4D4D"/>
    <w:rsid w:val="0022397C"/>
    <w:rsid w:val="002722E0"/>
    <w:rsid w:val="002F6144"/>
    <w:rsid w:val="0031484D"/>
    <w:rsid w:val="0034448D"/>
    <w:rsid w:val="003527A8"/>
    <w:rsid w:val="00360B3A"/>
    <w:rsid w:val="003615DE"/>
    <w:rsid w:val="00363EE9"/>
    <w:rsid w:val="003752C0"/>
    <w:rsid w:val="003C71B8"/>
    <w:rsid w:val="003E67C5"/>
    <w:rsid w:val="003F6157"/>
    <w:rsid w:val="0043345D"/>
    <w:rsid w:val="00443FB9"/>
    <w:rsid w:val="005A4D30"/>
    <w:rsid w:val="005C01BE"/>
    <w:rsid w:val="005E410E"/>
    <w:rsid w:val="005F19EF"/>
    <w:rsid w:val="0060722A"/>
    <w:rsid w:val="00636A63"/>
    <w:rsid w:val="0064348A"/>
    <w:rsid w:val="0066172F"/>
    <w:rsid w:val="006D2F12"/>
    <w:rsid w:val="006D61F7"/>
    <w:rsid w:val="00837EF0"/>
    <w:rsid w:val="008860A4"/>
    <w:rsid w:val="008E1EF9"/>
    <w:rsid w:val="008F23CD"/>
    <w:rsid w:val="0090699B"/>
    <w:rsid w:val="00940A2B"/>
    <w:rsid w:val="00A02138"/>
    <w:rsid w:val="00A11907"/>
    <w:rsid w:val="00A654A8"/>
    <w:rsid w:val="00AD7987"/>
    <w:rsid w:val="00C60232"/>
    <w:rsid w:val="00C80069"/>
    <w:rsid w:val="00CB38F1"/>
    <w:rsid w:val="00CD6B20"/>
    <w:rsid w:val="00D34388"/>
    <w:rsid w:val="00D518B0"/>
    <w:rsid w:val="00D97DF2"/>
    <w:rsid w:val="00DC2723"/>
    <w:rsid w:val="00DD00AD"/>
    <w:rsid w:val="00DF1602"/>
    <w:rsid w:val="00DF69BB"/>
    <w:rsid w:val="00E51235"/>
    <w:rsid w:val="00E569A7"/>
    <w:rsid w:val="00E76B60"/>
    <w:rsid w:val="00E866FD"/>
    <w:rsid w:val="00E91C66"/>
    <w:rsid w:val="00F77871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6BB8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A0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2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  <w:style w:type="character" w:customStyle="1" w:styleId="Heading2Char">
    <w:name w:val="Heading 2 Char"/>
    <w:basedOn w:val="DefaultParagraphFont"/>
    <w:link w:val="Heading2"/>
    <w:uiPriority w:val="9"/>
    <w:rsid w:val="00DC272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C272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21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1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s.cognitiveclass.ai/courses/course-v1:CognitiveClass+DV0101EN+v1/jump_to/block-v1:CognitiveClass+DV0101EN+v1+type@course+block@cours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2</cp:revision>
  <dcterms:created xsi:type="dcterms:W3CDTF">2020-06-18T11:03:00Z</dcterms:created>
  <dcterms:modified xsi:type="dcterms:W3CDTF">2020-06-18T11:03:00Z</dcterms:modified>
</cp:coreProperties>
</file>