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3CB" w:rsidRPr="00451B02" w:rsidRDefault="008C4F72">
      <w:pPr>
        <w:rPr>
          <w:rFonts w:ascii="Times New Roman" w:hAnsi="Times New Roman" w:cs="Times New Roman"/>
          <w:b/>
        </w:rPr>
      </w:pPr>
      <w:r w:rsidRPr="00451B02">
        <w:rPr>
          <w:rFonts w:ascii="Times New Roman" w:hAnsi="Times New Roman" w:cs="Times New Roman"/>
          <w:b/>
        </w:rPr>
        <w:t>Pre-lab:</w:t>
      </w:r>
    </w:p>
    <w:p w:rsidR="008C4F72" w:rsidRPr="00451B02" w:rsidRDefault="008C4F72" w:rsidP="008C4F72">
      <w:pPr>
        <w:pStyle w:val="ListParagraph"/>
        <w:numPr>
          <w:ilvl w:val="0"/>
          <w:numId w:val="1"/>
        </w:numPr>
        <w:rPr>
          <w:rFonts w:ascii="Times New Roman" w:hAnsi="Times New Roman" w:cs="Times New Roman"/>
        </w:rPr>
      </w:pPr>
      <w:r w:rsidRPr="00451B02">
        <w:rPr>
          <w:rFonts w:ascii="Times New Roman" w:hAnsi="Times New Roman" w:cs="Times New Roman"/>
        </w:rPr>
        <w:t>Watch the “EENG 331 Pre-Lab Video 3”</w:t>
      </w:r>
      <w:r w:rsidR="0016689A" w:rsidRPr="00451B02">
        <w:rPr>
          <w:rFonts w:ascii="Times New Roman" w:hAnsi="Times New Roman" w:cs="Times New Roman"/>
        </w:rPr>
        <w:t xml:space="preserve"> which can be found under </w:t>
      </w:r>
      <w:proofErr w:type="spellStart"/>
      <w:r w:rsidR="0016689A" w:rsidRPr="00451B02">
        <w:rPr>
          <w:rFonts w:ascii="Times New Roman" w:hAnsi="Times New Roman" w:cs="Times New Roman"/>
        </w:rPr>
        <w:t>Panopto</w:t>
      </w:r>
      <w:proofErr w:type="spellEnd"/>
      <w:r w:rsidR="0016689A" w:rsidRPr="00451B02">
        <w:rPr>
          <w:rFonts w:ascii="Times New Roman" w:hAnsi="Times New Roman" w:cs="Times New Roman"/>
        </w:rPr>
        <w:t xml:space="preserve"> recordings on Canvas.</w:t>
      </w:r>
    </w:p>
    <w:p w:rsidR="0016689A" w:rsidRPr="00451B02" w:rsidRDefault="0016689A" w:rsidP="008C4F72">
      <w:pPr>
        <w:pStyle w:val="ListParagraph"/>
        <w:numPr>
          <w:ilvl w:val="0"/>
          <w:numId w:val="1"/>
        </w:numPr>
        <w:rPr>
          <w:rFonts w:ascii="Times New Roman" w:hAnsi="Times New Roman" w:cs="Times New Roman"/>
        </w:rPr>
      </w:pPr>
      <w:r w:rsidRPr="00451B02">
        <w:rPr>
          <w:rFonts w:ascii="Times New Roman" w:hAnsi="Times New Roman" w:cs="Times New Roman"/>
        </w:rPr>
        <w:t xml:space="preserve">Design a CS stage without source degeneration for a gain of 10 and a power budget of 5 </w:t>
      </w:r>
      <w:proofErr w:type="spellStart"/>
      <w:r w:rsidRPr="00451B02">
        <w:rPr>
          <w:rFonts w:ascii="Times New Roman" w:hAnsi="Times New Roman" w:cs="Times New Roman"/>
        </w:rPr>
        <w:t>mW</w:t>
      </w:r>
      <w:proofErr w:type="spellEnd"/>
      <w:r w:rsidRPr="00451B02">
        <w:rPr>
          <w:rFonts w:ascii="Times New Roman" w:hAnsi="Times New Roman" w:cs="Times New Roman"/>
        </w:rPr>
        <w:t xml:space="preserve">. Assume the channel modulation effects are neglected, </w:t>
      </w:r>
      <w:proofErr w:type="spellStart"/>
      <w:r w:rsidRPr="00451B02">
        <w:rPr>
          <w:rFonts w:ascii="Times New Roman" w:hAnsi="Times New Roman" w:cs="Times New Roman"/>
        </w:rPr>
        <w:t>Vov</w:t>
      </w:r>
      <w:proofErr w:type="spellEnd"/>
      <w:r w:rsidRPr="00451B02">
        <w:rPr>
          <w:rFonts w:ascii="Times New Roman" w:hAnsi="Times New Roman" w:cs="Times New Roman"/>
        </w:rPr>
        <w:t xml:space="preserve"> = 100 mV</w:t>
      </w:r>
      <w:r w:rsidR="00DE190E" w:rsidRPr="00451B02">
        <w:rPr>
          <w:rFonts w:ascii="Times New Roman" w:hAnsi="Times New Roman" w:cs="Times New Roman"/>
        </w:rPr>
        <w:t xml:space="preserve"> and </w:t>
      </w:r>
      <w:proofErr w:type="spellStart"/>
      <w:r w:rsidR="00DE190E" w:rsidRPr="00451B02">
        <w:rPr>
          <w:rFonts w:ascii="Times New Roman" w:hAnsi="Times New Roman" w:cs="Times New Roman"/>
        </w:rPr>
        <w:t>kp</w:t>
      </w:r>
      <w:proofErr w:type="spellEnd"/>
      <w:r w:rsidR="00DE190E" w:rsidRPr="00451B02">
        <w:rPr>
          <w:rFonts w:ascii="Times New Roman" w:hAnsi="Times New Roman" w:cs="Times New Roman"/>
        </w:rPr>
        <w:t xml:space="preserve"> = 100 micro A/V</w:t>
      </w:r>
      <w:r w:rsidR="00DE190E" w:rsidRPr="00451B02">
        <w:rPr>
          <w:rFonts w:ascii="Times New Roman" w:hAnsi="Times New Roman" w:cs="Times New Roman"/>
          <w:vertAlign w:val="superscript"/>
        </w:rPr>
        <w:t>2</w:t>
      </w:r>
      <w:r w:rsidR="00DE190E" w:rsidRPr="00451B02">
        <w:rPr>
          <w:rFonts w:ascii="Times New Roman" w:hAnsi="Times New Roman" w:cs="Times New Roman"/>
        </w:rPr>
        <w:t xml:space="preserve">. </w:t>
      </w:r>
      <w:r w:rsidRPr="00451B02">
        <w:rPr>
          <w:rFonts w:ascii="Times New Roman" w:hAnsi="Times New Roman" w:cs="Times New Roman"/>
        </w:rPr>
        <w:t xml:space="preserve"> </w:t>
      </w:r>
      <w:bookmarkStart w:id="0" w:name="_GoBack"/>
      <w:bookmarkEnd w:id="0"/>
    </w:p>
    <w:p w:rsidR="0016689A" w:rsidRPr="00451B02" w:rsidRDefault="0016689A" w:rsidP="008C4F72">
      <w:pPr>
        <w:pStyle w:val="ListParagraph"/>
        <w:numPr>
          <w:ilvl w:val="0"/>
          <w:numId w:val="1"/>
        </w:numPr>
        <w:rPr>
          <w:rFonts w:ascii="Times New Roman" w:hAnsi="Times New Roman" w:cs="Times New Roman"/>
        </w:rPr>
      </w:pPr>
      <w:r w:rsidRPr="00451B02">
        <w:rPr>
          <w:rFonts w:ascii="Times New Roman" w:hAnsi="Times New Roman" w:cs="Times New Roman"/>
        </w:rPr>
        <w:t xml:space="preserve">Design a CS stage with self-biasing and an active load for the same constraints in b (Use the same Id). </w:t>
      </w:r>
    </w:p>
    <w:p w:rsidR="0016689A" w:rsidRPr="00451B02" w:rsidRDefault="0016689A" w:rsidP="0016689A">
      <w:pPr>
        <w:rPr>
          <w:rFonts w:ascii="Times New Roman" w:hAnsi="Times New Roman" w:cs="Times New Roman"/>
          <w:b/>
        </w:rPr>
      </w:pPr>
      <w:r w:rsidRPr="00451B02">
        <w:rPr>
          <w:rFonts w:ascii="Times New Roman" w:hAnsi="Times New Roman" w:cs="Times New Roman"/>
          <w:b/>
        </w:rPr>
        <w:t>Lab Tasks:</w:t>
      </w:r>
    </w:p>
    <w:p w:rsidR="0016689A" w:rsidRPr="00451B02" w:rsidRDefault="0016689A" w:rsidP="0016689A">
      <w:pPr>
        <w:rPr>
          <w:rFonts w:ascii="Times New Roman" w:hAnsi="Times New Roman" w:cs="Times New Roman"/>
          <w:i/>
          <w:u w:val="single"/>
        </w:rPr>
      </w:pPr>
      <w:r w:rsidRPr="00451B02">
        <w:rPr>
          <w:rFonts w:ascii="Times New Roman" w:hAnsi="Times New Roman" w:cs="Times New Roman"/>
          <w:i/>
          <w:u w:val="single"/>
        </w:rPr>
        <w:t>Task# 1:</w:t>
      </w:r>
    </w:p>
    <w:p w:rsidR="0016689A" w:rsidRPr="00451B02" w:rsidRDefault="0016689A" w:rsidP="0016689A">
      <w:pPr>
        <w:pStyle w:val="ListParagraph"/>
        <w:numPr>
          <w:ilvl w:val="0"/>
          <w:numId w:val="2"/>
        </w:numPr>
        <w:rPr>
          <w:rFonts w:ascii="Times New Roman" w:hAnsi="Times New Roman" w:cs="Times New Roman"/>
        </w:rPr>
      </w:pPr>
      <w:r w:rsidRPr="00451B02">
        <w:rPr>
          <w:rFonts w:ascii="Times New Roman" w:hAnsi="Times New Roman" w:cs="Times New Roman"/>
        </w:rPr>
        <w:t xml:space="preserve">Using </w:t>
      </w:r>
      <w:proofErr w:type="spellStart"/>
      <w:r w:rsidRPr="00451B02">
        <w:rPr>
          <w:rFonts w:ascii="Times New Roman" w:hAnsi="Times New Roman" w:cs="Times New Roman"/>
        </w:rPr>
        <w:t>LTspice</w:t>
      </w:r>
      <w:proofErr w:type="spellEnd"/>
      <w:r w:rsidRPr="00451B02">
        <w:rPr>
          <w:rFonts w:ascii="Times New Roman" w:hAnsi="Times New Roman" w:cs="Times New Roman"/>
        </w:rPr>
        <w:t>, export the “</w:t>
      </w:r>
      <w:proofErr w:type="spellStart"/>
      <w:r w:rsidRPr="00451B02">
        <w:rPr>
          <w:rFonts w:ascii="Times New Roman" w:hAnsi="Times New Roman" w:cs="Times New Roman"/>
        </w:rPr>
        <w:t>Harvey_super_cool</w:t>
      </w:r>
      <w:proofErr w:type="spellEnd"/>
      <w:r w:rsidRPr="00451B02">
        <w:rPr>
          <w:rFonts w:ascii="Times New Roman" w:hAnsi="Times New Roman" w:cs="Times New Roman"/>
        </w:rPr>
        <w:t xml:space="preserve">” wave file to </w:t>
      </w:r>
      <w:proofErr w:type="spellStart"/>
      <w:r w:rsidRPr="00451B02">
        <w:rPr>
          <w:rFonts w:ascii="Times New Roman" w:hAnsi="Times New Roman" w:cs="Times New Roman"/>
        </w:rPr>
        <w:t>LTspice</w:t>
      </w:r>
      <w:proofErr w:type="spellEnd"/>
      <w:r w:rsidRPr="00451B02">
        <w:rPr>
          <w:rFonts w:ascii="Times New Roman" w:hAnsi="Times New Roman" w:cs="Times New Roman"/>
        </w:rPr>
        <w:t xml:space="preserve">. Use a voltage divider to reduce the level of the signal by a factor of (1/201). Plot the speech file without attenuation and after attenuation. (run the transient analysis for 2 seconds). Justify the drop theoretically and mathematically. </w:t>
      </w:r>
    </w:p>
    <w:p w:rsidR="0016689A" w:rsidRPr="00451B02" w:rsidRDefault="0016689A" w:rsidP="0016689A">
      <w:pPr>
        <w:pStyle w:val="ListParagraph"/>
        <w:numPr>
          <w:ilvl w:val="0"/>
          <w:numId w:val="2"/>
        </w:numPr>
        <w:rPr>
          <w:rFonts w:ascii="Times New Roman" w:hAnsi="Times New Roman" w:cs="Times New Roman"/>
        </w:rPr>
      </w:pPr>
      <w:r w:rsidRPr="00451B02">
        <w:rPr>
          <w:rFonts w:ascii="Times New Roman" w:hAnsi="Times New Roman" w:cs="Times New Roman"/>
        </w:rPr>
        <w:t xml:space="preserve">Using </w:t>
      </w:r>
      <w:proofErr w:type="spellStart"/>
      <w:r w:rsidRPr="00451B02">
        <w:rPr>
          <w:rFonts w:ascii="Times New Roman" w:hAnsi="Times New Roman" w:cs="Times New Roman"/>
        </w:rPr>
        <w:t>LTspice</w:t>
      </w:r>
      <w:proofErr w:type="spellEnd"/>
      <w:r w:rsidRPr="00451B02">
        <w:rPr>
          <w:rFonts w:ascii="Times New Roman" w:hAnsi="Times New Roman" w:cs="Times New Roman"/>
        </w:rPr>
        <w:t xml:space="preserve">, export the attenuated signal to your spice directory and listen to it. What do you notice? </w:t>
      </w:r>
    </w:p>
    <w:p w:rsidR="0016689A" w:rsidRPr="00451B02" w:rsidRDefault="0016689A" w:rsidP="0016689A">
      <w:pPr>
        <w:pStyle w:val="ListParagraph"/>
        <w:numPr>
          <w:ilvl w:val="0"/>
          <w:numId w:val="2"/>
        </w:numPr>
        <w:rPr>
          <w:rFonts w:ascii="Times New Roman" w:hAnsi="Times New Roman" w:cs="Times New Roman"/>
        </w:rPr>
      </w:pPr>
      <w:r w:rsidRPr="00451B02">
        <w:rPr>
          <w:rFonts w:ascii="Times New Roman" w:hAnsi="Times New Roman" w:cs="Times New Roman"/>
        </w:rPr>
        <w:t xml:space="preserve">Use the values from the pre-lab part (b) to design the CS stage.  </w:t>
      </w:r>
    </w:p>
    <w:p w:rsidR="0016689A" w:rsidRPr="00451B02" w:rsidRDefault="0016689A" w:rsidP="0016689A">
      <w:pPr>
        <w:pStyle w:val="ListParagraph"/>
        <w:numPr>
          <w:ilvl w:val="0"/>
          <w:numId w:val="2"/>
        </w:numPr>
        <w:rPr>
          <w:rFonts w:ascii="Times New Roman" w:hAnsi="Times New Roman" w:cs="Times New Roman"/>
        </w:rPr>
      </w:pPr>
      <w:r w:rsidRPr="00451B02">
        <w:rPr>
          <w:rFonts w:ascii="Times New Roman" w:hAnsi="Times New Roman" w:cs="Times New Roman"/>
        </w:rPr>
        <w:t xml:space="preserve">Run a </w:t>
      </w:r>
      <w:proofErr w:type="gramStart"/>
      <w:r w:rsidRPr="00451B02">
        <w:rPr>
          <w:rFonts w:ascii="Times New Roman" w:hAnsi="Times New Roman" w:cs="Times New Roman"/>
        </w:rPr>
        <w:t>“.op</w:t>
      </w:r>
      <w:proofErr w:type="gramEnd"/>
      <w:r w:rsidRPr="00451B02">
        <w:rPr>
          <w:rFonts w:ascii="Times New Roman" w:hAnsi="Times New Roman" w:cs="Times New Roman"/>
        </w:rPr>
        <w:t xml:space="preserve">” analysis to verify your operating point values. </w:t>
      </w:r>
    </w:p>
    <w:p w:rsidR="0016689A" w:rsidRPr="00451B02" w:rsidRDefault="0016689A" w:rsidP="0016689A">
      <w:pPr>
        <w:pStyle w:val="ListParagraph"/>
        <w:numPr>
          <w:ilvl w:val="0"/>
          <w:numId w:val="2"/>
        </w:numPr>
        <w:rPr>
          <w:rFonts w:ascii="Times New Roman" w:hAnsi="Times New Roman" w:cs="Times New Roman"/>
        </w:rPr>
      </w:pPr>
      <w:r w:rsidRPr="00451B02">
        <w:rPr>
          <w:rFonts w:ascii="Times New Roman" w:hAnsi="Times New Roman" w:cs="Times New Roman"/>
        </w:rPr>
        <w:t xml:space="preserve">Use an input test voltage of 1mV amplitude and 100 Hz frequency to justify the operation of the CS stage in “c”. Plot the input and the output voltage and observe the effect on the gain and the phase. Justify this theoretically and mathematically. </w:t>
      </w:r>
    </w:p>
    <w:p w:rsidR="00DE190E" w:rsidRPr="00451B02" w:rsidRDefault="00DE190E" w:rsidP="00DE190E">
      <w:pPr>
        <w:pStyle w:val="ListParagraph"/>
        <w:numPr>
          <w:ilvl w:val="0"/>
          <w:numId w:val="2"/>
        </w:numPr>
        <w:rPr>
          <w:rFonts w:ascii="Times New Roman" w:hAnsi="Times New Roman" w:cs="Times New Roman"/>
        </w:rPr>
      </w:pPr>
      <w:r w:rsidRPr="00451B02">
        <w:rPr>
          <w:rFonts w:ascii="Times New Roman" w:hAnsi="Times New Roman" w:cs="Times New Roman"/>
        </w:rPr>
        <w:t xml:space="preserve">Use the CS stage to amplify the attenuated speech file. What do you notice? Is there any clipping? If there is, then you need to check what is the range for the speech file amplitudes. Based on that you may justify your answer. </w:t>
      </w:r>
    </w:p>
    <w:p w:rsidR="00DE190E" w:rsidRPr="00451B02" w:rsidRDefault="00DE190E" w:rsidP="00DE190E">
      <w:pPr>
        <w:pStyle w:val="ListParagraph"/>
        <w:numPr>
          <w:ilvl w:val="0"/>
          <w:numId w:val="2"/>
        </w:numPr>
        <w:rPr>
          <w:rFonts w:ascii="Times New Roman" w:hAnsi="Times New Roman" w:cs="Times New Roman"/>
        </w:rPr>
      </w:pPr>
      <w:r w:rsidRPr="00451B02">
        <w:rPr>
          <w:rFonts w:ascii="Times New Roman" w:hAnsi="Times New Roman" w:cs="Times New Roman"/>
        </w:rPr>
        <w:t xml:space="preserve">You will notice that the input impedance for the CS stage is in the </w:t>
      </w:r>
      <w:proofErr w:type="spellStart"/>
      <w:r w:rsidRPr="00451B02">
        <w:rPr>
          <w:rFonts w:ascii="Times New Roman" w:hAnsi="Times New Roman" w:cs="Times New Roman"/>
        </w:rPr>
        <w:t>KOhm</w:t>
      </w:r>
      <w:proofErr w:type="spellEnd"/>
      <w:r w:rsidRPr="00451B02">
        <w:rPr>
          <w:rFonts w:ascii="Times New Roman" w:hAnsi="Times New Roman" w:cs="Times New Roman"/>
        </w:rPr>
        <w:t xml:space="preserve"> region. What do we need to do to increase this input impedance to 100 </w:t>
      </w:r>
      <w:proofErr w:type="spellStart"/>
      <w:r w:rsidRPr="00451B02">
        <w:rPr>
          <w:rFonts w:ascii="Times New Roman" w:hAnsi="Times New Roman" w:cs="Times New Roman"/>
        </w:rPr>
        <w:t>kOhms</w:t>
      </w:r>
      <w:proofErr w:type="spellEnd"/>
      <w:r w:rsidRPr="00451B02">
        <w:rPr>
          <w:rFonts w:ascii="Times New Roman" w:hAnsi="Times New Roman" w:cs="Times New Roman"/>
        </w:rPr>
        <w:t xml:space="preserve">? Implement your solution using </w:t>
      </w:r>
      <w:proofErr w:type="spellStart"/>
      <w:r w:rsidRPr="00451B02">
        <w:rPr>
          <w:rFonts w:ascii="Times New Roman" w:hAnsi="Times New Roman" w:cs="Times New Roman"/>
        </w:rPr>
        <w:t>LTspice</w:t>
      </w:r>
      <w:proofErr w:type="spellEnd"/>
      <w:r w:rsidRPr="00451B02">
        <w:rPr>
          <w:rFonts w:ascii="Times New Roman" w:hAnsi="Times New Roman" w:cs="Times New Roman"/>
        </w:rPr>
        <w:t>.</w:t>
      </w:r>
    </w:p>
    <w:p w:rsidR="00DE190E" w:rsidRPr="00451B02" w:rsidRDefault="00DE190E" w:rsidP="00DE190E">
      <w:pPr>
        <w:pStyle w:val="ListParagraph"/>
        <w:numPr>
          <w:ilvl w:val="0"/>
          <w:numId w:val="2"/>
        </w:numPr>
        <w:rPr>
          <w:rFonts w:ascii="Times New Roman" w:hAnsi="Times New Roman" w:cs="Times New Roman"/>
        </w:rPr>
      </w:pPr>
      <w:r w:rsidRPr="00451B02">
        <w:rPr>
          <w:rFonts w:ascii="Times New Roman" w:hAnsi="Times New Roman" w:cs="Times New Roman"/>
        </w:rPr>
        <w:t>Is it possible to increase the gain to 200? Justify your answer.</w:t>
      </w:r>
    </w:p>
    <w:p w:rsidR="00DE190E" w:rsidRPr="00451B02" w:rsidRDefault="00DE190E" w:rsidP="00DE190E">
      <w:pPr>
        <w:rPr>
          <w:rFonts w:ascii="Times New Roman" w:hAnsi="Times New Roman" w:cs="Times New Roman"/>
          <w:i/>
          <w:u w:val="single"/>
        </w:rPr>
      </w:pPr>
      <w:r w:rsidRPr="00451B02">
        <w:rPr>
          <w:rFonts w:ascii="Times New Roman" w:hAnsi="Times New Roman" w:cs="Times New Roman"/>
          <w:i/>
          <w:u w:val="single"/>
        </w:rPr>
        <w:t xml:space="preserve"> Task #2:</w:t>
      </w:r>
    </w:p>
    <w:p w:rsidR="00EB449E" w:rsidRPr="00451B02" w:rsidRDefault="00EB449E" w:rsidP="00DE190E">
      <w:pPr>
        <w:pStyle w:val="ListParagraph"/>
        <w:numPr>
          <w:ilvl w:val="0"/>
          <w:numId w:val="3"/>
        </w:numPr>
        <w:rPr>
          <w:rFonts w:ascii="Times New Roman" w:hAnsi="Times New Roman" w:cs="Times New Roman"/>
        </w:rPr>
      </w:pPr>
      <w:r w:rsidRPr="00451B02">
        <w:rPr>
          <w:rFonts w:ascii="Times New Roman" w:hAnsi="Times New Roman" w:cs="Times New Roman"/>
        </w:rPr>
        <w:t xml:space="preserve">Using </w:t>
      </w:r>
      <w:proofErr w:type="spellStart"/>
      <w:r w:rsidRPr="00451B02">
        <w:rPr>
          <w:rFonts w:ascii="Times New Roman" w:hAnsi="Times New Roman" w:cs="Times New Roman"/>
        </w:rPr>
        <w:t>LTspice</w:t>
      </w:r>
      <w:proofErr w:type="spellEnd"/>
      <w:r w:rsidRPr="00451B02">
        <w:rPr>
          <w:rFonts w:ascii="Times New Roman" w:hAnsi="Times New Roman" w:cs="Times New Roman"/>
        </w:rPr>
        <w:t xml:space="preserve">, create the CS stage in the pre-lab part “c”. </w:t>
      </w:r>
    </w:p>
    <w:p w:rsidR="00DE190E" w:rsidRPr="00451B02" w:rsidRDefault="00EB449E" w:rsidP="00DE190E">
      <w:pPr>
        <w:pStyle w:val="ListParagraph"/>
        <w:numPr>
          <w:ilvl w:val="0"/>
          <w:numId w:val="3"/>
        </w:numPr>
        <w:rPr>
          <w:rFonts w:ascii="Times New Roman" w:hAnsi="Times New Roman" w:cs="Times New Roman"/>
        </w:rPr>
      </w:pPr>
      <w:r w:rsidRPr="00451B02">
        <w:rPr>
          <w:rFonts w:ascii="Times New Roman" w:hAnsi="Times New Roman" w:cs="Times New Roman"/>
        </w:rPr>
        <w:t>Assume that the transistor used for this stage has a Lambda = 0.1 V</w:t>
      </w:r>
      <w:r w:rsidRPr="00451B02">
        <w:rPr>
          <w:rFonts w:ascii="Times New Roman" w:hAnsi="Times New Roman" w:cs="Times New Roman"/>
          <w:vertAlign w:val="superscript"/>
        </w:rPr>
        <w:t>-1</w:t>
      </w:r>
      <w:r w:rsidRPr="00451B02">
        <w:rPr>
          <w:rFonts w:ascii="Times New Roman" w:hAnsi="Times New Roman" w:cs="Times New Roman"/>
        </w:rPr>
        <w:t xml:space="preserve">. What is the gain of this stage? Assume the current source acts as an infinite resistance when performing an AC analysis. </w:t>
      </w:r>
    </w:p>
    <w:p w:rsidR="00EB449E" w:rsidRPr="00451B02" w:rsidRDefault="00EB449E" w:rsidP="00DE190E">
      <w:pPr>
        <w:pStyle w:val="ListParagraph"/>
        <w:numPr>
          <w:ilvl w:val="0"/>
          <w:numId w:val="3"/>
        </w:numPr>
        <w:rPr>
          <w:rFonts w:ascii="Times New Roman" w:hAnsi="Times New Roman" w:cs="Times New Roman"/>
        </w:rPr>
      </w:pPr>
      <w:r w:rsidRPr="00451B02">
        <w:rPr>
          <w:rFonts w:ascii="Times New Roman" w:hAnsi="Times New Roman" w:cs="Times New Roman"/>
        </w:rPr>
        <w:t xml:space="preserve">Run a </w:t>
      </w:r>
      <w:proofErr w:type="gramStart"/>
      <w:r w:rsidRPr="00451B02">
        <w:rPr>
          <w:rFonts w:ascii="Times New Roman" w:hAnsi="Times New Roman" w:cs="Times New Roman"/>
        </w:rPr>
        <w:t>“.op</w:t>
      </w:r>
      <w:proofErr w:type="gramEnd"/>
      <w:r w:rsidRPr="00451B02">
        <w:rPr>
          <w:rFonts w:ascii="Times New Roman" w:hAnsi="Times New Roman" w:cs="Times New Roman"/>
        </w:rPr>
        <w:t xml:space="preserve">” to verify the gain. </w:t>
      </w:r>
    </w:p>
    <w:p w:rsidR="00EB449E" w:rsidRPr="00451B02" w:rsidRDefault="00EB449E" w:rsidP="00EB449E">
      <w:pPr>
        <w:pStyle w:val="ListParagraph"/>
        <w:numPr>
          <w:ilvl w:val="0"/>
          <w:numId w:val="3"/>
        </w:numPr>
        <w:rPr>
          <w:rFonts w:ascii="Times New Roman" w:hAnsi="Times New Roman" w:cs="Times New Roman"/>
        </w:rPr>
      </w:pPr>
      <w:r w:rsidRPr="00451B02">
        <w:rPr>
          <w:rFonts w:ascii="Times New Roman" w:hAnsi="Times New Roman" w:cs="Times New Roman"/>
        </w:rPr>
        <w:t>Use the 1mV test voltage to verify the gain for this stage. Plot the input and the output voltage. Justify your observation theoretically and mathematically.</w:t>
      </w:r>
    </w:p>
    <w:p w:rsidR="00EB449E" w:rsidRPr="00451B02" w:rsidRDefault="00EB449E" w:rsidP="00EB449E">
      <w:pPr>
        <w:pStyle w:val="ListParagraph"/>
        <w:numPr>
          <w:ilvl w:val="0"/>
          <w:numId w:val="3"/>
        </w:numPr>
        <w:rPr>
          <w:rFonts w:ascii="Times New Roman" w:hAnsi="Times New Roman" w:cs="Times New Roman"/>
        </w:rPr>
      </w:pPr>
      <w:r w:rsidRPr="00451B02">
        <w:rPr>
          <w:rFonts w:ascii="Times New Roman" w:hAnsi="Times New Roman" w:cs="Times New Roman"/>
        </w:rPr>
        <w:t>Use the attenuated speech file as an input to this stage. Export the output and listen to it. What do you notice?</w:t>
      </w:r>
    </w:p>
    <w:p w:rsidR="00EB449E" w:rsidRPr="00451B02" w:rsidRDefault="00EB449E" w:rsidP="00EB449E">
      <w:pPr>
        <w:pStyle w:val="ListParagraph"/>
        <w:numPr>
          <w:ilvl w:val="0"/>
          <w:numId w:val="3"/>
        </w:numPr>
        <w:rPr>
          <w:rFonts w:ascii="Times New Roman" w:hAnsi="Times New Roman" w:cs="Times New Roman"/>
        </w:rPr>
      </w:pPr>
      <w:r w:rsidRPr="00451B02">
        <w:rPr>
          <w:rFonts w:ascii="Times New Roman" w:hAnsi="Times New Roman" w:cs="Times New Roman"/>
        </w:rPr>
        <w:t xml:space="preserve">Change Lambda to </w:t>
      </w:r>
      <w:r w:rsidRPr="00451B02">
        <w:rPr>
          <w:rFonts w:ascii="Times New Roman" w:hAnsi="Times New Roman" w:cs="Times New Roman"/>
        </w:rPr>
        <w:t>= 0.</w:t>
      </w:r>
      <w:r w:rsidRPr="00451B02">
        <w:rPr>
          <w:rFonts w:ascii="Times New Roman" w:hAnsi="Times New Roman" w:cs="Times New Roman"/>
        </w:rPr>
        <w:t>0</w:t>
      </w:r>
      <w:r w:rsidRPr="00451B02">
        <w:rPr>
          <w:rFonts w:ascii="Times New Roman" w:hAnsi="Times New Roman" w:cs="Times New Roman"/>
        </w:rPr>
        <w:t>1 V</w:t>
      </w:r>
      <w:r w:rsidRPr="00451B02">
        <w:rPr>
          <w:rFonts w:ascii="Times New Roman" w:hAnsi="Times New Roman" w:cs="Times New Roman"/>
          <w:vertAlign w:val="superscript"/>
        </w:rPr>
        <w:t>-1</w:t>
      </w:r>
      <w:r w:rsidRPr="00451B02">
        <w:rPr>
          <w:rFonts w:ascii="Times New Roman" w:hAnsi="Times New Roman" w:cs="Times New Roman"/>
        </w:rPr>
        <w:t xml:space="preserve"> and repeat “d”.</w:t>
      </w:r>
    </w:p>
    <w:p w:rsidR="00EB449E" w:rsidRPr="00451B02" w:rsidRDefault="00EB449E" w:rsidP="00EB449E">
      <w:pPr>
        <w:pStyle w:val="ListParagraph"/>
        <w:numPr>
          <w:ilvl w:val="0"/>
          <w:numId w:val="3"/>
        </w:numPr>
        <w:rPr>
          <w:rFonts w:ascii="Times New Roman" w:hAnsi="Times New Roman" w:cs="Times New Roman"/>
        </w:rPr>
      </w:pPr>
      <w:r w:rsidRPr="00451B02">
        <w:rPr>
          <w:rFonts w:ascii="Times New Roman" w:hAnsi="Times New Roman" w:cs="Times New Roman"/>
        </w:rPr>
        <w:t>Change Lambda to = 0.0</w:t>
      </w:r>
      <w:r w:rsidRPr="00451B02">
        <w:rPr>
          <w:rFonts w:ascii="Times New Roman" w:hAnsi="Times New Roman" w:cs="Times New Roman"/>
        </w:rPr>
        <w:t>0</w:t>
      </w:r>
      <w:r w:rsidRPr="00451B02">
        <w:rPr>
          <w:rFonts w:ascii="Times New Roman" w:hAnsi="Times New Roman" w:cs="Times New Roman"/>
        </w:rPr>
        <w:t>1 V</w:t>
      </w:r>
      <w:r w:rsidRPr="00451B02">
        <w:rPr>
          <w:rFonts w:ascii="Times New Roman" w:hAnsi="Times New Roman" w:cs="Times New Roman"/>
          <w:vertAlign w:val="superscript"/>
        </w:rPr>
        <w:t>-1</w:t>
      </w:r>
      <w:r w:rsidRPr="00451B02">
        <w:rPr>
          <w:rFonts w:ascii="Times New Roman" w:hAnsi="Times New Roman" w:cs="Times New Roman"/>
        </w:rPr>
        <w:t xml:space="preserve"> and repeat “d”.</w:t>
      </w:r>
    </w:p>
    <w:p w:rsidR="00EB449E" w:rsidRPr="00451B02" w:rsidRDefault="00EB449E" w:rsidP="00EB449E">
      <w:pPr>
        <w:pStyle w:val="ListParagraph"/>
        <w:numPr>
          <w:ilvl w:val="0"/>
          <w:numId w:val="3"/>
        </w:numPr>
        <w:rPr>
          <w:rFonts w:ascii="Times New Roman" w:hAnsi="Times New Roman" w:cs="Times New Roman"/>
        </w:rPr>
      </w:pPr>
      <w:r w:rsidRPr="00451B02">
        <w:rPr>
          <w:rFonts w:ascii="Times New Roman" w:hAnsi="Times New Roman" w:cs="Times New Roman"/>
        </w:rPr>
        <w:t xml:space="preserve">If you have noticed clipping in </w:t>
      </w:r>
      <w:r w:rsidR="00451B02" w:rsidRPr="00451B02">
        <w:rPr>
          <w:rFonts w:ascii="Times New Roman" w:hAnsi="Times New Roman" w:cs="Times New Roman"/>
        </w:rPr>
        <w:t>“f” or “g” then verify your results theoretically and mathematically.</w:t>
      </w:r>
    </w:p>
    <w:p w:rsidR="00451B02" w:rsidRPr="00451B02" w:rsidRDefault="00451B02" w:rsidP="00EB449E">
      <w:pPr>
        <w:pStyle w:val="ListParagraph"/>
        <w:numPr>
          <w:ilvl w:val="0"/>
          <w:numId w:val="3"/>
        </w:numPr>
        <w:rPr>
          <w:rFonts w:ascii="Times New Roman" w:hAnsi="Times New Roman" w:cs="Times New Roman"/>
        </w:rPr>
      </w:pPr>
      <w:r w:rsidRPr="00451B02">
        <w:rPr>
          <w:rFonts w:ascii="Times New Roman" w:hAnsi="Times New Roman" w:cs="Times New Roman"/>
        </w:rPr>
        <w:t xml:space="preserve">What is the advantage of the biasing method in Task#2? </w:t>
      </w:r>
    </w:p>
    <w:sectPr w:rsidR="00451B02" w:rsidRPr="00451B0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4FB5" w:rsidRDefault="00244FB5" w:rsidP="00451B02">
      <w:pPr>
        <w:spacing w:after="0" w:line="240" w:lineRule="auto"/>
      </w:pPr>
      <w:r>
        <w:separator/>
      </w:r>
    </w:p>
  </w:endnote>
  <w:endnote w:type="continuationSeparator" w:id="0">
    <w:p w:rsidR="00244FB5" w:rsidRDefault="00244FB5" w:rsidP="00451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4FB5" w:rsidRDefault="00244FB5" w:rsidP="00451B02">
      <w:pPr>
        <w:spacing w:after="0" w:line="240" w:lineRule="auto"/>
      </w:pPr>
      <w:r>
        <w:separator/>
      </w:r>
    </w:p>
  </w:footnote>
  <w:footnote w:type="continuationSeparator" w:id="0">
    <w:p w:rsidR="00244FB5" w:rsidRDefault="00244FB5" w:rsidP="00451B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1B02" w:rsidRPr="00451B02" w:rsidRDefault="00451B02" w:rsidP="00451B02">
    <w:pPr>
      <w:pStyle w:val="Header"/>
      <w:jc w:val="center"/>
      <w:rPr>
        <w:rFonts w:ascii="Times New Roman" w:hAnsi="Times New Roman" w:cs="Times New Roman"/>
        <w:b/>
        <w:sz w:val="32"/>
      </w:rPr>
    </w:pPr>
    <w:r w:rsidRPr="00451B02">
      <w:rPr>
        <w:rFonts w:ascii="Times New Roman" w:hAnsi="Times New Roman" w:cs="Times New Roman"/>
        <w:b/>
        <w:sz w:val="32"/>
      </w:rPr>
      <w:t>Lab 3: CS stage Design and Audio Processing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9299D"/>
    <w:multiLevelType w:val="hybridMultilevel"/>
    <w:tmpl w:val="6A70CD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524E6E"/>
    <w:multiLevelType w:val="hybridMultilevel"/>
    <w:tmpl w:val="511881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0057CC"/>
    <w:multiLevelType w:val="hybridMultilevel"/>
    <w:tmpl w:val="AACE56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F72"/>
    <w:rsid w:val="0016689A"/>
    <w:rsid w:val="00244FB5"/>
    <w:rsid w:val="00451B02"/>
    <w:rsid w:val="005C387E"/>
    <w:rsid w:val="008C4F72"/>
    <w:rsid w:val="00DE190E"/>
    <w:rsid w:val="00EB449E"/>
    <w:rsid w:val="00FA4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16A28"/>
  <w15:chartTrackingRefBased/>
  <w15:docId w15:val="{A9F00250-4930-4DD7-9DCB-7B3E4032B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F72"/>
    <w:pPr>
      <w:ind w:left="720"/>
      <w:contextualSpacing/>
    </w:pPr>
  </w:style>
  <w:style w:type="paragraph" w:styleId="Header">
    <w:name w:val="header"/>
    <w:basedOn w:val="Normal"/>
    <w:link w:val="HeaderChar"/>
    <w:uiPriority w:val="99"/>
    <w:unhideWhenUsed/>
    <w:rsid w:val="00451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B02"/>
  </w:style>
  <w:style w:type="paragraph" w:styleId="Footer">
    <w:name w:val="footer"/>
    <w:basedOn w:val="Normal"/>
    <w:link w:val="FooterChar"/>
    <w:uiPriority w:val="99"/>
    <w:unhideWhenUsed/>
    <w:rsid w:val="00451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2696</TotalTime>
  <Pages>1</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saqr saqr</dc:creator>
  <cp:keywords/>
  <dc:description/>
  <cp:lastModifiedBy>saqr saqr</cp:lastModifiedBy>
  <cp:revision>3</cp:revision>
  <dcterms:created xsi:type="dcterms:W3CDTF">2019-04-13T00:47:00Z</dcterms:created>
  <dcterms:modified xsi:type="dcterms:W3CDTF">2019-04-14T21:43:00Z</dcterms:modified>
</cp:coreProperties>
</file>