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3B6A" w:rsidRPr="00443B6A" w:rsidRDefault="00443B6A" w:rsidP="00443B6A">
      <w:pPr>
        <w:spacing w:before="100" w:beforeAutospacing="1" w:after="100" w:afterAutospacing="1" w:line="240" w:lineRule="auto"/>
        <w:rPr>
          <w:rFonts w:ascii="Times New Roman" w:eastAsia="Times New Roman" w:hAnsi="Times New Roman" w:cs="Times New Roman"/>
          <w:sz w:val="24"/>
          <w:szCs w:val="24"/>
          <w:lang w:eastAsia="en-IN"/>
        </w:rPr>
      </w:pPr>
      <w:r w:rsidRPr="00443B6A">
        <w:rPr>
          <w:rFonts w:ascii="Times New Roman" w:eastAsia="Times New Roman" w:hAnsi="Times New Roman" w:cs="Times New Roman"/>
          <w:sz w:val="24"/>
          <w:szCs w:val="24"/>
          <w:lang w:eastAsia="en-IN"/>
        </w:rPr>
        <w:t xml:space="preserve">Perfect—this is exactly how you should start with </w:t>
      </w:r>
      <w:r w:rsidRPr="00443B6A">
        <w:rPr>
          <w:rFonts w:ascii="Times New Roman" w:eastAsia="Times New Roman" w:hAnsi="Times New Roman" w:cs="Times New Roman"/>
          <w:b/>
          <w:bCs/>
          <w:sz w:val="24"/>
          <w:szCs w:val="24"/>
          <w:lang w:eastAsia="en-IN"/>
        </w:rPr>
        <w:t>Oxygen XML</w:t>
      </w:r>
      <w:r w:rsidRPr="00443B6A">
        <w:rPr>
          <w:rFonts w:ascii="Times New Roman" w:eastAsia="Times New Roman" w:hAnsi="Times New Roman" w:cs="Times New Roman"/>
          <w:sz w:val="24"/>
          <w:szCs w:val="24"/>
          <w:lang w:eastAsia="en-IN"/>
        </w:rPr>
        <w:t xml:space="preserve"> or </w:t>
      </w:r>
      <w:proofErr w:type="spellStart"/>
      <w:r w:rsidRPr="00443B6A">
        <w:rPr>
          <w:rFonts w:ascii="Times New Roman" w:eastAsia="Times New Roman" w:hAnsi="Times New Roman" w:cs="Times New Roman"/>
          <w:b/>
          <w:bCs/>
          <w:sz w:val="24"/>
          <w:szCs w:val="24"/>
          <w:lang w:eastAsia="en-IN"/>
        </w:rPr>
        <w:t>MadCap</w:t>
      </w:r>
      <w:proofErr w:type="spellEnd"/>
      <w:r w:rsidRPr="00443B6A">
        <w:rPr>
          <w:rFonts w:ascii="Times New Roman" w:eastAsia="Times New Roman" w:hAnsi="Times New Roman" w:cs="Times New Roman"/>
          <w:b/>
          <w:bCs/>
          <w:sz w:val="24"/>
          <w:szCs w:val="24"/>
          <w:lang w:eastAsia="en-IN"/>
        </w:rPr>
        <w:t xml:space="preserve"> Flare</w:t>
      </w:r>
      <w:r w:rsidRPr="00443B6A">
        <w:rPr>
          <w:rFonts w:ascii="Times New Roman" w:eastAsia="Times New Roman" w:hAnsi="Times New Roman" w:cs="Times New Roman"/>
          <w:sz w:val="24"/>
          <w:szCs w:val="24"/>
          <w:lang w:eastAsia="en-IN"/>
        </w:rPr>
        <w:t>.</w:t>
      </w:r>
      <w:r w:rsidRPr="00443B6A">
        <w:rPr>
          <w:rFonts w:ascii="Times New Roman" w:eastAsia="Times New Roman" w:hAnsi="Times New Roman" w:cs="Times New Roman"/>
          <w:sz w:val="24"/>
          <w:szCs w:val="24"/>
          <w:lang w:eastAsia="en-IN"/>
        </w:rPr>
        <w:br/>
        <w:t xml:space="preserve">Below is a </w:t>
      </w:r>
      <w:r w:rsidRPr="00443B6A">
        <w:rPr>
          <w:rFonts w:ascii="Times New Roman" w:eastAsia="Times New Roman" w:hAnsi="Times New Roman" w:cs="Times New Roman"/>
          <w:b/>
          <w:bCs/>
          <w:sz w:val="24"/>
          <w:szCs w:val="24"/>
          <w:lang w:eastAsia="en-IN"/>
        </w:rPr>
        <w:t>copy-paste–ready “Starter Content Kit”</w:t>
      </w:r>
      <w:r w:rsidRPr="00443B6A">
        <w:rPr>
          <w:rFonts w:ascii="Times New Roman" w:eastAsia="Times New Roman" w:hAnsi="Times New Roman" w:cs="Times New Roman"/>
          <w:sz w:val="24"/>
          <w:szCs w:val="24"/>
          <w:lang w:eastAsia="en-IN"/>
        </w:rPr>
        <w:t xml:space="preserve"> with </w:t>
      </w:r>
      <w:r w:rsidRPr="00443B6A">
        <w:rPr>
          <w:rFonts w:ascii="Times New Roman" w:eastAsia="Times New Roman" w:hAnsi="Times New Roman" w:cs="Times New Roman"/>
          <w:b/>
          <w:bCs/>
          <w:sz w:val="24"/>
          <w:szCs w:val="24"/>
          <w:lang w:eastAsia="en-IN"/>
        </w:rPr>
        <w:t>small, realistic semiconductor-style content</w:t>
      </w:r>
      <w:r w:rsidRPr="00443B6A">
        <w:rPr>
          <w:rFonts w:ascii="Times New Roman" w:eastAsia="Times New Roman" w:hAnsi="Times New Roman" w:cs="Times New Roman"/>
          <w:sz w:val="24"/>
          <w:szCs w:val="24"/>
          <w:lang w:eastAsia="en-IN"/>
        </w:rPr>
        <w:t xml:space="preserve">, written so it works cleanly in </w:t>
      </w:r>
      <w:r w:rsidRPr="00443B6A">
        <w:rPr>
          <w:rFonts w:ascii="Times New Roman" w:eastAsia="Times New Roman" w:hAnsi="Times New Roman" w:cs="Times New Roman"/>
          <w:b/>
          <w:bCs/>
          <w:sz w:val="24"/>
          <w:szCs w:val="24"/>
          <w:lang w:eastAsia="en-IN"/>
        </w:rPr>
        <w:t>DITA</w:t>
      </w:r>
      <w:r w:rsidRPr="00443B6A">
        <w:rPr>
          <w:rFonts w:ascii="Times New Roman" w:eastAsia="Times New Roman" w:hAnsi="Times New Roman" w:cs="Times New Roman"/>
          <w:sz w:val="24"/>
          <w:szCs w:val="24"/>
          <w:lang w:eastAsia="en-IN"/>
        </w:rPr>
        <w:t xml:space="preserve"> </w:t>
      </w:r>
      <w:r w:rsidRPr="00443B6A">
        <w:rPr>
          <w:rFonts w:ascii="Times New Roman" w:eastAsia="Times New Roman" w:hAnsi="Times New Roman" w:cs="Times New Roman"/>
          <w:i/>
          <w:iCs/>
          <w:sz w:val="24"/>
          <w:szCs w:val="24"/>
          <w:lang w:eastAsia="en-IN"/>
        </w:rPr>
        <w:t>and</w:t>
      </w:r>
      <w:r w:rsidRPr="00443B6A">
        <w:rPr>
          <w:rFonts w:ascii="Times New Roman" w:eastAsia="Times New Roman" w:hAnsi="Times New Roman" w:cs="Times New Roman"/>
          <w:sz w:val="24"/>
          <w:szCs w:val="24"/>
          <w:lang w:eastAsia="en-IN"/>
        </w:rPr>
        <w:t xml:space="preserve"> imports well into </w:t>
      </w:r>
      <w:r w:rsidRPr="00443B6A">
        <w:rPr>
          <w:rFonts w:ascii="Times New Roman" w:eastAsia="Times New Roman" w:hAnsi="Times New Roman" w:cs="Times New Roman"/>
          <w:b/>
          <w:bCs/>
          <w:sz w:val="24"/>
          <w:szCs w:val="24"/>
          <w:lang w:eastAsia="en-IN"/>
        </w:rPr>
        <w:t>Flare</w:t>
      </w:r>
      <w:r w:rsidRPr="00443B6A">
        <w:rPr>
          <w:rFonts w:ascii="Times New Roman" w:eastAsia="Times New Roman" w:hAnsi="Times New Roman" w:cs="Times New Roman"/>
          <w:sz w:val="24"/>
          <w:szCs w:val="24"/>
          <w:lang w:eastAsia="en-IN"/>
        </w:rPr>
        <w:t>.</w:t>
      </w:r>
    </w:p>
    <w:p w:rsidR="00443B6A" w:rsidRPr="00443B6A" w:rsidRDefault="00443B6A" w:rsidP="00443B6A">
      <w:pPr>
        <w:spacing w:before="100" w:beforeAutospacing="1" w:after="100" w:afterAutospacing="1" w:line="240" w:lineRule="auto"/>
        <w:rPr>
          <w:rFonts w:ascii="Times New Roman" w:eastAsia="Times New Roman" w:hAnsi="Times New Roman" w:cs="Times New Roman"/>
          <w:sz w:val="24"/>
          <w:szCs w:val="24"/>
          <w:lang w:eastAsia="en-IN"/>
        </w:rPr>
      </w:pPr>
      <w:r w:rsidRPr="00443B6A">
        <w:rPr>
          <w:rFonts w:ascii="Times New Roman" w:eastAsia="Times New Roman" w:hAnsi="Times New Roman" w:cs="Times New Roman"/>
          <w:sz w:val="24"/>
          <w:szCs w:val="24"/>
          <w:lang w:eastAsia="en-IN"/>
        </w:rPr>
        <w:t>You’ll get:</w:t>
      </w:r>
    </w:p>
    <w:p w:rsidR="00443B6A" w:rsidRPr="00443B6A" w:rsidRDefault="00443B6A" w:rsidP="00443B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3B6A">
        <w:rPr>
          <w:rFonts w:ascii="Times New Roman" w:eastAsia="Times New Roman" w:hAnsi="Times New Roman" w:cs="Times New Roman"/>
          <w:b/>
          <w:bCs/>
          <w:sz w:val="24"/>
          <w:szCs w:val="24"/>
          <w:lang w:eastAsia="en-IN"/>
        </w:rPr>
        <w:t>1 Concept</w:t>
      </w:r>
    </w:p>
    <w:p w:rsidR="00443B6A" w:rsidRPr="00443B6A" w:rsidRDefault="00443B6A" w:rsidP="00443B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3B6A">
        <w:rPr>
          <w:rFonts w:ascii="Times New Roman" w:eastAsia="Times New Roman" w:hAnsi="Times New Roman" w:cs="Times New Roman"/>
          <w:b/>
          <w:bCs/>
          <w:sz w:val="24"/>
          <w:szCs w:val="24"/>
          <w:lang w:eastAsia="en-IN"/>
        </w:rPr>
        <w:t>1 Task</w:t>
      </w:r>
    </w:p>
    <w:p w:rsidR="00443B6A" w:rsidRPr="00443B6A" w:rsidRDefault="00443B6A" w:rsidP="00443B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3B6A">
        <w:rPr>
          <w:rFonts w:ascii="Times New Roman" w:eastAsia="Times New Roman" w:hAnsi="Times New Roman" w:cs="Times New Roman"/>
          <w:b/>
          <w:bCs/>
          <w:sz w:val="24"/>
          <w:szCs w:val="24"/>
          <w:lang w:eastAsia="en-IN"/>
        </w:rPr>
        <w:t>1 Reference</w:t>
      </w:r>
    </w:p>
    <w:p w:rsidR="00443B6A" w:rsidRPr="00443B6A" w:rsidRDefault="00443B6A" w:rsidP="00443B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3B6A">
        <w:rPr>
          <w:rFonts w:ascii="Times New Roman" w:eastAsia="Times New Roman" w:hAnsi="Times New Roman" w:cs="Times New Roman"/>
          <w:sz w:val="24"/>
          <w:szCs w:val="24"/>
          <w:lang w:eastAsia="en-IN"/>
        </w:rPr>
        <w:t xml:space="preserve">Optional </w:t>
      </w:r>
      <w:r w:rsidRPr="00443B6A">
        <w:rPr>
          <w:rFonts w:ascii="Times New Roman" w:eastAsia="Times New Roman" w:hAnsi="Times New Roman" w:cs="Times New Roman"/>
          <w:b/>
          <w:bCs/>
          <w:sz w:val="24"/>
          <w:szCs w:val="24"/>
          <w:lang w:eastAsia="en-IN"/>
        </w:rPr>
        <w:t>short intro topic</w:t>
      </w:r>
    </w:p>
    <w:p w:rsidR="00443B6A" w:rsidRPr="00443B6A" w:rsidRDefault="00443B6A" w:rsidP="00443B6A">
      <w:pPr>
        <w:spacing w:before="100" w:beforeAutospacing="1" w:after="100" w:afterAutospacing="1" w:line="240" w:lineRule="auto"/>
        <w:rPr>
          <w:rFonts w:ascii="Times New Roman" w:eastAsia="Times New Roman" w:hAnsi="Times New Roman" w:cs="Times New Roman"/>
          <w:sz w:val="24"/>
          <w:szCs w:val="24"/>
          <w:lang w:eastAsia="en-IN"/>
        </w:rPr>
      </w:pPr>
      <w:r w:rsidRPr="00443B6A">
        <w:rPr>
          <w:rFonts w:ascii="Times New Roman" w:eastAsia="Times New Roman" w:hAnsi="Times New Roman" w:cs="Times New Roman"/>
          <w:sz w:val="24"/>
          <w:szCs w:val="24"/>
          <w:lang w:eastAsia="en-IN"/>
        </w:rPr>
        <w:t>No placeholders, no theory—this is the kind of content hiring managers actually expect.</w:t>
      </w:r>
    </w:p>
    <w:p w:rsidR="00443B6A" w:rsidRPr="00443B6A" w:rsidRDefault="00C73D37" w:rsidP="00443B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C812A9" w:rsidRDefault="00443B6A">
      <w:pPr>
        <w:rPr>
          <w:rStyle w:val="Emphasis"/>
        </w:rPr>
      </w:pPr>
      <w:r>
        <w:t xml:space="preserve">Concept Topic — </w:t>
      </w:r>
      <w:proofErr w:type="gramStart"/>
      <w:r>
        <w:rPr>
          <w:rStyle w:val="Emphasis"/>
        </w:rPr>
        <w:t>What</w:t>
      </w:r>
      <w:proofErr w:type="gramEnd"/>
      <w:r>
        <w:rPr>
          <w:rStyle w:val="Emphasis"/>
        </w:rPr>
        <w:t xml:space="preserve"> is a Register?</w:t>
      </w:r>
    </w:p>
    <w:p w:rsidR="00443B6A" w:rsidRDefault="00443B6A" w:rsidP="00443B6A">
      <w:proofErr w:type="gramStart"/>
      <w:r>
        <w:t>&lt;?xml</w:t>
      </w:r>
      <w:proofErr w:type="gramEnd"/>
      <w:r>
        <w:t xml:space="preserve"> version="1.0" encoding="UTF-8"?&gt;</w:t>
      </w:r>
    </w:p>
    <w:p w:rsidR="00443B6A" w:rsidRDefault="00443B6A" w:rsidP="00443B6A">
      <w:proofErr w:type="gramStart"/>
      <w:r>
        <w:t>&lt;!DOCTYPE</w:t>
      </w:r>
      <w:proofErr w:type="gramEnd"/>
      <w:r>
        <w:t xml:space="preserve"> concept PUBLIC "-//OASIS//DTD DITA Concept//EN" "concept.dtd"&gt;</w:t>
      </w:r>
    </w:p>
    <w:p w:rsidR="00443B6A" w:rsidRDefault="00443B6A" w:rsidP="00443B6A">
      <w:r>
        <w:t>&lt;concept id="</w:t>
      </w:r>
      <w:proofErr w:type="spellStart"/>
      <w:r>
        <w:t>register_overview</w:t>
      </w:r>
      <w:proofErr w:type="spellEnd"/>
      <w:r>
        <w:t>"&gt;</w:t>
      </w:r>
    </w:p>
    <w:p w:rsidR="00443B6A" w:rsidRDefault="00443B6A" w:rsidP="00443B6A">
      <w:r>
        <w:t xml:space="preserve">  &lt;</w:t>
      </w:r>
      <w:proofErr w:type="gramStart"/>
      <w:r>
        <w:t>title&gt;</w:t>
      </w:r>
      <w:proofErr w:type="gramEnd"/>
      <w:r>
        <w:t>Registers in a Processor&lt;/title&gt;</w:t>
      </w:r>
    </w:p>
    <w:p w:rsidR="00443B6A" w:rsidRDefault="00443B6A" w:rsidP="00443B6A"/>
    <w:p w:rsidR="00443B6A" w:rsidRDefault="00443B6A" w:rsidP="00443B6A">
      <w:r>
        <w:t xml:space="preserve">  &lt;</w:t>
      </w:r>
      <w:proofErr w:type="spellStart"/>
      <w:proofErr w:type="gramStart"/>
      <w:r>
        <w:t>conbody</w:t>
      </w:r>
      <w:proofErr w:type="spellEnd"/>
      <w:proofErr w:type="gramEnd"/>
      <w:r>
        <w:t>&gt;</w:t>
      </w:r>
    </w:p>
    <w:p w:rsidR="00443B6A" w:rsidRDefault="00443B6A" w:rsidP="00443B6A">
      <w:r>
        <w:t xml:space="preserve">    &lt;p&gt;</w:t>
      </w:r>
    </w:p>
    <w:p w:rsidR="00443B6A" w:rsidRDefault="00443B6A" w:rsidP="00443B6A">
      <w:r>
        <w:t xml:space="preserve">      A register is a small, high-speed storage location inside a processor that</w:t>
      </w:r>
    </w:p>
    <w:p w:rsidR="00443B6A" w:rsidRDefault="00443B6A" w:rsidP="00443B6A">
      <w:r>
        <w:t xml:space="preserve">      </w:t>
      </w:r>
      <w:proofErr w:type="gramStart"/>
      <w:r>
        <w:t>temporarily</w:t>
      </w:r>
      <w:proofErr w:type="gramEnd"/>
      <w:r>
        <w:t xml:space="preserve"> holds data, addresses, or instructions. Registers are accessed</w:t>
      </w:r>
    </w:p>
    <w:p w:rsidR="00443B6A" w:rsidRDefault="00443B6A" w:rsidP="00443B6A">
      <w:r>
        <w:t xml:space="preserve">      </w:t>
      </w:r>
      <w:proofErr w:type="gramStart"/>
      <w:r>
        <w:t>directly</w:t>
      </w:r>
      <w:proofErr w:type="gramEnd"/>
      <w:r>
        <w:t xml:space="preserve"> by the CPU and are significantly faster than main memory.</w:t>
      </w:r>
    </w:p>
    <w:p w:rsidR="00443B6A" w:rsidRDefault="00443B6A" w:rsidP="00443B6A">
      <w:r>
        <w:t xml:space="preserve">    &lt;/p&gt;</w:t>
      </w:r>
    </w:p>
    <w:p w:rsidR="00443B6A" w:rsidRDefault="00443B6A" w:rsidP="00443B6A"/>
    <w:p w:rsidR="00443B6A" w:rsidRDefault="00443B6A" w:rsidP="00443B6A">
      <w:r>
        <w:t xml:space="preserve">    &lt;p&gt;</w:t>
      </w:r>
    </w:p>
    <w:p w:rsidR="00443B6A" w:rsidRDefault="00443B6A" w:rsidP="00443B6A">
      <w:r>
        <w:t xml:space="preserve">      Registers are commonly used to store intermediate results during arithmetic</w:t>
      </w:r>
    </w:p>
    <w:p w:rsidR="00443B6A" w:rsidRDefault="00443B6A" w:rsidP="00443B6A">
      <w:r>
        <w:t xml:space="preserve">      </w:t>
      </w:r>
      <w:proofErr w:type="gramStart"/>
      <w:r>
        <w:t>operations</w:t>
      </w:r>
      <w:proofErr w:type="gramEnd"/>
      <w:r>
        <w:t>, control information, and memory addresses required for instruction</w:t>
      </w:r>
    </w:p>
    <w:p w:rsidR="00443B6A" w:rsidRDefault="00443B6A" w:rsidP="00443B6A">
      <w:r>
        <w:t xml:space="preserve">      </w:t>
      </w:r>
      <w:proofErr w:type="gramStart"/>
      <w:r>
        <w:t>execution</w:t>
      </w:r>
      <w:proofErr w:type="gramEnd"/>
      <w:r>
        <w:t>.</w:t>
      </w:r>
    </w:p>
    <w:p w:rsidR="00443B6A" w:rsidRDefault="00443B6A" w:rsidP="00443B6A">
      <w:r>
        <w:t xml:space="preserve">    &lt;/p&gt;</w:t>
      </w:r>
    </w:p>
    <w:p w:rsidR="00443B6A" w:rsidRDefault="00443B6A" w:rsidP="00443B6A">
      <w:r>
        <w:t xml:space="preserve">  &lt;/</w:t>
      </w:r>
      <w:proofErr w:type="spellStart"/>
      <w:r>
        <w:t>conbody</w:t>
      </w:r>
      <w:proofErr w:type="spellEnd"/>
      <w:r>
        <w:t>&gt;</w:t>
      </w:r>
    </w:p>
    <w:p w:rsidR="00443B6A" w:rsidRDefault="00443B6A" w:rsidP="00443B6A">
      <w:r>
        <w:t>&lt;/concept&gt;</w:t>
      </w:r>
    </w:p>
    <w:p w:rsidR="00443B6A" w:rsidRDefault="00D361D5" w:rsidP="00443B6A">
      <w:pPr>
        <w:rPr>
          <w:rStyle w:val="Emphasis"/>
        </w:rPr>
      </w:pPr>
      <w:r>
        <w:t xml:space="preserve">Task Topic — </w:t>
      </w:r>
      <w:r>
        <w:rPr>
          <w:rStyle w:val="Emphasis"/>
        </w:rPr>
        <w:t>Write to a Control Register</w:t>
      </w:r>
    </w:p>
    <w:p w:rsidR="00D361D5" w:rsidRDefault="00D361D5" w:rsidP="00D361D5">
      <w:proofErr w:type="gramStart"/>
      <w:r>
        <w:t>&lt;?xml</w:t>
      </w:r>
      <w:proofErr w:type="gramEnd"/>
      <w:r>
        <w:t xml:space="preserve"> version="1.0" encoding="UTF-8"?&gt;</w:t>
      </w:r>
    </w:p>
    <w:p w:rsidR="00D361D5" w:rsidRDefault="00D361D5" w:rsidP="00D361D5">
      <w:proofErr w:type="gramStart"/>
      <w:r>
        <w:lastRenderedPageBreak/>
        <w:t>&lt;!DOCTYPE</w:t>
      </w:r>
      <w:proofErr w:type="gramEnd"/>
      <w:r>
        <w:t xml:space="preserve"> task PUBLIC "-//OASIS//DTD DITA Task//EN" "task.dtd"&gt;</w:t>
      </w:r>
    </w:p>
    <w:p w:rsidR="00D361D5" w:rsidRDefault="00D361D5" w:rsidP="00D361D5">
      <w:r>
        <w:t>&lt;task id="</w:t>
      </w:r>
      <w:proofErr w:type="spellStart"/>
      <w:r>
        <w:t>write_control_register</w:t>
      </w:r>
      <w:proofErr w:type="spellEnd"/>
      <w:r>
        <w:t>"&gt;</w:t>
      </w:r>
    </w:p>
    <w:p w:rsidR="00D361D5" w:rsidRDefault="00D361D5" w:rsidP="00D361D5">
      <w:r>
        <w:t xml:space="preserve">  &lt;</w:t>
      </w:r>
      <w:proofErr w:type="gramStart"/>
      <w:r>
        <w:t>title&gt;</w:t>
      </w:r>
      <w:proofErr w:type="gramEnd"/>
      <w:r>
        <w:t>Write to the Control Register&lt;/title&gt;</w:t>
      </w:r>
    </w:p>
    <w:p w:rsidR="00D361D5" w:rsidRDefault="00D361D5" w:rsidP="00D361D5"/>
    <w:p w:rsidR="00D361D5" w:rsidRDefault="00D361D5" w:rsidP="00D361D5">
      <w:r>
        <w:t xml:space="preserve">  &lt;</w:t>
      </w:r>
      <w:proofErr w:type="spellStart"/>
      <w:proofErr w:type="gramStart"/>
      <w:r>
        <w:t>taskbody</w:t>
      </w:r>
      <w:proofErr w:type="spellEnd"/>
      <w:proofErr w:type="gramEnd"/>
      <w:r>
        <w:t>&gt;</w:t>
      </w:r>
    </w:p>
    <w:p w:rsidR="00D361D5" w:rsidRDefault="00D361D5" w:rsidP="00D361D5">
      <w:r>
        <w:t xml:space="preserve">    &lt;</w:t>
      </w:r>
      <w:proofErr w:type="spellStart"/>
      <w:proofErr w:type="gramStart"/>
      <w:r>
        <w:t>prereq</w:t>
      </w:r>
      <w:proofErr w:type="spellEnd"/>
      <w:proofErr w:type="gramEnd"/>
      <w:r>
        <w:t>&gt;</w:t>
      </w:r>
    </w:p>
    <w:p w:rsidR="00D361D5" w:rsidRDefault="00D361D5" w:rsidP="00D361D5">
      <w:r>
        <w:t xml:space="preserve">      &lt;p&gt;</w:t>
      </w:r>
    </w:p>
    <w:p w:rsidR="00D361D5" w:rsidRDefault="00D361D5" w:rsidP="00D361D5">
      <w:r>
        <w:t xml:space="preserve">        Ensure that the processor is in privileged mode before writing to the control register.</w:t>
      </w:r>
    </w:p>
    <w:p w:rsidR="00D361D5" w:rsidRDefault="00D361D5" w:rsidP="00D361D5">
      <w:r>
        <w:t xml:space="preserve">      &lt;/p&gt;</w:t>
      </w:r>
    </w:p>
    <w:p w:rsidR="00D361D5" w:rsidRDefault="00D361D5" w:rsidP="00D361D5">
      <w:r>
        <w:t xml:space="preserve">    &lt;/</w:t>
      </w:r>
      <w:proofErr w:type="spellStart"/>
      <w:r>
        <w:t>prereq</w:t>
      </w:r>
      <w:proofErr w:type="spellEnd"/>
      <w:r>
        <w:t>&gt;</w:t>
      </w:r>
    </w:p>
    <w:p w:rsidR="00D361D5" w:rsidRDefault="00D361D5" w:rsidP="00D361D5"/>
    <w:p w:rsidR="00D361D5" w:rsidRDefault="00D361D5" w:rsidP="00D361D5">
      <w:r>
        <w:t xml:space="preserve">    &lt;</w:t>
      </w:r>
      <w:proofErr w:type="gramStart"/>
      <w:r>
        <w:t>steps</w:t>
      </w:r>
      <w:proofErr w:type="gramEnd"/>
      <w:r>
        <w:t>&gt;</w:t>
      </w:r>
    </w:p>
    <w:p w:rsidR="00D361D5" w:rsidRDefault="00D361D5" w:rsidP="00D361D5">
      <w:r>
        <w:t xml:space="preserve">      &lt;</w:t>
      </w:r>
      <w:proofErr w:type="gramStart"/>
      <w:r>
        <w:t>step</w:t>
      </w:r>
      <w:proofErr w:type="gramEnd"/>
      <w:r>
        <w:t>&gt;</w:t>
      </w:r>
    </w:p>
    <w:p w:rsidR="00D361D5" w:rsidRDefault="00D361D5" w:rsidP="00D361D5">
      <w:r>
        <w:t xml:space="preserve">        &lt;</w:t>
      </w:r>
      <w:proofErr w:type="spellStart"/>
      <w:proofErr w:type="gramStart"/>
      <w:r>
        <w:t>cmd</w:t>
      </w:r>
      <w:proofErr w:type="spellEnd"/>
      <w:proofErr w:type="gramEnd"/>
      <w:r>
        <w:t>&gt;</w:t>
      </w:r>
    </w:p>
    <w:p w:rsidR="00D361D5" w:rsidRDefault="00D361D5" w:rsidP="00D361D5">
      <w:r>
        <w:t xml:space="preserve">          Identify the address of the control register in the memory map.</w:t>
      </w:r>
    </w:p>
    <w:p w:rsidR="00D361D5" w:rsidRDefault="00D361D5" w:rsidP="00D361D5">
      <w:r>
        <w:t xml:space="preserve">        &lt;/</w:t>
      </w:r>
      <w:proofErr w:type="spellStart"/>
      <w:r>
        <w:t>cmd</w:t>
      </w:r>
      <w:proofErr w:type="spellEnd"/>
      <w:r>
        <w:t>&gt;</w:t>
      </w:r>
    </w:p>
    <w:p w:rsidR="00D361D5" w:rsidRDefault="00D361D5" w:rsidP="00D361D5">
      <w:r>
        <w:t xml:space="preserve">      &lt;/step&gt;</w:t>
      </w:r>
    </w:p>
    <w:p w:rsidR="00D361D5" w:rsidRDefault="00D361D5" w:rsidP="00D361D5"/>
    <w:p w:rsidR="00D361D5" w:rsidRDefault="00D361D5" w:rsidP="00D361D5">
      <w:r>
        <w:t xml:space="preserve">      &lt;</w:t>
      </w:r>
      <w:proofErr w:type="gramStart"/>
      <w:r>
        <w:t>step</w:t>
      </w:r>
      <w:proofErr w:type="gramEnd"/>
      <w:r>
        <w:t>&gt;</w:t>
      </w:r>
    </w:p>
    <w:p w:rsidR="00D361D5" w:rsidRDefault="00D361D5" w:rsidP="00D361D5">
      <w:r>
        <w:t xml:space="preserve">        &lt;</w:t>
      </w:r>
      <w:proofErr w:type="spellStart"/>
      <w:proofErr w:type="gramStart"/>
      <w:r>
        <w:t>cmd</w:t>
      </w:r>
      <w:proofErr w:type="spellEnd"/>
      <w:proofErr w:type="gramEnd"/>
      <w:r>
        <w:t>&gt;</w:t>
      </w:r>
    </w:p>
    <w:p w:rsidR="00D361D5" w:rsidRDefault="00D361D5" w:rsidP="00D361D5">
      <w:r>
        <w:t xml:space="preserve">          Write the required value to the register using a memory-mapped write operation.</w:t>
      </w:r>
    </w:p>
    <w:p w:rsidR="00D361D5" w:rsidRDefault="00D361D5" w:rsidP="00D361D5">
      <w:r>
        <w:t xml:space="preserve">        &lt;/</w:t>
      </w:r>
      <w:proofErr w:type="spellStart"/>
      <w:r>
        <w:t>cmd</w:t>
      </w:r>
      <w:proofErr w:type="spellEnd"/>
      <w:r>
        <w:t>&gt;</w:t>
      </w:r>
    </w:p>
    <w:p w:rsidR="00D361D5" w:rsidRDefault="00D361D5" w:rsidP="00D361D5">
      <w:r>
        <w:t xml:space="preserve">      &lt;/step&gt;</w:t>
      </w:r>
    </w:p>
    <w:p w:rsidR="00D361D5" w:rsidRDefault="00D361D5" w:rsidP="00D361D5"/>
    <w:p w:rsidR="00D361D5" w:rsidRDefault="00D361D5" w:rsidP="00D361D5">
      <w:r>
        <w:t xml:space="preserve">      &lt;</w:t>
      </w:r>
      <w:proofErr w:type="gramStart"/>
      <w:r>
        <w:t>step</w:t>
      </w:r>
      <w:proofErr w:type="gramEnd"/>
      <w:r>
        <w:t>&gt;</w:t>
      </w:r>
    </w:p>
    <w:p w:rsidR="00D361D5" w:rsidRDefault="00D361D5" w:rsidP="00D361D5">
      <w:r>
        <w:t xml:space="preserve">        &lt;</w:t>
      </w:r>
      <w:proofErr w:type="spellStart"/>
      <w:proofErr w:type="gramStart"/>
      <w:r>
        <w:t>cmd</w:t>
      </w:r>
      <w:proofErr w:type="spellEnd"/>
      <w:proofErr w:type="gramEnd"/>
      <w:r>
        <w:t>&gt;</w:t>
      </w:r>
    </w:p>
    <w:p w:rsidR="00D361D5" w:rsidRDefault="00D361D5" w:rsidP="00D361D5">
      <w:r>
        <w:t xml:space="preserve">          Verify the write operation by reading back the register value.</w:t>
      </w:r>
    </w:p>
    <w:p w:rsidR="00D361D5" w:rsidRDefault="00D361D5" w:rsidP="00D361D5">
      <w:r>
        <w:t xml:space="preserve">        &lt;/</w:t>
      </w:r>
      <w:proofErr w:type="spellStart"/>
      <w:r>
        <w:t>cmd</w:t>
      </w:r>
      <w:proofErr w:type="spellEnd"/>
      <w:r>
        <w:t>&gt;</w:t>
      </w:r>
    </w:p>
    <w:p w:rsidR="00D361D5" w:rsidRDefault="00D361D5" w:rsidP="00D361D5">
      <w:r>
        <w:t xml:space="preserve">      &lt;/step&gt;</w:t>
      </w:r>
    </w:p>
    <w:p w:rsidR="00D361D5" w:rsidRDefault="00D361D5" w:rsidP="00D361D5">
      <w:r>
        <w:t xml:space="preserve">    &lt;/steps&gt;</w:t>
      </w:r>
    </w:p>
    <w:p w:rsidR="00D361D5" w:rsidRDefault="00D361D5" w:rsidP="00D361D5"/>
    <w:p w:rsidR="00D361D5" w:rsidRDefault="00D361D5" w:rsidP="00D361D5">
      <w:r>
        <w:lastRenderedPageBreak/>
        <w:t xml:space="preserve">    &lt;</w:t>
      </w:r>
      <w:proofErr w:type="gramStart"/>
      <w:r>
        <w:t>result</w:t>
      </w:r>
      <w:proofErr w:type="gramEnd"/>
      <w:r>
        <w:t>&gt;</w:t>
      </w:r>
    </w:p>
    <w:p w:rsidR="00D361D5" w:rsidRDefault="00D361D5" w:rsidP="00D361D5">
      <w:r>
        <w:t xml:space="preserve">      &lt;p&gt;</w:t>
      </w:r>
    </w:p>
    <w:p w:rsidR="00D361D5" w:rsidRDefault="00D361D5" w:rsidP="00D361D5">
      <w:r>
        <w:t xml:space="preserve">        The control register is updated with the new configuration value.</w:t>
      </w:r>
    </w:p>
    <w:p w:rsidR="00D361D5" w:rsidRDefault="00D361D5" w:rsidP="00D361D5">
      <w:r>
        <w:t xml:space="preserve">      &lt;/p&gt;</w:t>
      </w:r>
    </w:p>
    <w:p w:rsidR="00D361D5" w:rsidRDefault="00D361D5" w:rsidP="00D361D5">
      <w:r>
        <w:t xml:space="preserve">    &lt;/result&gt;</w:t>
      </w:r>
    </w:p>
    <w:p w:rsidR="00D361D5" w:rsidRDefault="00D361D5" w:rsidP="00D361D5">
      <w:r>
        <w:t xml:space="preserve">  &lt;/</w:t>
      </w:r>
      <w:proofErr w:type="spellStart"/>
      <w:r>
        <w:t>taskbody</w:t>
      </w:r>
      <w:proofErr w:type="spellEnd"/>
      <w:r>
        <w:t>&gt;</w:t>
      </w:r>
    </w:p>
    <w:p w:rsidR="00D361D5" w:rsidRDefault="00D361D5" w:rsidP="00D361D5">
      <w:r>
        <w:t>&lt;/task&gt;</w:t>
      </w:r>
    </w:p>
    <w:p w:rsidR="00D361D5" w:rsidRDefault="00D361D5" w:rsidP="00D361D5"/>
    <w:p w:rsidR="00D361D5" w:rsidRDefault="00EB129D" w:rsidP="00D361D5">
      <w:pPr>
        <w:rPr>
          <w:rStyle w:val="Emphasis"/>
        </w:rPr>
      </w:pPr>
      <w:r>
        <w:t>3</w:t>
      </w:r>
      <w:r>
        <w:rPr>
          <w:rFonts w:ascii="Calibri" w:hAnsi="Calibri" w:cs="Calibri"/>
        </w:rPr>
        <w:t>️</w:t>
      </w:r>
      <w:r>
        <w:rPr>
          <w:rFonts w:ascii="Tahoma" w:hAnsi="Tahoma" w:cs="Tahoma"/>
        </w:rPr>
        <w:t>⃣</w:t>
      </w:r>
      <w:r>
        <w:t xml:space="preserve"> Reference Topic — </w:t>
      </w:r>
      <w:r>
        <w:rPr>
          <w:rStyle w:val="Emphasis"/>
        </w:rPr>
        <w:t>Control Register Bit Fields</w:t>
      </w:r>
    </w:p>
    <w:p w:rsidR="00EB129D" w:rsidRDefault="00EB129D" w:rsidP="00EB129D">
      <w:proofErr w:type="gramStart"/>
      <w:r>
        <w:t>&lt;?xml</w:t>
      </w:r>
      <w:proofErr w:type="gramEnd"/>
      <w:r>
        <w:t xml:space="preserve"> version="1.0" encoding="UTF-8"?&gt;</w:t>
      </w:r>
    </w:p>
    <w:p w:rsidR="00EB129D" w:rsidRDefault="00EB129D" w:rsidP="00EB129D">
      <w:proofErr w:type="gramStart"/>
      <w:r>
        <w:t>&lt;!DOCTYPE</w:t>
      </w:r>
      <w:proofErr w:type="gramEnd"/>
      <w:r>
        <w:t xml:space="preserve"> reference PUBLIC "-//OASIS//DTD DITA Reference//EN" "reference.dtd"&gt;</w:t>
      </w:r>
    </w:p>
    <w:p w:rsidR="00EB129D" w:rsidRDefault="00EB129D" w:rsidP="00EB129D">
      <w:r>
        <w:t>&lt;reference id="</w:t>
      </w:r>
      <w:proofErr w:type="spellStart"/>
      <w:r>
        <w:t>control_register_fields</w:t>
      </w:r>
      <w:proofErr w:type="spellEnd"/>
      <w:r>
        <w:t>"&gt;</w:t>
      </w:r>
    </w:p>
    <w:p w:rsidR="00EB129D" w:rsidRDefault="00EB129D" w:rsidP="00EB129D">
      <w:r>
        <w:t xml:space="preserve">  &lt;</w:t>
      </w:r>
      <w:proofErr w:type="gramStart"/>
      <w:r>
        <w:t>title&gt;</w:t>
      </w:r>
      <w:proofErr w:type="gramEnd"/>
      <w:r>
        <w:t>Control Register Bit Fields&lt;/title&gt;</w:t>
      </w:r>
    </w:p>
    <w:p w:rsidR="00EB129D" w:rsidRDefault="00EB129D" w:rsidP="00EB129D"/>
    <w:p w:rsidR="00EB129D" w:rsidRDefault="00EB129D" w:rsidP="00EB129D">
      <w:r>
        <w:t xml:space="preserve">  &lt;</w:t>
      </w:r>
      <w:proofErr w:type="spellStart"/>
      <w:proofErr w:type="gramStart"/>
      <w:r>
        <w:t>refbody</w:t>
      </w:r>
      <w:proofErr w:type="spellEnd"/>
      <w:proofErr w:type="gramEnd"/>
      <w:r>
        <w:t>&gt;</w:t>
      </w:r>
    </w:p>
    <w:p w:rsidR="00EB129D" w:rsidRDefault="00EB129D" w:rsidP="00EB129D">
      <w:r>
        <w:t xml:space="preserve">    &lt;</w:t>
      </w:r>
      <w:proofErr w:type="gramStart"/>
      <w:r>
        <w:t>section</w:t>
      </w:r>
      <w:proofErr w:type="gramEnd"/>
      <w:r>
        <w:t>&gt;</w:t>
      </w:r>
    </w:p>
    <w:p w:rsidR="00EB129D" w:rsidRDefault="00EB129D" w:rsidP="00EB129D">
      <w:r>
        <w:t xml:space="preserve">      &lt;p&gt;</w:t>
      </w:r>
    </w:p>
    <w:p w:rsidR="00EB129D" w:rsidRDefault="00EB129D" w:rsidP="00EB129D">
      <w:r>
        <w:t xml:space="preserve">        The control register contains configuration bits that enable or disable</w:t>
      </w:r>
    </w:p>
    <w:p w:rsidR="00EB129D" w:rsidRDefault="00EB129D" w:rsidP="00EB129D">
      <w:r>
        <w:t xml:space="preserve">        </w:t>
      </w:r>
      <w:proofErr w:type="gramStart"/>
      <w:r>
        <w:t>processor</w:t>
      </w:r>
      <w:proofErr w:type="gramEnd"/>
      <w:r>
        <w:t xml:space="preserve"> features.</w:t>
      </w:r>
    </w:p>
    <w:p w:rsidR="00EB129D" w:rsidRDefault="00EB129D" w:rsidP="00EB129D">
      <w:r>
        <w:t xml:space="preserve">      &lt;/p&gt;</w:t>
      </w:r>
    </w:p>
    <w:p w:rsidR="00EB129D" w:rsidRDefault="00EB129D" w:rsidP="00EB129D"/>
    <w:p w:rsidR="00EB129D" w:rsidRDefault="00EB129D" w:rsidP="00EB129D">
      <w:r>
        <w:t xml:space="preserve">      &lt;</w:t>
      </w:r>
      <w:proofErr w:type="spellStart"/>
      <w:proofErr w:type="gramStart"/>
      <w:r>
        <w:t>simpletable</w:t>
      </w:r>
      <w:proofErr w:type="spellEnd"/>
      <w:proofErr w:type="gramEnd"/>
      <w:r>
        <w:t>&gt;</w:t>
      </w:r>
    </w:p>
    <w:p w:rsidR="00EB129D" w:rsidRDefault="00EB129D" w:rsidP="00EB129D">
      <w:r>
        <w:t xml:space="preserve">        &lt;</w:t>
      </w:r>
      <w:proofErr w:type="spellStart"/>
      <w:proofErr w:type="gramStart"/>
      <w:r>
        <w:t>sthead</w:t>
      </w:r>
      <w:proofErr w:type="spellEnd"/>
      <w:proofErr w:type="gramEnd"/>
      <w:r>
        <w:t>&gt;</w:t>
      </w:r>
    </w:p>
    <w:p w:rsidR="00EB129D" w:rsidRDefault="00EB129D" w:rsidP="00EB129D">
      <w:r>
        <w:t xml:space="preserve">          &lt;</w:t>
      </w:r>
      <w:proofErr w:type="spellStart"/>
      <w:proofErr w:type="gramStart"/>
      <w:r>
        <w:t>stentry</w:t>
      </w:r>
      <w:proofErr w:type="spellEnd"/>
      <w:r>
        <w:t>&gt;</w:t>
      </w:r>
      <w:proofErr w:type="gramEnd"/>
      <w:r>
        <w:t>Bit&lt;/</w:t>
      </w:r>
      <w:proofErr w:type="spellStart"/>
      <w:r>
        <w:t>stentry</w:t>
      </w:r>
      <w:proofErr w:type="spellEnd"/>
      <w:r>
        <w:t>&gt;</w:t>
      </w:r>
    </w:p>
    <w:p w:rsidR="00EB129D" w:rsidRDefault="00EB129D" w:rsidP="00EB129D">
      <w:r>
        <w:t xml:space="preserve">          &lt;</w:t>
      </w:r>
      <w:proofErr w:type="spellStart"/>
      <w:proofErr w:type="gramStart"/>
      <w:r>
        <w:t>stentry</w:t>
      </w:r>
      <w:proofErr w:type="spellEnd"/>
      <w:r>
        <w:t>&gt;</w:t>
      </w:r>
      <w:proofErr w:type="gramEnd"/>
      <w:r>
        <w:t>Name&lt;/</w:t>
      </w:r>
      <w:proofErr w:type="spellStart"/>
      <w:r>
        <w:t>stentry</w:t>
      </w:r>
      <w:proofErr w:type="spellEnd"/>
      <w:r>
        <w:t>&gt;</w:t>
      </w:r>
    </w:p>
    <w:p w:rsidR="00EB129D" w:rsidRDefault="00EB129D" w:rsidP="00EB129D">
      <w:r>
        <w:t xml:space="preserve">          &lt;</w:t>
      </w:r>
      <w:proofErr w:type="spellStart"/>
      <w:proofErr w:type="gramStart"/>
      <w:r>
        <w:t>stentry</w:t>
      </w:r>
      <w:proofErr w:type="spellEnd"/>
      <w:r>
        <w:t>&gt;</w:t>
      </w:r>
      <w:proofErr w:type="gramEnd"/>
      <w:r>
        <w:t>Description&lt;/</w:t>
      </w:r>
      <w:proofErr w:type="spellStart"/>
      <w:r>
        <w:t>stentry</w:t>
      </w:r>
      <w:proofErr w:type="spellEnd"/>
      <w:r>
        <w:t>&gt;</w:t>
      </w:r>
    </w:p>
    <w:p w:rsidR="00EB129D" w:rsidRDefault="00EB129D" w:rsidP="00EB129D">
      <w:r>
        <w:t xml:space="preserve">        &lt;/</w:t>
      </w:r>
      <w:proofErr w:type="spellStart"/>
      <w:r>
        <w:t>sthead</w:t>
      </w:r>
      <w:proofErr w:type="spellEnd"/>
      <w:r>
        <w:t>&gt;</w:t>
      </w:r>
    </w:p>
    <w:p w:rsidR="00EB129D" w:rsidRDefault="00EB129D" w:rsidP="00EB129D"/>
    <w:p w:rsidR="00EB129D" w:rsidRDefault="00EB129D" w:rsidP="00EB129D">
      <w:r>
        <w:t xml:space="preserve">        &lt;</w:t>
      </w:r>
      <w:proofErr w:type="spellStart"/>
      <w:proofErr w:type="gramStart"/>
      <w:r>
        <w:t>strow</w:t>
      </w:r>
      <w:proofErr w:type="spellEnd"/>
      <w:proofErr w:type="gramEnd"/>
      <w:r>
        <w:t>&gt;</w:t>
      </w:r>
    </w:p>
    <w:p w:rsidR="00EB129D" w:rsidRDefault="00EB129D" w:rsidP="00EB129D">
      <w:r>
        <w:t xml:space="preserve">          &lt;</w:t>
      </w:r>
      <w:proofErr w:type="spellStart"/>
      <w:proofErr w:type="gramStart"/>
      <w:r>
        <w:t>stentry</w:t>
      </w:r>
      <w:proofErr w:type="spellEnd"/>
      <w:r>
        <w:t>&gt;</w:t>
      </w:r>
      <w:proofErr w:type="gramEnd"/>
      <w:r>
        <w:t>0&lt;/</w:t>
      </w:r>
      <w:proofErr w:type="spellStart"/>
      <w:r>
        <w:t>stentry</w:t>
      </w:r>
      <w:proofErr w:type="spellEnd"/>
      <w:r>
        <w:t>&gt;</w:t>
      </w:r>
    </w:p>
    <w:p w:rsidR="00EB129D" w:rsidRDefault="00EB129D" w:rsidP="00EB129D">
      <w:r>
        <w:t xml:space="preserve">          &lt;</w:t>
      </w:r>
      <w:proofErr w:type="spellStart"/>
      <w:proofErr w:type="gramStart"/>
      <w:r>
        <w:t>stentry</w:t>
      </w:r>
      <w:proofErr w:type="spellEnd"/>
      <w:r>
        <w:t>&gt;</w:t>
      </w:r>
      <w:proofErr w:type="gramEnd"/>
      <w:r>
        <w:t>ENABLE&lt;/</w:t>
      </w:r>
      <w:proofErr w:type="spellStart"/>
      <w:r>
        <w:t>stentry</w:t>
      </w:r>
      <w:proofErr w:type="spellEnd"/>
      <w:r>
        <w:t>&gt;</w:t>
      </w:r>
    </w:p>
    <w:p w:rsidR="00EB129D" w:rsidRDefault="00EB129D" w:rsidP="00EB129D">
      <w:r>
        <w:lastRenderedPageBreak/>
        <w:t xml:space="preserve">          &lt;</w:t>
      </w:r>
      <w:proofErr w:type="spellStart"/>
      <w:proofErr w:type="gramStart"/>
      <w:r>
        <w:t>stentry</w:t>
      </w:r>
      <w:proofErr w:type="spellEnd"/>
      <w:r>
        <w:t>&gt;</w:t>
      </w:r>
      <w:proofErr w:type="gramEnd"/>
      <w:r>
        <w:t>Enables the processor core when set to 1.&lt;/</w:t>
      </w:r>
      <w:proofErr w:type="spellStart"/>
      <w:r>
        <w:t>stentry</w:t>
      </w:r>
      <w:proofErr w:type="spellEnd"/>
      <w:r>
        <w:t>&gt;</w:t>
      </w:r>
    </w:p>
    <w:p w:rsidR="00EB129D" w:rsidRDefault="00EB129D" w:rsidP="00EB129D">
      <w:r>
        <w:t xml:space="preserve">        &lt;/</w:t>
      </w:r>
      <w:proofErr w:type="spellStart"/>
      <w:r>
        <w:t>strow</w:t>
      </w:r>
      <w:proofErr w:type="spellEnd"/>
      <w:r>
        <w:t>&gt;</w:t>
      </w:r>
    </w:p>
    <w:p w:rsidR="00EB129D" w:rsidRDefault="00EB129D" w:rsidP="00EB129D"/>
    <w:p w:rsidR="00EB129D" w:rsidRDefault="00EB129D" w:rsidP="00EB129D">
      <w:r>
        <w:t xml:space="preserve">        &lt;</w:t>
      </w:r>
      <w:proofErr w:type="spellStart"/>
      <w:proofErr w:type="gramStart"/>
      <w:r>
        <w:t>strow</w:t>
      </w:r>
      <w:proofErr w:type="spellEnd"/>
      <w:proofErr w:type="gramEnd"/>
      <w:r>
        <w:t>&gt;</w:t>
      </w:r>
    </w:p>
    <w:p w:rsidR="00EB129D" w:rsidRDefault="00EB129D" w:rsidP="00EB129D">
      <w:r>
        <w:t xml:space="preserve">          &lt;</w:t>
      </w:r>
      <w:proofErr w:type="spellStart"/>
      <w:proofErr w:type="gramStart"/>
      <w:r>
        <w:t>stentry</w:t>
      </w:r>
      <w:proofErr w:type="spellEnd"/>
      <w:r>
        <w:t>&gt;</w:t>
      </w:r>
      <w:proofErr w:type="gramEnd"/>
      <w:r>
        <w:t>1&lt;/</w:t>
      </w:r>
      <w:proofErr w:type="spellStart"/>
      <w:r>
        <w:t>stentry</w:t>
      </w:r>
      <w:proofErr w:type="spellEnd"/>
      <w:r>
        <w:t>&gt;</w:t>
      </w:r>
    </w:p>
    <w:p w:rsidR="00EB129D" w:rsidRDefault="00EB129D" w:rsidP="00EB129D">
      <w:r>
        <w:t xml:space="preserve">          &lt;</w:t>
      </w:r>
      <w:proofErr w:type="spellStart"/>
      <w:proofErr w:type="gramStart"/>
      <w:r>
        <w:t>stentry</w:t>
      </w:r>
      <w:proofErr w:type="spellEnd"/>
      <w:r>
        <w:t>&gt;</w:t>
      </w:r>
      <w:proofErr w:type="gramEnd"/>
      <w:r>
        <w:t>RESET&lt;/</w:t>
      </w:r>
      <w:proofErr w:type="spellStart"/>
      <w:r>
        <w:t>stentry</w:t>
      </w:r>
      <w:proofErr w:type="spellEnd"/>
      <w:r>
        <w:t>&gt;</w:t>
      </w:r>
    </w:p>
    <w:p w:rsidR="00EB129D" w:rsidRDefault="00EB129D" w:rsidP="00EB129D">
      <w:r>
        <w:t xml:space="preserve">          &lt;</w:t>
      </w:r>
      <w:proofErr w:type="spellStart"/>
      <w:proofErr w:type="gramStart"/>
      <w:r>
        <w:t>stentry</w:t>
      </w:r>
      <w:proofErr w:type="spellEnd"/>
      <w:r>
        <w:t>&gt;</w:t>
      </w:r>
      <w:proofErr w:type="gramEnd"/>
      <w:r>
        <w:t>Resets internal state when set to 1.&lt;/</w:t>
      </w:r>
      <w:proofErr w:type="spellStart"/>
      <w:r>
        <w:t>stentry</w:t>
      </w:r>
      <w:proofErr w:type="spellEnd"/>
      <w:r>
        <w:t>&gt;</w:t>
      </w:r>
    </w:p>
    <w:p w:rsidR="00EB129D" w:rsidRDefault="00EB129D" w:rsidP="00EB129D">
      <w:r>
        <w:t xml:space="preserve">        &lt;/</w:t>
      </w:r>
      <w:proofErr w:type="spellStart"/>
      <w:r>
        <w:t>strow</w:t>
      </w:r>
      <w:proofErr w:type="spellEnd"/>
      <w:r>
        <w:t>&gt;</w:t>
      </w:r>
    </w:p>
    <w:p w:rsidR="00EB129D" w:rsidRDefault="00EB129D" w:rsidP="00EB129D">
      <w:r>
        <w:t xml:space="preserve">      &lt;/</w:t>
      </w:r>
      <w:proofErr w:type="spellStart"/>
      <w:r>
        <w:t>simpletable</w:t>
      </w:r>
      <w:proofErr w:type="spellEnd"/>
      <w:r>
        <w:t>&gt;</w:t>
      </w:r>
    </w:p>
    <w:p w:rsidR="00EB129D" w:rsidRDefault="00EB129D" w:rsidP="00EB129D">
      <w:r>
        <w:t xml:space="preserve">    &lt;/section&gt;</w:t>
      </w:r>
    </w:p>
    <w:p w:rsidR="00EB129D" w:rsidRDefault="00EB129D" w:rsidP="00EB129D">
      <w:r>
        <w:t xml:space="preserve">  &lt;/</w:t>
      </w:r>
      <w:proofErr w:type="spellStart"/>
      <w:r>
        <w:t>refbody</w:t>
      </w:r>
      <w:proofErr w:type="spellEnd"/>
      <w:r>
        <w:t>&gt;</w:t>
      </w:r>
    </w:p>
    <w:p w:rsidR="00EB129D" w:rsidRDefault="00EB129D" w:rsidP="00EB129D">
      <w:r>
        <w:t>&lt;/reference&gt;</w:t>
      </w:r>
    </w:p>
    <w:p w:rsidR="00EB129D" w:rsidRDefault="00723910" w:rsidP="00EB129D">
      <w:pPr>
        <w:rPr>
          <w:rStyle w:val="Emphasis"/>
        </w:rPr>
      </w:pPr>
      <w:r>
        <w:t>4</w:t>
      </w:r>
      <w:r>
        <w:rPr>
          <w:rFonts w:ascii="Calibri" w:hAnsi="Calibri" w:cs="Calibri"/>
        </w:rPr>
        <w:t>️</w:t>
      </w:r>
      <w:r>
        <w:rPr>
          <w:rFonts w:ascii="Tahoma" w:hAnsi="Tahoma" w:cs="Tahoma"/>
        </w:rPr>
        <w:t>⃣</w:t>
      </w:r>
      <w:r>
        <w:t xml:space="preserve"> (Optional) Short Intro Topic — </w:t>
      </w:r>
      <w:r>
        <w:rPr>
          <w:rStyle w:val="Emphasis"/>
        </w:rPr>
        <w:t>About This Guide</w:t>
      </w:r>
    </w:p>
    <w:p w:rsidR="00723910" w:rsidRDefault="00723910" w:rsidP="00723910">
      <w:proofErr w:type="gramStart"/>
      <w:r>
        <w:t>&lt;?xml</w:t>
      </w:r>
      <w:proofErr w:type="gramEnd"/>
      <w:r>
        <w:t xml:space="preserve"> version="1.0" encoding="UTF-8"?&gt;</w:t>
      </w:r>
    </w:p>
    <w:p w:rsidR="00723910" w:rsidRDefault="00723910" w:rsidP="00723910">
      <w:proofErr w:type="gramStart"/>
      <w:r>
        <w:t>&lt;!DOCTYPE</w:t>
      </w:r>
      <w:proofErr w:type="gramEnd"/>
      <w:r>
        <w:t xml:space="preserve"> concept PUBLIC "-//OASIS//DTD DITA Concept//EN" "concept.dtd"&gt;</w:t>
      </w:r>
    </w:p>
    <w:p w:rsidR="00723910" w:rsidRDefault="00723910" w:rsidP="00723910">
      <w:r>
        <w:t>&lt;concept id="</w:t>
      </w:r>
      <w:proofErr w:type="spellStart"/>
      <w:r>
        <w:t>about_guide</w:t>
      </w:r>
      <w:proofErr w:type="spellEnd"/>
      <w:r>
        <w:t>"&gt;</w:t>
      </w:r>
    </w:p>
    <w:p w:rsidR="00723910" w:rsidRDefault="00723910" w:rsidP="00723910">
      <w:r>
        <w:t xml:space="preserve">  &lt;</w:t>
      </w:r>
      <w:proofErr w:type="gramStart"/>
      <w:r>
        <w:t>title&gt;</w:t>
      </w:r>
      <w:proofErr w:type="gramEnd"/>
      <w:r>
        <w:t>About This Guide&lt;/title&gt;</w:t>
      </w:r>
    </w:p>
    <w:p w:rsidR="00723910" w:rsidRDefault="00723910" w:rsidP="00723910"/>
    <w:p w:rsidR="00723910" w:rsidRDefault="00723910" w:rsidP="00723910">
      <w:r>
        <w:t xml:space="preserve">  &lt;</w:t>
      </w:r>
      <w:proofErr w:type="spellStart"/>
      <w:proofErr w:type="gramStart"/>
      <w:r>
        <w:t>conbody</w:t>
      </w:r>
      <w:proofErr w:type="spellEnd"/>
      <w:proofErr w:type="gramEnd"/>
      <w:r>
        <w:t>&gt;</w:t>
      </w:r>
    </w:p>
    <w:p w:rsidR="00723910" w:rsidRDefault="00723910" w:rsidP="00723910">
      <w:r>
        <w:t xml:space="preserve">    &lt;p&gt;</w:t>
      </w:r>
    </w:p>
    <w:p w:rsidR="00723910" w:rsidRDefault="00723910" w:rsidP="00723910">
      <w:r>
        <w:t xml:space="preserve">      This guide provides an overview of basic processor registers and describes</w:t>
      </w:r>
    </w:p>
    <w:p w:rsidR="00723910" w:rsidRDefault="00723910" w:rsidP="00723910">
      <w:r>
        <w:t xml:space="preserve">      </w:t>
      </w:r>
      <w:proofErr w:type="gramStart"/>
      <w:r>
        <w:t>how</w:t>
      </w:r>
      <w:proofErr w:type="gramEnd"/>
      <w:r>
        <w:t xml:space="preserve"> to configure control registers using memory-mapped access.</w:t>
      </w:r>
    </w:p>
    <w:p w:rsidR="00723910" w:rsidRDefault="00723910" w:rsidP="00723910">
      <w:r>
        <w:t xml:space="preserve">    &lt;/p&gt;</w:t>
      </w:r>
    </w:p>
    <w:p w:rsidR="00723910" w:rsidRDefault="00723910" w:rsidP="00723910"/>
    <w:p w:rsidR="00723910" w:rsidRDefault="00723910" w:rsidP="00723910">
      <w:r>
        <w:t xml:space="preserve">    &lt;p&gt;</w:t>
      </w:r>
    </w:p>
    <w:p w:rsidR="00723910" w:rsidRDefault="00723910" w:rsidP="00723910">
      <w:r>
        <w:t xml:space="preserve">      It is intended for engineers and technical writers who need a quick reference</w:t>
      </w:r>
    </w:p>
    <w:p w:rsidR="00723910" w:rsidRDefault="00723910" w:rsidP="00723910">
      <w:r>
        <w:t xml:space="preserve">      </w:t>
      </w:r>
      <w:proofErr w:type="gramStart"/>
      <w:r>
        <w:t>for</w:t>
      </w:r>
      <w:proofErr w:type="gramEnd"/>
      <w:r>
        <w:t xml:space="preserve"> register-level operations.</w:t>
      </w:r>
    </w:p>
    <w:p w:rsidR="00723910" w:rsidRDefault="00723910" w:rsidP="00723910">
      <w:r>
        <w:t xml:space="preserve">    &lt;/p&gt;</w:t>
      </w:r>
    </w:p>
    <w:p w:rsidR="00723910" w:rsidRDefault="00723910" w:rsidP="00723910">
      <w:r>
        <w:t xml:space="preserve">  &lt;/</w:t>
      </w:r>
      <w:proofErr w:type="spellStart"/>
      <w:r>
        <w:t>conbody</w:t>
      </w:r>
      <w:proofErr w:type="spellEnd"/>
      <w:r>
        <w:t>&gt;</w:t>
      </w:r>
    </w:p>
    <w:p w:rsidR="00723910" w:rsidRDefault="00723910" w:rsidP="00723910">
      <w:r>
        <w:t>&lt;/concept&gt;</w:t>
      </w:r>
    </w:p>
    <w:p w:rsidR="007C722E" w:rsidRPr="007C722E" w:rsidRDefault="007C722E" w:rsidP="007C722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722E">
        <w:rPr>
          <w:rFonts w:ascii="Times New Roman" w:eastAsia="Times New Roman" w:hAnsi="Times New Roman" w:cs="Times New Roman"/>
          <w:b/>
          <w:bCs/>
          <w:sz w:val="36"/>
          <w:szCs w:val="36"/>
          <w:lang w:eastAsia="en-IN"/>
        </w:rPr>
        <w:lastRenderedPageBreak/>
        <w:t>How to Use This (Exactly)</w:t>
      </w:r>
    </w:p>
    <w:p w:rsidR="007C722E" w:rsidRPr="007C722E" w:rsidRDefault="007C722E" w:rsidP="007C72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722E">
        <w:rPr>
          <w:rFonts w:ascii="Times New Roman" w:eastAsia="Times New Roman" w:hAnsi="Times New Roman" w:cs="Times New Roman"/>
          <w:b/>
          <w:bCs/>
          <w:sz w:val="27"/>
          <w:szCs w:val="27"/>
          <w:lang w:eastAsia="en-IN"/>
        </w:rPr>
        <w:t>In Oxygen XML Editor</w:t>
      </w:r>
    </w:p>
    <w:p w:rsidR="007C722E" w:rsidRPr="007C722E" w:rsidRDefault="007C722E" w:rsidP="007C72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722E">
        <w:rPr>
          <w:rFonts w:ascii="Times New Roman" w:eastAsia="Times New Roman" w:hAnsi="Times New Roman" w:cs="Times New Roman"/>
          <w:sz w:val="24"/>
          <w:szCs w:val="24"/>
          <w:lang w:eastAsia="en-IN"/>
        </w:rPr>
        <w:t xml:space="preserve">Create a </w:t>
      </w:r>
      <w:r w:rsidRPr="007C722E">
        <w:rPr>
          <w:rFonts w:ascii="Times New Roman" w:eastAsia="Times New Roman" w:hAnsi="Times New Roman" w:cs="Times New Roman"/>
          <w:b/>
          <w:bCs/>
          <w:sz w:val="24"/>
          <w:szCs w:val="24"/>
          <w:lang w:eastAsia="en-IN"/>
        </w:rPr>
        <w:t>DITA project</w:t>
      </w:r>
    </w:p>
    <w:p w:rsidR="007C722E" w:rsidRPr="007C722E" w:rsidRDefault="007C722E" w:rsidP="007C72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722E">
        <w:rPr>
          <w:rFonts w:ascii="Times New Roman" w:eastAsia="Times New Roman" w:hAnsi="Times New Roman" w:cs="Times New Roman"/>
          <w:sz w:val="24"/>
          <w:szCs w:val="24"/>
          <w:lang w:eastAsia="en-IN"/>
        </w:rPr>
        <w:t xml:space="preserve">Create </w:t>
      </w:r>
      <w:r w:rsidRPr="007C722E">
        <w:rPr>
          <w:rFonts w:ascii="Times New Roman" w:eastAsia="Times New Roman" w:hAnsi="Times New Roman" w:cs="Times New Roman"/>
          <w:b/>
          <w:bCs/>
          <w:sz w:val="24"/>
          <w:szCs w:val="24"/>
          <w:lang w:eastAsia="en-IN"/>
        </w:rPr>
        <w:t>new DITA Concept / Task / Reference</w:t>
      </w:r>
    </w:p>
    <w:p w:rsidR="007C722E" w:rsidRPr="007C722E" w:rsidRDefault="007C722E" w:rsidP="007C72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722E">
        <w:rPr>
          <w:rFonts w:ascii="Times New Roman" w:eastAsia="Times New Roman" w:hAnsi="Times New Roman" w:cs="Times New Roman"/>
          <w:sz w:val="24"/>
          <w:szCs w:val="24"/>
          <w:lang w:eastAsia="en-IN"/>
        </w:rPr>
        <w:t>Paste each block into its own file</w:t>
      </w:r>
    </w:p>
    <w:p w:rsidR="007C722E" w:rsidRPr="007C722E" w:rsidRDefault="007C722E" w:rsidP="007C72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722E">
        <w:rPr>
          <w:rFonts w:ascii="Times New Roman" w:eastAsia="Times New Roman" w:hAnsi="Times New Roman" w:cs="Times New Roman"/>
          <w:sz w:val="24"/>
          <w:szCs w:val="24"/>
          <w:lang w:eastAsia="en-IN"/>
        </w:rPr>
        <w:t>Validate → Publish → HTML</w:t>
      </w:r>
    </w:p>
    <w:p w:rsidR="007C722E" w:rsidRPr="007C722E" w:rsidRDefault="007C722E" w:rsidP="007C72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722E">
        <w:rPr>
          <w:rFonts w:ascii="Times New Roman" w:eastAsia="Times New Roman" w:hAnsi="Times New Roman" w:cs="Times New Roman"/>
          <w:b/>
          <w:bCs/>
          <w:sz w:val="27"/>
          <w:szCs w:val="27"/>
          <w:lang w:eastAsia="en-IN"/>
        </w:rPr>
        <w:t xml:space="preserve">In </w:t>
      </w:r>
      <w:proofErr w:type="spellStart"/>
      <w:r w:rsidRPr="007C722E">
        <w:rPr>
          <w:rFonts w:ascii="Times New Roman" w:eastAsia="Times New Roman" w:hAnsi="Times New Roman" w:cs="Times New Roman"/>
          <w:b/>
          <w:bCs/>
          <w:sz w:val="27"/>
          <w:szCs w:val="27"/>
          <w:lang w:eastAsia="en-IN"/>
        </w:rPr>
        <w:t>MadCap</w:t>
      </w:r>
      <w:proofErr w:type="spellEnd"/>
      <w:r w:rsidRPr="007C722E">
        <w:rPr>
          <w:rFonts w:ascii="Times New Roman" w:eastAsia="Times New Roman" w:hAnsi="Times New Roman" w:cs="Times New Roman"/>
          <w:b/>
          <w:bCs/>
          <w:sz w:val="27"/>
          <w:szCs w:val="27"/>
          <w:lang w:eastAsia="en-IN"/>
        </w:rPr>
        <w:t xml:space="preserve"> Flare</w:t>
      </w:r>
    </w:p>
    <w:p w:rsidR="007C722E" w:rsidRPr="007C722E" w:rsidRDefault="007C722E" w:rsidP="007C722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C722E">
        <w:rPr>
          <w:rFonts w:ascii="Times New Roman" w:eastAsia="Times New Roman" w:hAnsi="Times New Roman" w:cs="Times New Roman"/>
          <w:sz w:val="24"/>
          <w:szCs w:val="24"/>
          <w:lang w:eastAsia="en-IN"/>
        </w:rPr>
        <w:t xml:space="preserve">Import as </w:t>
      </w:r>
      <w:r w:rsidRPr="007C722E">
        <w:rPr>
          <w:rFonts w:ascii="Times New Roman" w:eastAsia="Times New Roman" w:hAnsi="Times New Roman" w:cs="Times New Roman"/>
          <w:b/>
          <w:bCs/>
          <w:sz w:val="24"/>
          <w:szCs w:val="24"/>
          <w:lang w:eastAsia="en-IN"/>
        </w:rPr>
        <w:t>DITA</w:t>
      </w:r>
    </w:p>
    <w:p w:rsidR="007C722E" w:rsidRPr="007C722E" w:rsidRDefault="007C722E" w:rsidP="007C722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C722E">
        <w:rPr>
          <w:rFonts w:ascii="Times New Roman" w:eastAsia="Times New Roman" w:hAnsi="Times New Roman" w:cs="Times New Roman"/>
          <w:sz w:val="24"/>
          <w:szCs w:val="24"/>
          <w:lang w:eastAsia="en-IN"/>
        </w:rPr>
        <w:t xml:space="preserve">Or paste into </w:t>
      </w:r>
      <w:r w:rsidRPr="007C722E">
        <w:rPr>
          <w:rFonts w:ascii="Times New Roman" w:eastAsia="Times New Roman" w:hAnsi="Times New Roman" w:cs="Times New Roman"/>
          <w:b/>
          <w:bCs/>
          <w:sz w:val="24"/>
          <w:szCs w:val="24"/>
          <w:lang w:eastAsia="en-IN"/>
        </w:rPr>
        <w:t>XML topic</w:t>
      </w:r>
      <w:r w:rsidRPr="007C722E">
        <w:rPr>
          <w:rFonts w:ascii="Times New Roman" w:eastAsia="Times New Roman" w:hAnsi="Times New Roman" w:cs="Times New Roman"/>
          <w:sz w:val="24"/>
          <w:szCs w:val="24"/>
          <w:lang w:eastAsia="en-IN"/>
        </w:rPr>
        <w:t xml:space="preserve"> and let Flare map it</w:t>
      </w:r>
    </w:p>
    <w:p w:rsidR="007C722E" w:rsidRPr="007C722E" w:rsidRDefault="00C73D37" w:rsidP="007C722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7C722E" w:rsidRPr="007C722E" w:rsidRDefault="007C722E" w:rsidP="007C722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722E">
        <w:rPr>
          <w:rFonts w:ascii="Times New Roman" w:eastAsia="Times New Roman" w:hAnsi="Times New Roman" w:cs="Times New Roman"/>
          <w:b/>
          <w:bCs/>
          <w:sz w:val="36"/>
          <w:szCs w:val="36"/>
          <w:lang w:eastAsia="en-IN"/>
        </w:rPr>
        <w:t>Why This Kit Is Job-Relevant</w:t>
      </w:r>
    </w:p>
    <w:p w:rsidR="007C722E" w:rsidRPr="007C722E" w:rsidRDefault="007C722E" w:rsidP="007C722E">
      <w:pPr>
        <w:spacing w:before="100" w:beforeAutospacing="1" w:after="100" w:afterAutospacing="1" w:line="240" w:lineRule="auto"/>
        <w:rPr>
          <w:rFonts w:ascii="Times New Roman" w:eastAsia="Times New Roman" w:hAnsi="Times New Roman" w:cs="Times New Roman"/>
          <w:sz w:val="24"/>
          <w:szCs w:val="24"/>
          <w:lang w:eastAsia="en-IN"/>
        </w:rPr>
      </w:pPr>
      <w:r w:rsidRPr="007C722E">
        <w:rPr>
          <w:rFonts w:ascii="Times New Roman" w:eastAsia="Times New Roman" w:hAnsi="Times New Roman" w:cs="Times New Roman"/>
          <w:sz w:val="24"/>
          <w:szCs w:val="24"/>
          <w:lang w:eastAsia="en-IN"/>
        </w:rPr>
        <w:t>This content demonstrates:</w:t>
      </w:r>
    </w:p>
    <w:p w:rsidR="007C722E" w:rsidRPr="007C722E" w:rsidRDefault="007C722E" w:rsidP="007C72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C722E">
        <w:rPr>
          <w:rFonts w:ascii="Times New Roman" w:eastAsia="Times New Roman" w:hAnsi="Times New Roman" w:cs="Times New Roman"/>
          <w:sz w:val="24"/>
          <w:szCs w:val="24"/>
          <w:lang w:eastAsia="en-IN"/>
        </w:rPr>
        <w:t xml:space="preserve">Proper </w:t>
      </w:r>
      <w:r w:rsidRPr="007C722E">
        <w:rPr>
          <w:rFonts w:ascii="Times New Roman" w:eastAsia="Times New Roman" w:hAnsi="Times New Roman" w:cs="Times New Roman"/>
          <w:b/>
          <w:bCs/>
          <w:sz w:val="24"/>
          <w:szCs w:val="24"/>
          <w:lang w:eastAsia="en-IN"/>
        </w:rPr>
        <w:t>DITA topic types</w:t>
      </w:r>
    </w:p>
    <w:p w:rsidR="007C722E" w:rsidRPr="007C722E" w:rsidRDefault="007C722E" w:rsidP="007C72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C722E">
        <w:rPr>
          <w:rFonts w:ascii="Times New Roman" w:eastAsia="Times New Roman" w:hAnsi="Times New Roman" w:cs="Times New Roman"/>
          <w:sz w:val="24"/>
          <w:szCs w:val="24"/>
          <w:lang w:eastAsia="en-IN"/>
        </w:rPr>
        <w:t>Semiconductor-style clarity</w:t>
      </w:r>
    </w:p>
    <w:p w:rsidR="007C722E" w:rsidRPr="007C722E" w:rsidRDefault="007C722E" w:rsidP="007C72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C722E">
        <w:rPr>
          <w:rFonts w:ascii="Times New Roman" w:eastAsia="Times New Roman" w:hAnsi="Times New Roman" w:cs="Times New Roman"/>
          <w:sz w:val="24"/>
          <w:szCs w:val="24"/>
          <w:lang w:eastAsia="en-IN"/>
        </w:rPr>
        <w:t xml:space="preserve">Realistic </w:t>
      </w:r>
      <w:r w:rsidRPr="007C722E">
        <w:rPr>
          <w:rFonts w:ascii="Times New Roman" w:eastAsia="Times New Roman" w:hAnsi="Times New Roman" w:cs="Times New Roman"/>
          <w:b/>
          <w:bCs/>
          <w:sz w:val="24"/>
          <w:szCs w:val="24"/>
          <w:lang w:eastAsia="en-IN"/>
        </w:rPr>
        <w:t>register documentation</w:t>
      </w:r>
    </w:p>
    <w:p w:rsidR="007C722E" w:rsidRPr="007C722E" w:rsidRDefault="007C722E" w:rsidP="007C72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C722E">
        <w:rPr>
          <w:rFonts w:ascii="Times New Roman" w:eastAsia="Times New Roman" w:hAnsi="Times New Roman" w:cs="Times New Roman"/>
          <w:sz w:val="24"/>
          <w:szCs w:val="24"/>
          <w:lang w:eastAsia="en-IN"/>
        </w:rPr>
        <w:t>Zero fluff (important for Synopsys / ARM / Cadence roles)</w:t>
      </w:r>
    </w:p>
    <w:p w:rsidR="007C722E" w:rsidRPr="007C722E" w:rsidRDefault="00C73D37" w:rsidP="007C722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7C722E" w:rsidRPr="007C722E" w:rsidRDefault="007C722E" w:rsidP="007C722E">
      <w:pPr>
        <w:spacing w:before="100" w:beforeAutospacing="1" w:after="100" w:afterAutospacing="1" w:line="240" w:lineRule="auto"/>
        <w:rPr>
          <w:rFonts w:ascii="Times New Roman" w:eastAsia="Times New Roman" w:hAnsi="Times New Roman" w:cs="Times New Roman"/>
          <w:sz w:val="24"/>
          <w:szCs w:val="24"/>
          <w:lang w:eastAsia="en-IN"/>
        </w:rPr>
      </w:pPr>
      <w:r w:rsidRPr="007C722E">
        <w:rPr>
          <w:rFonts w:ascii="Times New Roman" w:eastAsia="Times New Roman" w:hAnsi="Times New Roman" w:cs="Times New Roman"/>
          <w:sz w:val="24"/>
          <w:szCs w:val="24"/>
          <w:lang w:eastAsia="en-IN"/>
        </w:rPr>
        <w:t>If you want next:</w:t>
      </w:r>
    </w:p>
    <w:p w:rsidR="007C722E" w:rsidRPr="007C722E" w:rsidRDefault="007C722E" w:rsidP="007C722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C722E">
        <w:rPr>
          <w:rFonts w:ascii="Segoe UI Symbol" w:eastAsia="Times New Roman" w:hAnsi="Segoe UI Symbol" w:cs="Segoe UI Symbol"/>
          <w:sz w:val="24"/>
          <w:szCs w:val="24"/>
          <w:lang w:eastAsia="en-IN"/>
        </w:rPr>
        <w:t>🔹</w:t>
      </w:r>
      <w:r w:rsidRPr="007C722E">
        <w:rPr>
          <w:rFonts w:ascii="Times New Roman" w:eastAsia="Times New Roman" w:hAnsi="Times New Roman" w:cs="Times New Roman"/>
          <w:sz w:val="24"/>
          <w:szCs w:val="24"/>
          <w:lang w:eastAsia="en-IN"/>
        </w:rPr>
        <w:t xml:space="preserve"> A </w:t>
      </w:r>
      <w:r w:rsidRPr="007C722E">
        <w:rPr>
          <w:rFonts w:ascii="Times New Roman" w:eastAsia="Times New Roman" w:hAnsi="Times New Roman" w:cs="Times New Roman"/>
          <w:b/>
          <w:bCs/>
          <w:sz w:val="24"/>
          <w:szCs w:val="24"/>
          <w:lang w:eastAsia="en-IN"/>
        </w:rPr>
        <w:t>DITA map</w:t>
      </w:r>
      <w:r w:rsidRPr="007C722E">
        <w:rPr>
          <w:rFonts w:ascii="Times New Roman" w:eastAsia="Times New Roman" w:hAnsi="Times New Roman" w:cs="Times New Roman"/>
          <w:sz w:val="24"/>
          <w:szCs w:val="24"/>
          <w:lang w:eastAsia="en-IN"/>
        </w:rPr>
        <w:t xml:space="preserve"> that ties these together</w:t>
      </w:r>
    </w:p>
    <w:p w:rsidR="007C722E" w:rsidRPr="007C722E" w:rsidRDefault="007C722E" w:rsidP="007C722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C722E">
        <w:rPr>
          <w:rFonts w:ascii="Segoe UI Symbol" w:eastAsia="Times New Roman" w:hAnsi="Segoe UI Symbol" w:cs="Segoe UI Symbol"/>
          <w:sz w:val="24"/>
          <w:szCs w:val="24"/>
          <w:lang w:eastAsia="en-IN"/>
        </w:rPr>
        <w:t>🔹</w:t>
      </w:r>
      <w:r w:rsidRPr="007C722E">
        <w:rPr>
          <w:rFonts w:ascii="Times New Roman" w:eastAsia="Times New Roman" w:hAnsi="Times New Roman" w:cs="Times New Roman"/>
          <w:sz w:val="24"/>
          <w:szCs w:val="24"/>
          <w:lang w:eastAsia="en-IN"/>
        </w:rPr>
        <w:t xml:space="preserve"> The </w:t>
      </w:r>
      <w:r w:rsidRPr="007C722E">
        <w:rPr>
          <w:rFonts w:ascii="Times New Roman" w:eastAsia="Times New Roman" w:hAnsi="Times New Roman" w:cs="Times New Roman"/>
          <w:b/>
          <w:bCs/>
          <w:sz w:val="24"/>
          <w:szCs w:val="24"/>
          <w:lang w:eastAsia="en-IN"/>
        </w:rPr>
        <w:t>same content rewritten in Flare XML</w:t>
      </w:r>
    </w:p>
    <w:p w:rsidR="007C722E" w:rsidRPr="007C722E" w:rsidRDefault="007C722E" w:rsidP="007C722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C722E">
        <w:rPr>
          <w:rFonts w:ascii="Segoe UI Symbol" w:eastAsia="Times New Roman" w:hAnsi="Segoe UI Symbol" w:cs="Segoe UI Symbol"/>
          <w:sz w:val="24"/>
          <w:szCs w:val="24"/>
          <w:lang w:eastAsia="en-IN"/>
        </w:rPr>
        <w:t>🔹</w:t>
      </w:r>
      <w:r w:rsidRPr="007C722E">
        <w:rPr>
          <w:rFonts w:ascii="Times New Roman" w:eastAsia="Times New Roman" w:hAnsi="Times New Roman" w:cs="Times New Roman"/>
          <w:sz w:val="24"/>
          <w:szCs w:val="24"/>
          <w:lang w:eastAsia="en-IN"/>
        </w:rPr>
        <w:t xml:space="preserve"> A </w:t>
      </w:r>
      <w:r w:rsidRPr="007C722E">
        <w:rPr>
          <w:rFonts w:ascii="Times New Roman" w:eastAsia="Times New Roman" w:hAnsi="Times New Roman" w:cs="Times New Roman"/>
          <w:b/>
          <w:bCs/>
          <w:sz w:val="24"/>
          <w:szCs w:val="24"/>
          <w:lang w:eastAsia="en-IN"/>
        </w:rPr>
        <w:t>30-day hands-on practice plan using this exact kit</w:t>
      </w:r>
    </w:p>
    <w:p w:rsidR="007C722E" w:rsidRPr="007C722E" w:rsidRDefault="007C722E" w:rsidP="007C722E">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7C722E">
        <w:rPr>
          <w:rFonts w:ascii="Times New Roman" w:eastAsia="Times New Roman" w:hAnsi="Times New Roman" w:cs="Times New Roman"/>
          <w:sz w:val="24"/>
          <w:szCs w:val="24"/>
          <w:lang w:eastAsia="en-IN"/>
        </w:rPr>
        <w:t>Just tell me which one you want first.</w:t>
      </w:r>
    </w:p>
    <w:p w:rsidR="007C722E" w:rsidRDefault="007C722E" w:rsidP="00723910"/>
    <w:p w:rsidR="00842662" w:rsidRPr="00842662" w:rsidRDefault="00842662" w:rsidP="00842662">
      <w:pPr>
        <w:spacing w:before="100" w:beforeAutospacing="1" w:after="100" w:afterAutospacing="1"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 xml:space="preserve">If you are just starting out in a tool like </w:t>
      </w:r>
      <w:proofErr w:type="spellStart"/>
      <w:r w:rsidRPr="00842662">
        <w:rPr>
          <w:rFonts w:ascii="Times New Roman" w:eastAsia="Times New Roman" w:hAnsi="Times New Roman" w:cs="Times New Roman"/>
          <w:b/>
          <w:bCs/>
          <w:sz w:val="24"/>
          <w:szCs w:val="24"/>
          <w:lang w:eastAsia="en-IN"/>
        </w:rPr>
        <w:t>MadCap</w:t>
      </w:r>
      <w:proofErr w:type="spellEnd"/>
      <w:r w:rsidRPr="00842662">
        <w:rPr>
          <w:rFonts w:ascii="Times New Roman" w:eastAsia="Times New Roman" w:hAnsi="Times New Roman" w:cs="Times New Roman"/>
          <w:b/>
          <w:bCs/>
          <w:sz w:val="24"/>
          <w:szCs w:val="24"/>
          <w:lang w:eastAsia="en-IN"/>
        </w:rPr>
        <w:t xml:space="preserve"> Flare</w:t>
      </w:r>
      <w:r w:rsidRPr="00842662">
        <w:rPr>
          <w:rFonts w:ascii="Times New Roman" w:eastAsia="Times New Roman" w:hAnsi="Times New Roman" w:cs="Times New Roman"/>
          <w:sz w:val="24"/>
          <w:szCs w:val="24"/>
          <w:lang w:eastAsia="en-IN"/>
        </w:rPr>
        <w:t xml:space="preserve"> or </w:t>
      </w:r>
      <w:r w:rsidRPr="00842662">
        <w:rPr>
          <w:rFonts w:ascii="Times New Roman" w:eastAsia="Times New Roman" w:hAnsi="Times New Roman" w:cs="Times New Roman"/>
          <w:b/>
          <w:bCs/>
          <w:sz w:val="24"/>
          <w:szCs w:val="24"/>
          <w:lang w:eastAsia="en-IN"/>
        </w:rPr>
        <w:t>Oxygen XML</w:t>
      </w:r>
      <w:r w:rsidRPr="00842662">
        <w:rPr>
          <w:rFonts w:ascii="Times New Roman" w:eastAsia="Times New Roman" w:hAnsi="Times New Roman" w:cs="Times New Roman"/>
          <w:sz w:val="24"/>
          <w:szCs w:val="24"/>
          <w:lang w:eastAsia="en-IN"/>
        </w:rPr>
        <w:t>, you need content that mimics a real-world documentation structure. These samples follow the "Information Typing" model (DITA/Topic-based authoring) which is the industry standard for these platforms.</w:t>
      </w:r>
    </w:p>
    <w:p w:rsidR="00842662" w:rsidRPr="00842662" w:rsidRDefault="00842662" w:rsidP="00842662">
      <w:pPr>
        <w:spacing w:before="100" w:beforeAutospacing="1" w:after="100" w:afterAutospacing="1"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Here are three snippets you can copy and paste directly into your project:</w:t>
      </w:r>
    </w:p>
    <w:p w:rsidR="00842662" w:rsidRPr="00842662" w:rsidRDefault="00C73D37" w:rsidP="008426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842662" w:rsidRPr="00842662" w:rsidRDefault="00842662" w:rsidP="008426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2662">
        <w:rPr>
          <w:rFonts w:ascii="Times New Roman" w:eastAsia="Times New Roman" w:hAnsi="Times New Roman" w:cs="Times New Roman"/>
          <w:b/>
          <w:bCs/>
          <w:sz w:val="27"/>
          <w:szCs w:val="27"/>
          <w:lang w:eastAsia="en-IN"/>
        </w:rPr>
        <w:t>1. The Concept (The "Why")</w:t>
      </w:r>
    </w:p>
    <w:p w:rsidR="00842662" w:rsidRPr="00842662" w:rsidRDefault="00842662" w:rsidP="00842662">
      <w:pPr>
        <w:spacing w:before="100" w:beforeAutospacing="1" w:after="100" w:afterAutospacing="1"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b/>
          <w:bCs/>
          <w:sz w:val="24"/>
          <w:szCs w:val="24"/>
          <w:lang w:eastAsia="en-IN"/>
        </w:rPr>
        <w:lastRenderedPageBreak/>
        <w:t>File Name Idea:</w:t>
      </w:r>
      <w:r w:rsidRPr="00842662">
        <w:rPr>
          <w:rFonts w:ascii="Times New Roman" w:eastAsia="Times New Roman" w:hAnsi="Times New Roman" w:cs="Times New Roman"/>
          <w:sz w:val="24"/>
          <w:szCs w:val="24"/>
          <w:lang w:eastAsia="en-IN"/>
        </w:rPr>
        <w:t xml:space="preserve"> </w:t>
      </w:r>
      <w:r w:rsidRPr="00842662">
        <w:rPr>
          <w:rFonts w:ascii="Courier New" w:eastAsia="Times New Roman" w:hAnsi="Courier New" w:cs="Courier New"/>
          <w:sz w:val="20"/>
          <w:szCs w:val="20"/>
          <w:lang w:eastAsia="en-IN"/>
        </w:rPr>
        <w:t>concept-dashboard-</w:t>
      </w:r>
      <w:proofErr w:type="spellStart"/>
      <w:r w:rsidRPr="00842662">
        <w:rPr>
          <w:rFonts w:ascii="Courier New" w:eastAsia="Times New Roman" w:hAnsi="Courier New" w:cs="Courier New"/>
          <w:sz w:val="20"/>
          <w:szCs w:val="20"/>
          <w:lang w:eastAsia="en-IN"/>
        </w:rPr>
        <w:t>overview.topic</w:t>
      </w:r>
      <w:proofErr w:type="spellEnd"/>
    </w:p>
    <w:p w:rsidR="00842662" w:rsidRPr="00842662" w:rsidRDefault="00842662" w:rsidP="00842662">
      <w:pPr>
        <w:spacing w:before="100" w:beforeAutospacing="1" w:after="100" w:afterAutospacing="1"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 xml:space="preserve">The </w:t>
      </w:r>
      <w:r w:rsidRPr="00842662">
        <w:rPr>
          <w:rFonts w:ascii="Times New Roman" w:eastAsia="Times New Roman" w:hAnsi="Times New Roman" w:cs="Times New Roman"/>
          <w:b/>
          <w:bCs/>
          <w:sz w:val="24"/>
          <w:szCs w:val="24"/>
          <w:lang w:eastAsia="en-IN"/>
        </w:rPr>
        <w:t>Analytics Dashboard</w:t>
      </w:r>
      <w:r w:rsidRPr="00842662">
        <w:rPr>
          <w:rFonts w:ascii="Times New Roman" w:eastAsia="Times New Roman" w:hAnsi="Times New Roman" w:cs="Times New Roman"/>
          <w:sz w:val="24"/>
          <w:szCs w:val="24"/>
          <w:lang w:eastAsia="en-IN"/>
        </w:rPr>
        <w:t xml:space="preserve"> provides a centralized interface for monitoring real-time system metrics and user engagement data. By aggregating data from multiple API endpoints, the dashboard allows administrators to identify performance bottlenecks before they impact the end-user experience. Understanding the relationship between latency and throughput is key to maintaining a healthy environment.</w:t>
      </w:r>
    </w:p>
    <w:p w:rsidR="00842662" w:rsidRPr="00842662" w:rsidRDefault="00842662" w:rsidP="008426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2662">
        <w:rPr>
          <w:rFonts w:ascii="Times New Roman" w:eastAsia="Times New Roman" w:hAnsi="Times New Roman" w:cs="Times New Roman"/>
          <w:b/>
          <w:bCs/>
          <w:sz w:val="27"/>
          <w:szCs w:val="27"/>
          <w:lang w:eastAsia="en-IN"/>
        </w:rPr>
        <w:t>2. The Task (The "How")</w:t>
      </w:r>
    </w:p>
    <w:p w:rsidR="00842662" w:rsidRPr="00842662" w:rsidRDefault="00842662" w:rsidP="00842662">
      <w:pPr>
        <w:spacing w:before="100" w:beforeAutospacing="1" w:after="100" w:afterAutospacing="1"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b/>
          <w:bCs/>
          <w:sz w:val="24"/>
          <w:szCs w:val="24"/>
          <w:lang w:eastAsia="en-IN"/>
        </w:rPr>
        <w:t>File Name Idea:</w:t>
      </w:r>
      <w:r w:rsidRPr="00842662">
        <w:rPr>
          <w:rFonts w:ascii="Times New Roman" w:eastAsia="Times New Roman" w:hAnsi="Times New Roman" w:cs="Times New Roman"/>
          <w:sz w:val="24"/>
          <w:szCs w:val="24"/>
          <w:lang w:eastAsia="en-IN"/>
        </w:rPr>
        <w:t xml:space="preserve"> </w:t>
      </w:r>
      <w:r w:rsidRPr="00842662">
        <w:rPr>
          <w:rFonts w:ascii="Courier New" w:eastAsia="Times New Roman" w:hAnsi="Courier New" w:cs="Courier New"/>
          <w:sz w:val="20"/>
          <w:szCs w:val="20"/>
          <w:lang w:eastAsia="en-IN"/>
        </w:rPr>
        <w:t>task-generate-</w:t>
      </w:r>
      <w:proofErr w:type="spellStart"/>
      <w:r w:rsidRPr="00842662">
        <w:rPr>
          <w:rFonts w:ascii="Courier New" w:eastAsia="Times New Roman" w:hAnsi="Courier New" w:cs="Courier New"/>
          <w:sz w:val="20"/>
          <w:szCs w:val="20"/>
          <w:lang w:eastAsia="en-IN"/>
        </w:rPr>
        <w:t>report.topic</w:t>
      </w:r>
      <w:proofErr w:type="spellEnd"/>
    </w:p>
    <w:p w:rsidR="00842662" w:rsidRPr="00842662" w:rsidRDefault="00842662" w:rsidP="00842662">
      <w:pPr>
        <w:spacing w:before="100" w:beforeAutospacing="1" w:after="100" w:afterAutospacing="1"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To generate a monthly usage report, follow these steps:</w:t>
      </w:r>
    </w:p>
    <w:p w:rsidR="00842662" w:rsidRPr="00842662" w:rsidRDefault="00842662" w:rsidP="008426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 xml:space="preserve">Navigate to the </w:t>
      </w:r>
      <w:r w:rsidRPr="00842662">
        <w:rPr>
          <w:rFonts w:ascii="Times New Roman" w:eastAsia="Times New Roman" w:hAnsi="Times New Roman" w:cs="Times New Roman"/>
          <w:b/>
          <w:bCs/>
          <w:sz w:val="24"/>
          <w:szCs w:val="24"/>
          <w:lang w:eastAsia="en-IN"/>
        </w:rPr>
        <w:t>Reports</w:t>
      </w:r>
      <w:r w:rsidRPr="00842662">
        <w:rPr>
          <w:rFonts w:ascii="Times New Roman" w:eastAsia="Times New Roman" w:hAnsi="Times New Roman" w:cs="Times New Roman"/>
          <w:sz w:val="24"/>
          <w:szCs w:val="24"/>
          <w:lang w:eastAsia="en-IN"/>
        </w:rPr>
        <w:t xml:space="preserve"> tab in the primary sidebar.</w:t>
      </w:r>
    </w:p>
    <w:p w:rsidR="00842662" w:rsidRPr="00842662" w:rsidRDefault="00842662" w:rsidP="008426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 xml:space="preserve">Select </w:t>
      </w:r>
      <w:r w:rsidRPr="00842662">
        <w:rPr>
          <w:rFonts w:ascii="Times New Roman" w:eastAsia="Times New Roman" w:hAnsi="Times New Roman" w:cs="Times New Roman"/>
          <w:b/>
          <w:bCs/>
          <w:sz w:val="24"/>
          <w:szCs w:val="24"/>
          <w:lang w:eastAsia="en-IN"/>
        </w:rPr>
        <w:t>Custom Range</w:t>
      </w:r>
      <w:r w:rsidRPr="00842662">
        <w:rPr>
          <w:rFonts w:ascii="Times New Roman" w:eastAsia="Times New Roman" w:hAnsi="Times New Roman" w:cs="Times New Roman"/>
          <w:sz w:val="24"/>
          <w:szCs w:val="24"/>
          <w:lang w:eastAsia="en-IN"/>
        </w:rPr>
        <w:t xml:space="preserve"> from the date picker and choose the previous calendar month.</w:t>
      </w:r>
    </w:p>
    <w:p w:rsidR="00842662" w:rsidRPr="00842662" w:rsidRDefault="00842662" w:rsidP="008426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 xml:space="preserve">Click the </w:t>
      </w:r>
      <w:r w:rsidRPr="00842662">
        <w:rPr>
          <w:rFonts w:ascii="Times New Roman" w:eastAsia="Times New Roman" w:hAnsi="Times New Roman" w:cs="Times New Roman"/>
          <w:b/>
          <w:bCs/>
          <w:sz w:val="24"/>
          <w:szCs w:val="24"/>
          <w:lang w:eastAsia="en-IN"/>
        </w:rPr>
        <w:t>Filter</w:t>
      </w:r>
      <w:r w:rsidRPr="00842662">
        <w:rPr>
          <w:rFonts w:ascii="Times New Roman" w:eastAsia="Times New Roman" w:hAnsi="Times New Roman" w:cs="Times New Roman"/>
          <w:sz w:val="24"/>
          <w:szCs w:val="24"/>
          <w:lang w:eastAsia="en-IN"/>
        </w:rPr>
        <w:t xml:space="preserve"> icon and select the specific departments you wish to include.</w:t>
      </w:r>
    </w:p>
    <w:p w:rsidR="00842662" w:rsidRPr="00842662" w:rsidRDefault="00842662" w:rsidP="008426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 xml:space="preserve">Select </w:t>
      </w:r>
      <w:r w:rsidRPr="00842662">
        <w:rPr>
          <w:rFonts w:ascii="Times New Roman" w:eastAsia="Times New Roman" w:hAnsi="Times New Roman" w:cs="Times New Roman"/>
          <w:b/>
          <w:bCs/>
          <w:sz w:val="24"/>
          <w:szCs w:val="24"/>
          <w:lang w:eastAsia="en-IN"/>
        </w:rPr>
        <w:t>Generate PDF</w:t>
      </w:r>
      <w:r w:rsidRPr="00842662">
        <w:rPr>
          <w:rFonts w:ascii="Times New Roman" w:eastAsia="Times New Roman" w:hAnsi="Times New Roman" w:cs="Times New Roman"/>
          <w:sz w:val="24"/>
          <w:szCs w:val="24"/>
          <w:lang w:eastAsia="en-IN"/>
        </w:rPr>
        <w:t>. The system will notify you via the bell icon when the file is ready for download.</w:t>
      </w:r>
    </w:p>
    <w:p w:rsidR="00842662" w:rsidRPr="00842662" w:rsidRDefault="00842662" w:rsidP="008426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2662">
        <w:rPr>
          <w:rFonts w:ascii="Times New Roman" w:eastAsia="Times New Roman" w:hAnsi="Times New Roman" w:cs="Times New Roman"/>
          <w:b/>
          <w:bCs/>
          <w:sz w:val="27"/>
          <w:szCs w:val="27"/>
          <w:lang w:eastAsia="en-IN"/>
        </w:rPr>
        <w:t>3. The Reference (The "Facts")</w:t>
      </w:r>
    </w:p>
    <w:p w:rsidR="00842662" w:rsidRPr="00842662" w:rsidRDefault="00842662" w:rsidP="00842662">
      <w:pPr>
        <w:spacing w:before="100" w:beforeAutospacing="1" w:after="100" w:afterAutospacing="1"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b/>
          <w:bCs/>
          <w:sz w:val="24"/>
          <w:szCs w:val="24"/>
          <w:lang w:eastAsia="en-IN"/>
        </w:rPr>
        <w:t>File Name Idea:</w:t>
      </w:r>
      <w:r w:rsidRPr="00842662">
        <w:rPr>
          <w:rFonts w:ascii="Times New Roman" w:eastAsia="Times New Roman" w:hAnsi="Times New Roman" w:cs="Times New Roman"/>
          <w:sz w:val="24"/>
          <w:szCs w:val="24"/>
          <w:lang w:eastAsia="en-IN"/>
        </w:rPr>
        <w:t xml:space="preserve"> </w:t>
      </w:r>
      <w:r w:rsidRPr="00842662">
        <w:rPr>
          <w:rFonts w:ascii="Courier New" w:eastAsia="Times New Roman" w:hAnsi="Courier New" w:cs="Courier New"/>
          <w:sz w:val="20"/>
          <w:szCs w:val="20"/>
          <w:lang w:eastAsia="en-IN"/>
        </w:rPr>
        <w:t>ref-system-</w:t>
      </w:r>
      <w:proofErr w:type="spellStart"/>
      <w:r w:rsidRPr="00842662">
        <w:rPr>
          <w:rFonts w:ascii="Courier New" w:eastAsia="Times New Roman" w:hAnsi="Courier New" w:cs="Courier New"/>
          <w:sz w:val="20"/>
          <w:szCs w:val="20"/>
          <w:lang w:eastAsia="en-IN"/>
        </w:rPr>
        <w:t>requirements.topic</w:t>
      </w:r>
      <w:proofErr w:type="spellEnd"/>
    </w:p>
    <w:p w:rsidR="00842662" w:rsidRPr="00842662" w:rsidRDefault="00842662" w:rsidP="00842662">
      <w:pPr>
        <w:spacing w:before="100" w:beforeAutospacing="1" w:after="100" w:afterAutospacing="1"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The following table outlines the minimum hardware specifications required to run the Desktop Client smoothly. Note that performance may vary based on the number of concurrent background processes.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2474"/>
        <w:gridCol w:w="2489"/>
      </w:tblGrid>
      <w:tr w:rsidR="00842662" w:rsidRPr="00842662" w:rsidTr="00842662">
        <w:trPr>
          <w:tblHeader/>
          <w:tblCellSpacing w:w="15" w:type="dxa"/>
        </w:trPr>
        <w:tc>
          <w:tcPr>
            <w:tcW w:w="0" w:type="auto"/>
            <w:vAlign w:val="center"/>
            <w:hideMark/>
          </w:tcPr>
          <w:p w:rsidR="00842662" w:rsidRPr="00842662" w:rsidRDefault="00842662" w:rsidP="00842662">
            <w:pPr>
              <w:spacing w:after="0"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Component</w:t>
            </w:r>
          </w:p>
        </w:tc>
        <w:tc>
          <w:tcPr>
            <w:tcW w:w="0" w:type="auto"/>
            <w:vAlign w:val="center"/>
            <w:hideMark/>
          </w:tcPr>
          <w:p w:rsidR="00842662" w:rsidRPr="00842662" w:rsidRDefault="00842662" w:rsidP="00842662">
            <w:pPr>
              <w:spacing w:after="0"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Minimum Requirement</w:t>
            </w:r>
          </w:p>
        </w:tc>
        <w:tc>
          <w:tcPr>
            <w:tcW w:w="0" w:type="auto"/>
            <w:vAlign w:val="center"/>
            <w:hideMark/>
          </w:tcPr>
          <w:p w:rsidR="00842662" w:rsidRPr="00842662" w:rsidRDefault="00842662" w:rsidP="00842662">
            <w:pPr>
              <w:spacing w:after="0"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Recommended</w:t>
            </w:r>
          </w:p>
        </w:tc>
      </w:tr>
      <w:tr w:rsidR="00842662" w:rsidRPr="00842662" w:rsidTr="00842662">
        <w:trPr>
          <w:tblCellSpacing w:w="15" w:type="dxa"/>
        </w:trPr>
        <w:tc>
          <w:tcPr>
            <w:tcW w:w="0" w:type="auto"/>
            <w:vAlign w:val="center"/>
            <w:hideMark/>
          </w:tcPr>
          <w:p w:rsidR="00842662" w:rsidRPr="00842662" w:rsidRDefault="00842662" w:rsidP="00842662">
            <w:pPr>
              <w:spacing w:after="0"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b/>
                <w:bCs/>
                <w:sz w:val="24"/>
                <w:szCs w:val="24"/>
                <w:lang w:eastAsia="en-IN"/>
              </w:rPr>
              <w:t>Memory (RAM)</w:t>
            </w:r>
          </w:p>
        </w:tc>
        <w:tc>
          <w:tcPr>
            <w:tcW w:w="0" w:type="auto"/>
            <w:vAlign w:val="center"/>
            <w:hideMark/>
          </w:tcPr>
          <w:p w:rsidR="00842662" w:rsidRPr="00842662" w:rsidRDefault="00842662" w:rsidP="00842662">
            <w:pPr>
              <w:spacing w:after="0"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8 GB</w:t>
            </w:r>
          </w:p>
        </w:tc>
        <w:tc>
          <w:tcPr>
            <w:tcW w:w="0" w:type="auto"/>
            <w:vAlign w:val="center"/>
            <w:hideMark/>
          </w:tcPr>
          <w:p w:rsidR="00842662" w:rsidRPr="00842662" w:rsidRDefault="00842662" w:rsidP="00842662">
            <w:pPr>
              <w:spacing w:after="0"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16 GB</w:t>
            </w:r>
          </w:p>
        </w:tc>
      </w:tr>
      <w:tr w:rsidR="00842662" w:rsidRPr="00842662" w:rsidTr="00842662">
        <w:trPr>
          <w:tblCellSpacing w:w="15" w:type="dxa"/>
        </w:trPr>
        <w:tc>
          <w:tcPr>
            <w:tcW w:w="0" w:type="auto"/>
            <w:vAlign w:val="center"/>
            <w:hideMark/>
          </w:tcPr>
          <w:p w:rsidR="00842662" w:rsidRPr="00842662" w:rsidRDefault="00842662" w:rsidP="00842662">
            <w:pPr>
              <w:spacing w:after="0"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b/>
                <w:bCs/>
                <w:sz w:val="24"/>
                <w:szCs w:val="24"/>
                <w:lang w:eastAsia="en-IN"/>
              </w:rPr>
              <w:t>Disk Space</w:t>
            </w:r>
          </w:p>
        </w:tc>
        <w:tc>
          <w:tcPr>
            <w:tcW w:w="0" w:type="auto"/>
            <w:vAlign w:val="center"/>
            <w:hideMark/>
          </w:tcPr>
          <w:p w:rsidR="00842662" w:rsidRPr="00842662" w:rsidRDefault="00842662" w:rsidP="00842662">
            <w:pPr>
              <w:spacing w:after="0"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500 MB</w:t>
            </w:r>
          </w:p>
        </w:tc>
        <w:tc>
          <w:tcPr>
            <w:tcW w:w="0" w:type="auto"/>
            <w:vAlign w:val="center"/>
            <w:hideMark/>
          </w:tcPr>
          <w:p w:rsidR="00842662" w:rsidRPr="00842662" w:rsidRDefault="00842662" w:rsidP="00842662">
            <w:pPr>
              <w:spacing w:after="0"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2 GB (for caching)</w:t>
            </w:r>
          </w:p>
        </w:tc>
      </w:tr>
      <w:tr w:rsidR="00842662" w:rsidRPr="00842662" w:rsidTr="00842662">
        <w:trPr>
          <w:tblCellSpacing w:w="15" w:type="dxa"/>
        </w:trPr>
        <w:tc>
          <w:tcPr>
            <w:tcW w:w="0" w:type="auto"/>
            <w:vAlign w:val="center"/>
            <w:hideMark/>
          </w:tcPr>
          <w:p w:rsidR="00842662" w:rsidRPr="00842662" w:rsidRDefault="00842662" w:rsidP="00842662">
            <w:pPr>
              <w:spacing w:after="0"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b/>
                <w:bCs/>
                <w:sz w:val="24"/>
                <w:szCs w:val="24"/>
                <w:lang w:eastAsia="en-IN"/>
              </w:rPr>
              <w:t>OS</w:t>
            </w:r>
          </w:p>
        </w:tc>
        <w:tc>
          <w:tcPr>
            <w:tcW w:w="0" w:type="auto"/>
            <w:vAlign w:val="center"/>
            <w:hideMark/>
          </w:tcPr>
          <w:p w:rsidR="00842662" w:rsidRPr="00842662" w:rsidRDefault="00842662" w:rsidP="00842662">
            <w:pPr>
              <w:spacing w:after="0"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 xml:space="preserve">Windows 10 / </w:t>
            </w:r>
            <w:proofErr w:type="spellStart"/>
            <w:r w:rsidRPr="00842662">
              <w:rPr>
                <w:rFonts w:ascii="Times New Roman" w:eastAsia="Times New Roman" w:hAnsi="Times New Roman" w:cs="Times New Roman"/>
                <w:sz w:val="24"/>
                <w:szCs w:val="24"/>
                <w:lang w:eastAsia="en-IN"/>
              </w:rPr>
              <w:t>macOS</w:t>
            </w:r>
            <w:proofErr w:type="spellEnd"/>
            <w:r w:rsidRPr="00842662">
              <w:rPr>
                <w:rFonts w:ascii="Times New Roman" w:eastAsia="Times New Roman" w:hAnsi="Times New Roman" w:cs="Times New Roman"/>
                <w:sz w:val="24"/>
                <w:szCs w:val="24"/>
                <w:lang w:eastAsia="en-IN"/>
              </w:rPr>
              <w:t xml:space="preserve"> 12</w:t>
            </w:r>
          </w:p>
        </w:tc>
        <w:tc>
          <w:tcPr>
            <w:tcW w:w="0" w:type="auto"/>
            <w:vAlign w:val="center"/>
            <w:hideMark/>
          </w:tcPr>
          <w:p w:rsidR="00842662" w:rsidRPr="00842662" w:rsidRDefault="00842662" w:rsidP="00842662">
            <w:pPr>
              <w:spacing w:after="0"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 xml:space="preserve">Windows 11 / </w:t>
            </w:r>
            <w:proofErr w:type="spellStart"/>
            <w:r w:rsidRPr="00842662">
              <w:rPr>
                <w:rFonts w:ascii="Times New Roman" w:eastAsia="Times New Roman" w:hAnsi="Times New Roman" w:cs="Times New Roman"/>
                <w:sz w:val="24"/>
                <w:szCs w:val="24"/>
                <w:lang w:eastAsia="en-IN"/>
              </w:rPr>
              <w:t>macOS</w:t>
            </w:r>
            <w:proofErr w:type="spellEnd"/>
            <w:r w:rsidRPr="00842662">
              <w:rPr>
                <w:rFonts w:ascii="Times New Roman" w:eastAsia="Times New Roman" w:hAnsi="Times New Roman" w:cs="Times New Roman"/>
                <w:sz w:val="24"/>
                <w:szCs w:val="24"/>
                <w:lang w:eastAsia="en-IN"/>
              </w:rPr>
              <w:t xml:space="preserve"> 14</w:t>
            </w:r>
          </w:p>
        </w:tc>
      </w:tr>
    </w:tbl>
    <w:p w:rsidR="00842662" w:rsidRPr="00842662" w:rsidRDefault="00C73D37" w:rsidP="008426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842662" w:rsidRPr="00842662" w:rsidRDefault="00842662" w:rsidP="008426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2662">
        <w:rPr>
          <w:rFonts w:ascii="Times New Roman" w:eastAsia="Times New Roman" w:hAnsi="Times New Roman" w:cs="Times New Roman"/>
          <w:b/>
          <w:bCs/>
          <w:sz w:val="27"/>
          <w:szCs w:val="27"/>
          <w:lang w:eastAsia="en-IN"/>
        </w:rPr>
        <w:t>Pro-Tip for Flare/Oxygen Users:</w:t>
      </w:r>
    </w:p>
    <w:p w:rsidR="00842662" w:rsidRPr="00842662" w:rsidRDefault="00842662" w:rsidP="008426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b/>
          <w:bCs/>
          <w:sz w:val="24"/>
          <w:szCs w:val="24"/>
          <w:lang w:eastAsia="en-IN"/>
        </w:rPr>
        <w:t>In Oxygen:</w:t>
      </w:r>
      <w:r w:rsidRPr="00842662">
        <w:rPr>
          <w:rFonts w:ascii="Times New Roman" w:eastAsia="Times New Roman" w:hAnsi="Times New Roman" w:cs="Times New Roman"/>
          <w:sz w:val="24"/>
          <w:szCs w:val="24"/>
          <w:lang w:eastAsia="en-IN"/>
        </w:rPr>
        <w:t xml:space="preserve"> If you are using DITA, make sure to wrap these in the appropriate tags (e.g., </w:t>
      </w:r>
      <w:r w:rsidRPr="00842662">
        <w:rPr>
          <w:rFonts w:ascii="Courier New" w:eastAsia="Times New Roman" w:hAnsi="Courier New" w:cs="Courier New"/>
          <w:sz w:val="20"/>
          <w:szCs w:val="20"/>
          <w:lang w:eastAsia="en-IN"/>
        </w:rPr>
        <w:t>&lt;concept&gt;</w:t>
      </w:r>
      <w:r w:rsidRPr="00842662">
        <w:rPr>
          <w:rFonts w:ascii="Times New Roman" w:eastAsia="Times New Roman" w:hAnsi="Times New Roman" w:cs="Times New Roman"/>
          <w:sz w:val="24"/>
          <w:szCs w:val="24"/>
          <w:lang w:eastAsia="en-IN"/>
        </w:rPr>
        <w:t xml:space="preserve">, </w:t>
      </w:r>
      <w:r w:rsidRPr="00842662">
        <w:rPr>
          <w:rFonts w:ascii="Courier New" w:eastAsia="Times New Roman" w:hAnsi="Courier New" w:cs="Courier New"/>
          <w:sz w:val="20"/>
          <w:szCs w:val="20"/>
          <w:lang w:eastAsia="en-IN"/>
        </w:rPr>
        <w:t>&lt;task&gt;</w:t>
      </w:r>
      <w:r w:rsidRPr="00842662">
        <w:rPr>
          <w:rFonts w:ascii="Times New Roman" w:eastAsia="Times New Roman" w:hAnsi="Times New Roman" w:cs="Times New Roman"/>
          <w:sz w:val="24"/>
          <w:szCs w:val="24"/>
          <w:lang w:eastAsia="en-IN"/>
        </w:rPr>
        <w:t xml:space="preserve">, and </w:t>
      </w:r>
      <w:r w:rsidRPr="00842662">
        <w:rPr>
          <w:rFonts w:ascii="Courier New" w:eastAsia="Times New Roman" w:hAnsi="Courier New" w:cs="Courier New"/>
          <w:sz w:val="20"/>
          <w:szCs w:val="20"/>
          <w:lang w:eastAsia="en-IN"/>
        </w:rPr>
        <w:t>&lt;reference&gt;</w:t>
      </w:r>
      <w:r w:rsidRPr="00842662">
        <w:rPr>
          <w:rFonts w:ascii="Times New Roman" w:eastAsia="Times New Roman" w:hAnsi="Times New Roman" w:cs="Times New Roman"/>
          <w:sz w:val="24"/>
          <w:szCs w:val="24"/>
          <w:lang w:eastAsia="en-IN"/>
        </w:rPr>
        <w:t>).</w:t>
      </w:r>
    </w:p>
    <w:p w:rsidR="00842662" w:rsidRPr="00842662" w:rsidRDefault="00842662" w:rsidP="008426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b/>
          <w:bCs/>
          <w:sz w:val="24"/>
          <w:szCs w:val="24"/>
          <w:lang w:eastAsia="en-IN"/>
        </w:rPr>
        <w:t>In Flare:</w:t>
      </w:r>
      <w:r w:rsidRPr="00842662">
        <w:rPr>
          <w:rFonts w:ascii="Times New Roman" w:eastAsia="Times New Roman" w:hAnsi="Times New Roman" w:cs="Times New Roman"/>
          <w:sz w:val="24"/>
          <w:szCs w:val="24"/>
          <w:lang w:eastAsia="en-IN"/>
        </w:rPr>
        <w:t xml:space="preserve"> You can simply paste these into the XML Editor. Use </w:t>
      </w:r>
      <w:r w:rsidRPr="00842662">
        <w:rPr>
          <w:rFonts w:ascii="Times New Roman" w:eastAsia="Times New Roman" w:hAnsi="Times New Roman" w:cs="Times New Roman"/>
          <w:b/>
          <w:bCs/>
          <w:sz w:val="24"/>
          <w:szCs w:val="24"/>
          <w:lang w:eastAsia="en-IN"/>
        </w:rPr>
        <w:t>H1</w:t>
      </w:r>
      <w:r w:rsidRPr="00842662">
        <w:rPr>
          <w:rFonts w:ascii="Times New Roman" w:eastAsia="Times New Roman" w:hAnsi="Times New Roman" w:cs="Times New Roman"/>
          <w:sz w:val="24"/>
          <w:szCs w:val="24"/>
          <w:lang w:eastAsia="en-IN"/>
        </w:rPr>
        <w:t xml:space="preserve"> for the titles and </w:t>
      </w:r>
      <w:r w:rsidRPr="00842662">
        <w:rPr>
          <w:rFonts w:ascii="Times New Roman" w:eastAsia="Times New Roman" w:hAnsi="Times New Roman" w:cs="Times New Roman"/>
          <w:b/>
          <w:bCs/>
          <w:sz w:val="24"/>
          <w:szCs w:val="24"/>
          <w:lang w:eastAsia="en-IN"/>
        </w:rPr>
        <w:t>p</w:t>
      </w:r>
      <w:r w:rsidRPr="00842662">
        <w:rPr>
          <w:rFonts w:ascii="Times New Roman" w:eastAsia="Times New Roman" w:hAnsi="Times New Roman" w:cs="Times New Roman"/>
          <w:sz w:val="24"/>
          <w:szCs w:val="24"/>
          <w:lang w:eastAsia="en-IN"/>
        </w:rPr>
        <w:t xml:space="preserve"> for the body text to keep your stylesheet (CSS) clean.</w:t>
      </w:r>
    </w:p>
    <w:p w:rsidR="00842662" w:rsidRPr="00842662" w:rsidRDefault="00842662" w:rsidP="00842662">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842662">
        <w:rPr>
          <w:rFonts w:ascii="Times New Roman" w:eastAsia="Times New Roman" w:hAnsi="Times New Roman" w:cs="Times New Roman"/>
          <w:sz w:val="24"/>
          <w:szCs w:val="24"/>
          <w:lang w:eastAsia="en-IN"/>
        </w:rPr>
        <w:t xml:space="preserve">Would you like me to generate a </w:t>
      </w:r>
      <w:r w:rsidRPr="00842662">
        <w:rPr>
          <w:rFonts w:ascii="Times New Roman" w:eastAsia="Times New Roman" w:hAnsi="Times New Roman" w:cs="Times New Roman"/>
          <w:b/>
          <w:bCs/>
          <w:sz w:val="24"/>
          <w:szCs w:val="24"/>
          <w:lang w:eastAsia="en-IN"/>
        </w:rPr>
        <w:t>DITA-formatted version</w:t>
      </w:r>
      <w:r w:rsidRPr="00842662">
        <w:rPr>
          <w:rFonts w:ascii="Times New Roman" w:eastAsia="Times New Roman" w:hAnsi="Times New Roman" w:cs="Times New Roman"/>
          <w:sz w:val="24"/>
          <w:szCs w:val="24"/>
          <w:lang w:eastAsia="en-IN"/>
        </w:rPr>
        <w:t xml:space="preserve"> of these snippets with the actual XML tags included?</w:t>
      </w:r>
    </w:p>
    <w:p w:rsidR="00842662" w:rsidRDefault="00842662" w:rsidP="00723910"/>
    <w:p w:rsidR="001349BC" w:rsidRDefault="001349BC" w:rsidP="001349BC">
      <w:pPr>
        <w:pStyle w:val="NormalWeb"/>
      </w:pPr>
      <w:r>
        <w:lastRenderedPageBreak/>
        <w:t xml:space="preserve">Here’s a compact </w:t>
      </w:r>
      <w:r>
        <w:rPr>
          <w:rStyle w:val="Strong"/>
        </w:rPr>
        <w:t>Starter Content Kit</w:t>
      </w:r>
      <w:r>
        <w:t xml:space="preserve"> with three sample paragraphs you can copy/paste directly into your first Oxygen or </w:t>
      </w:r>
      <w:proofErr w:type="spellStart"/>
      <w:r>
        <w:t>MadCap</w:t>
      </w:r>
      <w:proofErr w:type="spellEnd"/>
      <w:r>
        <w:t xml:space="preserve"> project. I’ve structured them as a </w:t>
      </w:r>
      <w:r>
        <w:rPr>
          <w:rStyle w:val="Strong"/>
        </w:rPr>
        <w:t>Task</w:t>
      </w:r>
      <w:r>
        <w:t xml:space="preserve">, a </w:t>
      </w:r>
      <w:r>
        <w:rPr>
          <w:rStyle w:val="Strong"/>
        </w:rPr>
        <w:t>Concept</w:t>
      </w:r>
      <w:r>
        <w:t xml:space="preserve">, and a </w:t>
      </w:r>
      <w:r>
        <w:rPr>
          <w:rStyle w:val="Strong"/>
        </w:rPr>
        <w:t>Reference</w:t>
      </w:r>
      <w:r>
        <w:t xml:space="preserve"> so you have a balanced mix of content types to work with:</w:t>
      </w:r>
    </w:p>
    <w:p w:rsidR="001349BC" w:rsidRDefault="001349BC" w:rsidP="001349BC">
      <w:pPr>
        <w:pStyle w:val="Heading3"/>
      </w:pPr>
      <w:r>
        <w:t>Task: How to Save a Document</w:t>
      </w:r>
    </w:p>
    <w:p w:rsidR="001349BC" w:rsidRDefault="001349BC" w:rsidP="001349BC">
      <w:pPr>
        <w:pStyle w:val="NormalWeb"/>
      </w:pPr>
      <w:r>
        <w:t xml:space="preserve">To save your document, click </w:t>
      </w:r>
      <w:r>
        <w:rPr>
          <w:rStyle w:val="Strong"/>
        </w:rPr>
        <w:t>File &gt; Save As</w:t>
      </w:r>
      <w:r>
        <w:t xml:space="preserve"> from the main menu. Choose a location on your computer or network drive, enter a descriptive file name, and select the desired format (such as </w:t>
      </w:r>
      <w:r>
        <w:rPr>
          <w:rStyle w:val="HTMLCode"/>
        </w:rPr>
        <w:t>.</w:t>
      </w:r>
      <w:proofErr w:type="spellStart"/>
      <w:r>
        <w:rPr>
          <w:rStyle w:val="HTMLCode"/>
        </w:rPr>
        <w:t>docx</w:t>
      </w:r>
      <w:proofErr w:type="spellEnd"/>
      <w:r>
        <w:t xml:space="preserve"> or </w:t>
      </w:r>
      <w:r>
        <w:rPr>
          <w:rStyle w:val="HTMLCode"/>
        </w:rPr>
        <w:t>.pdf</w:t>
      </w:r>
      <w:r>
        <w:t xml:space="preserve">). Finally, click </w:t>
      </w:r>
      <w:r>
        <w:rPr>
          <w:rStyle w:val="Strong"/>
        </w:rPr>
        <w:t>Save</w:t>
      </w:r>
      <w:r>
        <w:t>. Saving frequently ensures that your work is not lost in case of unexpected interruptions.</w:t>
      </w:r>
    </w:p>
    <w:p w:rsidR="001349BC" w:rsidRDefault="001349BC" w:rsidP="001349BC">
      <w:pPr>
        <w:pStyle w:val="Heading3"/>
      </w:pPr>
      <w:r>
        <w:t>Concept: What Is Responsive Design?</w:t>
      </w:r>
    </w:p>
    <w:p w:rsidR="001349BC" w:rsidRDefault="001349BC" w:rsidP="001349BC">
      <w:pPr>
        <w:pStyle w:val="NormalWeb"/>
      </w:pPr>
      <w:r>
        <w:t>Responsive design is an approach to web development that ensures content displays correctly across different devices and screen sizes. Instead of creating separate versions for desktop and mobile, responsive design uses flexible layouts, images, and cascading style sheets (CSS) to adapt automatically. This improves usability and accessibility for all users.</w:t>
      </w:r>
    </w:p>
    <w:p w:rsidR="001349BC" w:rsidRDefault="001349BC" w:rsidP="001349BC">
      <w:pPr>
        <w:pStyle w:val="Heading3"/>
      </w:pPr>
      <w:r>
        <w:t>Reference: Keyboard Shortcuts</w:t>
      </w:r>
    </w:p>
    <w:p w:rsidR="001349BC" w:rsidRDefault="001349BC" w:rsidP="001349BC">
      <w:pPr>
        <w:pStyle w:val="NormalWeb"/>
      </w:pPr>
      <w:r>
        <w:t>The following table lists common keyboard shortcuts: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
        <w:gridCol w:w="1888"/>
        <w:gridCol w:w="1436"/>
      </w:tblGrid>
      <w:tr w:rsidR="001349BC" w:rsidTr="001349BC">
        <w:trPr>
          <w:tblHeader/>
          <w:tblCellSpacing w:w="15" w:type="dxa"/>
        </w:trPr>
        <w:tc>
          <w:tcPr>
            <w:tcW w:w="0" w:type="auto"/>
            <w:vAlign w:val="center"/>
            <w:hideMark/>
          </w:tcPr>
          <w:p w:rsidR="001349BC" w:rsidRDefault="001349BC">
            <w:pPr>
              <w:jc w:val="center"/>
              <w:rPr>
                <w:b/>
                <w:bCs/>
              </w:rPr>
            </w:pPr>
            <w:r>
              <w:rPr>
                <w:b/>
                <w:bCs/>
              </w:rPr>
              <w:t>Action</w:t>
            </w:r>
          </w:p>
        </w:tc>
        <w:tc>
          <w:tcPr>
            <w:tcW w:w="0" w:type="auto"/>
            <w:vAlign w:val="center"/>
            <w:hideMark/>
          </w:tcPr>
          <w:p w:rsidR="001349BC" w:rsidRDefault="001349BC">
            <w:pPr>
              <w:jc w:val="center"/>
              <w:rPr>
                <w:b/>
                <w:bCs/>
              </w:rPr>
            </w:pPr>
            <w:r>
              <w:rPr>
                <w:b/>
                <w:bCs/>
              </w:rPr>
              <w:t>Shortcut (Windows)</w:t>
            </w:r>
          </w:p>
        </w:tc>
        <w:tc>
          <w:tcPr>
            <w:tcW w:w="0" w:type="auto"/>
            <w:vAlign w:val="center"/>
            <w:hideMark/>
          </w:tcPr>
          <w:p w:rsidR="001349BC" w:rsidRDefault="001349BC">
            <w:pPr>
              <w:jc w:val="center"/>
              <w:rPr>
                <w:b/>
                <w:bCs/>
              </w:rPr>
            </w:pPr>
            <w:r>
              <w:rPr>
                <w:b/>
                <w:bCs/>
              </w:rPr>
              <w:t>Shortcut (Mac)</w:t>
            </w:r>
          </w:p>
        </w:tc>
      </w:tr>
      <w:tr w:rsidR="001349BC" w:rsidTr="001349BC">
        <w:trPr>
          <w:tblCellSpacing w:w="15" w:type="dxa"/>
        </w:trPr>
        <w:tc>
          <w:tcPr>
            <w:tcW w:w="0" w:type="auto"/>
            <w:vAlign w:val="center"/>
            <w:hideMark/>
          </w:tcPr>
          <w:p w:rsidR="001349BC" w:rsidRDefault="001349BC">
            <w:r>
              <w:t>Copy</w:t>
            </w:r>
          </w:p>
        </w:tc>
        <w:tc>
          <w:tcPr>
            <w:tcW w:w="0" w:type="auto"/>
            <w:vAlign w:val="center"/>
            <w:hideMark/>
          </w:tcPr>
          <w:p w:rsidR="001349BC" w:rsidRDefault="001349BC">
            <w:r>
              <w:t>Ctrl + C</w:t>
            </w:r>
          </w:p>
        </w:tc>
        <w:tc>
          <w:tcPr>
            <w:tcW w:w="0" w:type="auto"/>
            <w:vAlign w:val="center"/>
            <w:hideMark/>
          </w:tcPr>
          <w:p w:rsidR="001349BC" w:rsidRDefault="001349BC">
            <w:r>
              <w:t>Command + C</w:t>
            </w:r>
          </w:p>
        </w:tc>
      </w:tr>
      <w:tr w:rsidR="001349BC" w:rsidTr="001349BC">
        <w:trPr>
          <w:tblCellSpacing w:w="15" w:type="dxa"/>
        </w:trPr>
        <w:tc>
          <w:tcPr>
            <w:tcW w:w="0" w:type="auto"/>
            <w:vAlign w:val="center"/>
            <w:hideMark/>
          </w:tcPr>
          <w:p w:rsidR="001349BC" w:rsidRDefault="001349BC">
            <w:r>
              <w:t>Paste</w:t>
            </w:r>
          </w:p>
        </w:tc>
        <w:tc>
          <w:tcPr>
            <w:tcW w:w="0" w:type="auto"/>
            <w:vAlign w:val="center"/>
            <w:hideMark/>
          </w:tcPr>
          <w:p w:rsidR="001349BC" w:rsidRDefault="001349BC">
            <w:r>
              <w:t>Ctrl + V</w:t>
            </w:r>
          </w:p>
        </w:tc>
        <w:tc>
          <w:tcPr>
            <w:tcW w:w="0" w:type="auto"/>
            <w:vAlign w:val="center"/>
            <w:hideMark/>
          </w:tcPr>
          <w:p w:rsidR="001349BC" w:rsidRDefault="001349BC">
            <w:r>
              <w:t>Command + V</w:t>
            </w:r>
          </w:p>
        </w:tc>
      </w:tr>
      <w:tr w:rsidR="001349BC" w:rsidTr="001349BC">
        <w:trPr>
          <w:tblCellSpacing w:w="15" w:type="dxa"/>
        </w:trPr>
        <w:tc>
          <w:tcPr>
            <w:tcW w:w="0" w:type="auto"/>
            <w:vAlign w:val="center"/>
            <w:hideMark/>
          </w:tcPr>
          <w:p w:rsidR="001349BC" w:rsidRDefault="001349BC">
            <w:r>
              <w:t>Undo</w:t>
            </w:r>
          </w:p>
        </w:tc>
        <w:tc>
          <w:tcPr>
            <w:tcW w:w="0" w:type="auto"/>
            <w:vAlign w:val="center"/>
            <w:hideMark/>
          </w:tcPr>
          <w:p w:rsidR="001349BC" w:rsidRDefault="001349BC">
            <w:r>
              <w:t>Ctrl + Z</w:t>
            </w:r>
          </w:p>
        </w:tc>
        <w:tc>
          <w:tcPr>
            <w:tcW w:w="0" w:type="auto"/>
            <w:vAlign w:val="center"/>
            <w:hideMark/>
          </w:tcPr>
          <w:p w:rsidR="001349BC" w:rsidRDefault="001349BC">
            <w:r>
              <w:t>Command + Z</w:t>
            </w:r>
          </w:p>
        </w:tc>
      </w:tr>
      <w:tr w:rsidR="001349BC" w:rsidTr="001349BC">
        <w:trPr>
          <w:tblCellSpacing w:w="15" w:type="dxa"/>
        </w:trPr>
        <w:tc>
          <w:tcPr>
            <w:tcW w:w="0" w:type="auto"/>
            <w:vAlign w:val="center"/>
            <w:hideMark/>
          </w:tcPr>
          <w:p w:rsidR="001349BC" w:rsidRDefault="001349BC">
            <w:r>
              <w:t>Save</w:t>
            </w:r>
          </w:p>
        </w:tc>
        <w:tc>
          <w:tcPr>
            <w:tcW w:w="0" w:type="auto"/>
            <w:vAlign w:val="center"/>
            <w:hideMark/>
          </w:tcPr>
          <w:p w:rsidR="001349BC" w:rsidRDefault="001349BC">
            <w:r>
              <w:t>Ctrl + S</w:t>
            </w:r>
          </w:p>
        </w:tc>
        <w:tc>
          <w:tcPr>
            <w:tcW w:w="0" w:type="auto"/>
            <w:vAlign w:val="center"/>
            <w:hideMark/>
          </w:tcPr>
          <w:p w:rsidR="001349BC" w:rsidRDefault="001349BC">
            <w:r>
              <w:t>Command + S</w:t>
            </w:r>
          </w:p>
        </w:tc>
      </w:tr>
    </w:tbl>
    <w:p w:rsidR="001349BC" w:rsidRDefault="001349BC" w:rsidP="001349BC">
      <w:pPr>
        <w:pStyle w:val="NormalWeb"/>
        <w:pBdr>
          <w:bottom w:val="single" w:sz="6" w:space="1" w:color="auto"/>
        </w:pBdr>
      </w:pPr>
      <w:r>
        <w:t xml:space="preserve">Would you like me to expand this kit with a </w:t>
      </w:r>
      <w:r>
        <w:rPr>
          <w:rStyle w:val="Strong"/>
        </w:rPr>
        <w:t>Glossary entry</w:t>
      </w:r>
      <w:r>
        <w:t xml:space="preserve"> or a </w:t>
      </w:r>
      <w:r>
        <w:rPr>
          <w:rStyle w:val="Strong"/>
        </w:rPr>
        <w:t>Troubleshooting topic</w:t>
      </w:r>
      <w:r>
        <w:t xml:space="preserve"> as well? Those are often useful starter components in Oxygen/</w:t>
      </w:r>
      <w:proofErr w:type="spellStart"/>
      <w:r>
        <w:t>MadCap</w:t>
      </w:r>
      <w:proofErr w:type="spellEnd"/>
      <w:r>
        <w:t xml:space="preserve"> projects.</w:t>
      </w:r>
    </w:p>
    <w:p w:rsidR="001349BC" w:rsidRDefault="001349BC" w:rsidP="00723910"/>
    <w:p w:rsidR="009B5A59" w:rsidRPr="009B5A59" w:rsidRDefault="009B5A59" w:rsidP="009B5A59">
      <w:pPr>
        <w:spacing w:before="100" w:beforeAutospacing="1" w:after="100" w:afterAutospacing="1" w:line="240" w:lineRule="auto"/>
        <w:rPr>
          <w:rFonts w:ascii="Times New Roman" w:eastAsia="Times New Roman" w:hAnsi="Times New Roman" w:cs="Times New Roman"/>
          <w:sz w:val="24"/>
          <w:szCs w:val="24"/>
          <w:lang w:eastAsia="en-IN"/>
        </w:rPr>
      </w:pPr>
      <w:r w:rsidRPr="009B5A59">
        <w:rPr>
          <w:rFonts w:ascii="Times New Roman" w:eastAsia="Times New Roman" w:hAnsi="Times New Roman" w:cs="Times New Roman"/>
          <w:sz w:val="24"/>
          <w:szCs w:val="24"/>
          <w:lang w:eastAsia="en-IN"/>
        </w:rPr>
        <w:t>Here's a starter content kit you can copy/paste directly into your first Oxygen/</w:t>
      </w:r>
      <w:proofErr w:type="spellStart"/>
      <w:r w:rsidRPr="009B5A59">
        <w:rPr>
          <w:rFonts w:ascii="Times New Roman" w:eastAsia="Times New Roman" w:hAnsi="Times New Roman" w:cs="Times New Roman"/>
          <w:sz w:val="24"/>
          <w:szCs w:val="24"/>
          <w:lang w:eastAsia="en-IN"/>
        </w:rPr>
        <w:t>MadCap</w:t>
      </w:r>
      <w:proofErr w:type="spellEnd"/>
      <w:r w:rsidRPr="009B5A59">
        <w:rPr>
          <w:rFonts w:ascii="Times New Roman" w:eastAsia="Times New Roman" w:hAnsi="Times New Roman" w:cs="Times New Roman"/>
          <w:sz w:val="24"/>
          <w:szCs w:val="24"/>
          <w:lang w:eastAsia="en-IN"/>
        </w:rPr>
        <w:t xml:space="preserve"> project:</w:t>
      </w:r>
    </w:p>
    <w:p w:rsidR="009B5A59" w:rsidRPr="009B5A59" w:rsidRDefault="00C73D37" w:rsidP="009B5A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9B5A59" w:rsidRPr="009B5A59" w:rsidRDefault="009B5A59" w:rsidP="009B5A59">
      <w:pPr>
        <w:spacing w:before="100" w:beforeAutospacing="1" w:after="100" w:afterAutospacing="1" w:line="240" w:lineRule="auto"/>
        <w:rPr>
          <w:rFonts w:ascii="Times New Roman" w:eastAsia="Times New Roman" w:hAnsi="Times New Roman" w:cs="Times New Roman"/>
          <w:sz w:val="24"/>
          <w:szCs w:val="24"/>
          <w:lang w:eastAsia="en-IN"/>
        </w:rPr>
      </w:pPr>
      <w:r w:rsidRPr="009B5A59">
        <w:rPr>
          <w:rFonts w:ascii="Times New Roman" w:eastAsia="Times New Roman" w:hAnsi="Times New Roman" w:cs="Times New Roman"/>
          <w:b/>
          <w:bCs/>
          <w:sz w:val="24"/>
          <w:szCs w:val="24"/>
          <w:lang w:eastAsia="en-IN"/>
        </w:rPr>
        <w:t>TASK: Installing the Software</w:t>
      </w:r>
    </w:p>
    <w:p w:rsidR="009B5A59" w:rsidRPr="009B5A59" w:rsidRDefault="009B5A59" w:rsidP="009B5A59">
      <w:pPr>
        <w:spacing w:before="100" w:beforeAutospacing="1" w:after="100" w:afterAutospacing="1" w:line="240" w:lineRule="auto"/>
        <w:rPr>
          <w:rFonts w:ascii="Times New Roman" w:eastAsia="Times New Roman" w:hAnsi="Times New Roman" w:cs="Times New Roman"/>
          <w:sz w:val="24"/>
          <w:szCs w:val="24"/>
          <w:lang w:eastAsia="en-IN"/>
        </w:rPr>
      </w:pPr>
      <w:r w:rsidRPr="009B5A59">
        <w:rPr>
          <w:rFonts w:ascii="Times New Roman" w:eastAsia="Times New Roman" w:hAnsi="Times New Roman" w:cs="Times New Roman"/>
          <w:sz w:val="24"/>
          <w:szCs w:val="24"/>
          <w:lang w:eastAsia="en-IN"/>
        </w:rPr>
        <w:t xml:space="preserve">Before you begin using the application, you must install it on your local machine. Download the installer package from the customer portal and run the executable file. Follow the installation wizard prompts, accepting the default installation directory unless you have specific requirements. The installation process typically takes 3-5 minutes. After installation completes, restart your computer to ensure all system dependencies are properly registered. </w:t>
      </w:r>
      <w:r w:rsidRPr="009B5A59">
        <w:rPr>
          <w:rFonts w:ascii="Times New Roman" w:eastAsia="Times New Roman" w:hAnsi="Times New Roman" w:cs="Times New Roman"/>
          <w:sz w:val="24"/>
          <w:szCs w:val="24"/>
          <w:lang w:eastAsia="en-IN"/>
        </w:rPr>
        <w:lastRenderedPageBreak/>
        <w:t>You can verify successful installation by launching the application from the Start menu or Applications folder.</w:t>
      </w:r>
    </w:p>
    <w:p w:rsidR="009B5A59" w:rsidRPr="009B5A59" w:rsidRDefault="009B5A59" w:rsidP="009B5A59">
      <w:pPr>
        <w:spacing w:before="100" w:beforeAutospacing="1" w:after="100" w:afterAutospacing="1" w:line="240" w:lineRule="auto"/>
        <w:rPr>
          <w:rFonts w:ascii="Times New Roman" w:eastAsia="Times New Roman" w:hAnsi="Times New Roman" w:cs="Times New Roman"/>
          <w:sz w:val="24"/>
          <w:szCs w:val="24"/>
          <w:lang w:eastAsia="en-IN"/>
        </w:rPr>
      </w:pPr>
      <w:r w:rsidRPr="009B5A59">
        <w:rPr>
          <w:rFonts w:ascii="Times New Roman" w:eastAsia="Times New Roman" w:hAnsi="Times New Roman" w:cs="Times New Roman"/>
          <w:b/>
          <w:bCs/>
          <w:sz w:val="24"/>
          <w:szCs w:val="24"/>
          <w:lang w:eastAsia="en-IN"/>
        </w:rPr>
        <w:t>CONCEPT: Authentication Tokens</w:t>
      </w:r>
    </w:p>
    <w:p w:rsidR="009B5A59" w:rsidRPr="009B5A59" w:rsidRDefault="009B5A59" w:rsidP="009B5A59">
      <w:pPr>
        <w:spacing w:before="100" w:beforeAutospacing="1" w:after="100" w:afterAutospacing="1" w:line="240" w:lineRule="auto"/>
        <w:rPr>
          <w:rFonts w:ascii="Times New Roman" w:eastAsia="Times New Roman" w:hAnsi="Times New Roman" w:cs="Times New Roman"/>
          <w:sz w:val="24"/>
          <w:szCs w:val="24"/>
          <w:lang w:eastAsia="en-IN"/>
        </w:rPr>
      </w:pPr>
      <w:r w:rsidRPr="009B5A59">
        <w:rPr>
          <w:rFonts w:ascii="Times New Roman" w:eastAsia="Times New Roman" w:hAnsi="Times New Roman" w:cs="Times New Roman"/>
          <w:sz w:val="24"/>
          <w:szCs w:val="24"/>
          <w:lang w:eastAsia="en-IN"/>
        </w:rPr>
        <w:t>Authentication tokens are temporary credentials that allow the system to verify your identity without repeatedly requesting your username and password. When you log in, the server generates a unique token with an expiration time, typically 24 hours. This token is stored securely in your browser session and transmitted with each subsequent request. Tokens enhance security by limiting exposure of your actual credentials and allowing administrators to revoke access quickly if needed. When a token expires, you'll be automatically prompted to log in again to generate a new one.</w:t>
      </w:r>
    </w:p>
    <w:p w:rsidR="009B5A59" w:rsidRPr="009B5A59" w:rsidRDefault="009B5A59" w:rsidP="009B5A59">
      <w:pPr>
        <w:spacing w:before="100" w:beforeAutospacing="1" w:after="100" w:afterAutospacing="1" w:line="240" w:lineRule="auto"/>
        <w:rPr>
          <w:rFonts w:ascii="Times New Roman" w:eastAsia="Times New Roman" w:hAnsi="Times New Roman" w:cs="Times New Roman"/>
          <w:sz w:val="24"/>
          <w:szCs w:val="24"/>
          <w:lang w:eastAsia="en-IN"/>
        </w:rPr>
      </w:pPr>
      <w:r w:rsidRPr="009B5A59">
        <w:rPr>
          <w:rFonts w:ascii="Times New Roman" w:eastAsia="Times New Roman" w:hAnsi="Times New Roman" w:cs="Times New Roman"/>
          <w:b/>
          <w:bCs/>
          <w:sz w:val="24"/>
          <w:szCs w:val="24"/>
          <w:lang w:eastAsia="en-IN"/>
        </w:rPr>
        <w:t>REFERENCE: Error Code 404-AUTH</w:t>
      </w:r>
    </w:p>
    <w:p w:rsidR="009B5A59" w:rsidRPr="009B5A59" w:rsidRDefault="009B5A59" w:rsidP="009B5A59">
      <w:pPr>
        <w:spacing w:before="100" w:beforeAutospacing="1" w:after="100" w:afterAutospacing="1" w:line="240" w:lineRule="auto"/>
        <w:rPr>
          <w:rFonts w:ascii="Times New Roman" w:eastAsia="Times New Roman" w:hAnsi="Times New Roman" w:cs="Times New Roman"/>
          <w:sz w:val="24"/>
          <w:szCs w:val="24"/>
          <w:lang w:eastAsia="en-IN"/>
        </w:rPr>
      </w:pPr>
      <w:r w:rsidRPr="009B5A59">
        <w:rPr>
          <w:rFonts w:ascii="Times New Roman" w:eastAsia="Times New Roman" w:hAnsi="Times New Roman" w:cs="Times New Roman"/>
          <w:b/>
          <w:bCs/>
          <w:sz w:val="24"/>
          <w:szCs w:val="24"/>
          <w:lang w:eastAsia="en-IN"/>
        </w:rPr>
        <w:t>Description:</w:t>
      </w:r>
      <w:r w:rsidRPr="009B5A59">
        <w:rPr>
          <w:rFonts w:ascii="Times New Roman" w:eastAsia="Times New Roman" w:hAnsi="Times New Roman" w:cs="Times New Roman"/>
          <w:sz w:val="24"/>
          <w:szCs w:val="24"/>
          <w:lang w:eastAsia="en-IN"/>
        </w:rPr>
        <w:t xml:space="preserve"> User authentication failed due to invalid credentials or expired session.</w:t>
      </w:r>
    </w:p>
    <w:p w:rsidR="009B5A59" w:rsidRPr="009B5A59" w:rsidRDefault="009B5A59" w:rsidP="009B5A59">
      <w:pPr>
        <w:spacing w:before="100" w:beforeAutospacing="1" w:after="100" w:afterAutospacing="1" w:line="240" w:lineRule="auto"/>
        <w:rPr>
          <w:rFonts w:ascii="Times New Roman" w:eastAsia="Times New Roman" w:hAnsi="Times New Roman" w:cs="Times New Roman"/>
          <w:sz w:val="24"/>
          <w:szCs w:val="24"/>
          <w:lang w:eastAsia="en-IN"/>
        </w:rPr>
      </w:pPr>
      <w:r w:rsidRPr="009B5A59">
        <w:rPr>
          <w:rFonts w:ascii="Times New Roman" w:eastAsia="Times New Roman" w:hAnsi="Times New Roman" w:cs="Times New Roman"/>
          <w:b/>
          <w:bCs/>
          <w:sz w:val="24"/>
          <w:szCs w:val="24"/>
          <w:lang w:eastAsia="en-IN"/>
        </w:rPr>
        <w:t>Possible Causes:</w:t>
      </w:r>
      <w:r w:rsidRPr="009B5A59">
        <w:rPr>
          <w:rFonts w:ascii="Times New Roman" w:eastAsia="Times New Roman" w:hAnsi="Times New Roman" w:cs="Times New Roman"/>
          <w:sz w:val="24"/>
          <w:szCs w:val="24"/>
          <w:lang w:eastAsia="en-IN"/>
        </w:rPr>
        <w:t xml:space="preserve"> Incorrect username or password; authentication token has expired; account has been locked after multiple failed login attempts; user account has been deactivated.</w:t>
      </w:r>
    </w:p>
    <w:p w:rsidR="009B5A59" w:rsidRPr="009B5A59" w:rsidRDefault="009B5A59" w:rsidP="009B5A59">
      <w:pPr>
        <w:spacing w:before="100" w:beforeAutospacing="1" w:after="100" w:afterAutospacing="1" w:line="240" w:lineRule="auto"/>
        <w:rPr>
          <w:rFonts w:ascii="Times New Roman" w:eastAsia="Times New Roman" w:hAnsi="Times New Roman" w:cs="Times New Roman"/>
          <w:sz w:val="24"/>
          <w:szCs w:val="24"/>
          <w:lang w:eastAsia="en-IN"/>
        </w:rPr>
      </w:pPr>
      <w:r w:rsidRPr="009B5A59">
        <w:rPr>
          <w:rFonts w:ascii="Times New Roman" w:eastAsia="Times New Roman" w:hAnsi="Times New Roman" w:cs="Times New Roman"/>
          <w:b/>
          <w:bCs/>
          <w:sz w:val="24"/>
          <w:szCs w:val="24"/>
          <w:lang w:eastAsia="en-IN"/>
        </w:rPr>
        <w:t>Resolution Steps:</w:t>
      </w:r>
      <w:r w:rsidRPr="009B5A59">
        <w:rPr>
          <w:rFonts w:ascii="Times New Roman" w:eastAsia="Times New Roman" w:hAnsi="Times New Roman" w:cs="Times New Roman"/>
          <w:sz w:val="24"/>
          <w:szCs w:val="24"/>
          <w:lang w:eastAsia="en-IN"/>
        </w:rPr>
        <w:t xml:space="preserve"> Verify your username and password are correct; clear your browser cache and cookies; wait 15 minutes if account is temporarily locked; contact your system administrator if the issue persists.</w:t>
      </w:r>
    </w:p>
    <w:p w:rsidR="009B5A59" w:rsidRPr="009B5A59" w:rsidRDefault="00C73D37" w:rsidP="009B5A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9B5A59" w:rsidRPr="009B5A59" w:rsidRDefault="009B5A59" w:rsidP="009B5A59">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9B5A59">
        <w:rPr>
          <w:rFonts w:ascii="Times New Roman" w:eastAsia="Times New Roman" w:hAnsi="Times New Roman" w:cs="Times New Roman"/>
          <w:sz w:val="24"/>
          <w:szCs w:val="24"/>
          <w:lang w:eastAsia="en-IN"/>
        </w:rPr>
        <w:t>These samples include typical technical writing structures you'll use frequently in structured authoring environments.</w:t>
      </w:r>
    </w:p>
    <w:p w:rsidR="009B5A59" w:rsidRDefault="009B5A59" w:rsidP="00723910"/>
    <w:p w:rsidR="004C3661" w:rsidRPr="004C3661" w:rsidRDefault="004C3661" w:rsidP="004C3661">
      <w:pPr>
        <w:spacing w:before="100" w:beforeAutospacing="1" w:after="100" w:afterAutospacing="1" w:line="240" w:lineRule="auto"/>
        <w:rPr>
          <w:rFonts w:ascii="Times New Roman" w:eastAsia="Times New Roman" w:hAnsi="Times New Roman" w:cs="Times New Roman"/>
          <w:sz w:val="24"/>
          <w:szCs w:val="24"/>
          <w:lang w:eastAsia="en-IN"/>
        </w:rPr>
      </w:pPr>
      <w:r w:rsidRPr="004C3661">
        <w:rPr>
          <w:rFonts w:ascii="Times New Roman" w:eastAsia="Times New Roman" w:hAnsi="Times New Roman" w:cs="Times New Roman"/>
          <w:sz w:val="24"/>
          <w:szCs w:val="24"/>
          <w:lang w:eastAsia="en-IN"/>
        </w:rPr>
        <w:t xml:space="preserve">Here's a ready-to-copy "Starter Content Kit" for your first Oxygen or Madcap Flare project. These are three short, modular sample paragraphs formatted as topic content blocks—one Task (procedural), one Concept (explanatory), and one Reference (lookup-style). They're self-contained, use simple Madcap-friendly </w:t>
      </w:r>
      <w:proofErr w:type="spellStart"/>
      <w:r w:rsidRPr="004C3661">
        <w:rPr>
          <w:rFonts w:ascii="Times New Roman" w:eastAsia="Times New Roman" w:hAnsi="Times New Roman" w:cs="Times New Roman"/>
          <w:sz w:val="24"/>
          <w:szCs w:val="24"/>
          <w:lang w:eastAsia="en-IN"/>
        </w:rPr>
        <w:t>markup</w:t>
      </w:r>
      <w:proofErr w:type="spellEnd"/>
      <w:r w:rsidRPr="004C3661">
        <w:rPr>
          <w:rFonts w:ascii="Times New Roman" w:eastAsia="Times New Roman" w:hAnsi="Times New Roman" w:cs="Times New Roman"/>
          <w:sz w:val="24"/>
          <w:szCs w:val="24"/>
          <w:lang w:eastAsia="en-IN"/>
        </w:rPr>
        <w:t xml:space="preserve"> potential (e.g., bold for emphasis), and cover a generic software </w:t>
      </w:r>
      <w:proofErr w:type="spellStart"/>
      <w:r w:rsidRPr="004C3661">
        <w:rPr>
          <w:rFonts w:ascii="Times New Roman" w:eastAsia="Times New Roman" w:hAnsi="Times New Roman" w:cs="Times New Roman"/>
          <w:sz w:val="24"/>
          <w:szCs w:val="24"/>
          <w:lang w:eastAsia="en-IN"/>
        </w:rPr>
        <w:t>onboarding</w:t>
      </w:r>
      <w:proofErr w:type="spellEnd"/>
      <w:r w:rsidRPr="004C3661">
        <w:rPr>
          <w:rFonts w:ascii="Times New Roman" w:eastAsia="Times New Roman" w:hAnsi="Times New Roman" w:cs="Times New Roman"/>
          <w:sz w:val="24"/>
          <w:szCs w:val="24"/>
          <w:lang w:eastAsia="en-IN"/>
        </w:rPr>
        <w:t xml:space="preserve"> scenario you can tweak.</w:t>
      </w:r>
    </w:p>
    <w:p w:rsidR="004C3661" w:rsidRPr="004C3661" w:rsidRDefault="00C73D37" w:rsidP="004C366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4C3661" w:rsidRPr="004C3661" w:rsidRDefault="004C3661" w:rsidP="004C3661">
      <w:pPr>
        <w:spacing w:before="100" w:beforeAutospacing="1" w:after="100" w:afterAutospacing="1" w:line="240" w:lineRule="auto"/>
        <w:rPr>
          <w:rFonts w:ascii="Times New Roman" w:eastAsia="Times New Roman" w:hAnsi="Times New Roman" w:cs="Times New Roman"/>
          <w:sz w:val="24"/>
          <w:szCs w:val="24"/>
          <w:lang w:eastAsia="en-IN"/>
        </w:rPr>
      </w:pPr>
      <w:r w:rsidRPr="004C3661">
        <w:rPr>
          <w:rFonts w:ascii="Times New Roman" w:eastAsia="Times New Roman" w:hAnsi="Times New Roman" w:cs="Times New Roman"/>
          <w:b/>
          <w:bCs/>
          <w:sz w:val="24"/>
          <w:szCs w:val="24"/>
          <w:lang w:eastAsia="en-IN"/>
        </w:rPr>
        <w:t>Sample Task: Set Up Your Workspace</w:t>
      </w:r>
    </w:p>
    <w:p w:rsidR="004C3661" w:rsidRPr="004C3661" w:rsidRDefault="004C3661" w:rsidP="004C3661">
      <w:pPr>
        <w:spacing w:before="100" w:beforeAutospacing="1" w:after="100" w:afterAutospacing="1" w:line="240" w:lineRule="auto"/>
        <w:rPr>
          <w:rFonts w:ascii="Times New Roman" w:eastAsia="Times New Roman" w:hAnsi="Times New Roman" w:cs="Times New Roman"/>
          <w:sz w:val="24"/>
          <w:szCs w:val="24"/>
          <w:lang w:eastAsia="en-IN"/>
        </w:rPr>
      </w:pPr>
      <w:r w:rsidRPr="004C3661">
        <w:rPr>
          <w:rFonts w:ascii="Times New Roman" w:eastAsia="Times New Roman" w:hAnsi="Times New Roman" w:cs="Times New Roman"/>
          <w:sz w:val="24"/>
          <w:szCs w:val="24"/>
          <w:lang w:eastAsia="en-IN"/>
        </w:rPr>
        <w:t xml:space="preserve">To get started with the app, open the dashboard and </w:t>
      </w:r>
      <w:r w:rsidRPr="004C3661">
        <w:rPr>
          <w:rFonts w:ascii="Times New Roman" w:eastAsia="Times New Roman" w:hAnsi="Times New Roman" w:cs="Times New Roman"/>
          <w:b/>
          <w:bCs/>
          <w:sz w:val="24"/>
          <w:szCs w:val="24"/>
          <w:lang w:eastAsia="en-IN"/>
        </w:rPr>
        <w:t>create a new project</w:t>
      </w:r>
      <w:r w:rsidRPr="004C3661">
        <w:rPr>
          <w:rFonts w:ascii="Times New Roman" w:eastAsia="Times New Roman" w:hAnsi="Times New Roman" w:cs="Times New Roman"/>
          <w:sz w:val="24"/>
          <w:szCs w:val="24"/>
          <w:lang w:eastAsia="en-IN"/>
        </w:rPr>
        <w:t xml:space="preserve">. Click the "+" icon in the top-right corner, enter a project name like "My First App," and select your preferred template from the dropdown. Review the default settings, then hit </w:t>
      </w:r>
      <w:r w:rsidRPr="004C3661">
        <w:rPr>
          <w:rFonts w:ascii="Times New Roman" w:eastAsia="Times New Roman" w:hAnsi="Times New Roman" w:cs="Times New Roman"/>
          <w:b/>
          <w:bCs/>
          <w:sz w:val="24"/>
          <w:szCs w:val="24"/>
          <w:lang w:eastAsia="en-IN"/>
        </w:rPr>
        <w:t>Create</w:t>
      </w:r>
      <w:r w:rsidRPr="004C3661">
        <w:rPr>
          <w:rFonts w:ascii="Times New Roman" w:eastAsia="Times New Roman" w:hAnsi="Times New Roman" w:cs="Times New Roman"/>
          <w:sz w:val="24"/>
          <w:szCs w:val="24"/>
          <w:lang w:eastAsia="en-IN"/>
        </w:rPr>
        <w:t>. This takes under 30 seconds and auto-saves your progress. Test it by adding a sample note in the editor to confirm everything loads smoothly.</w:t>
      </w:r>
    </w:p>
    <w:p w:rsidR="004C3661" w:rsidRPr="004C3661" w:rsidRDefault="00C73D37" w:rsidP="004C366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4C3661" w:rsidRPr="004C3661" w:rsidRDefault="004C3661" w:rsidP="004C3661">
      <w:pPr>
        <w:spacing w:before="100" w:beforeAutospacing="1" w:after="100" w:afterAutospacing="1" w:line="240" w:lineRule="auto"/>
        <w:rPr>
          <w:rFonts w:ascii="Times New Roman" w:eastAsia="Times New Roman" w:hAnsi="Times New Roman" w:cs="Times New Roman"/>
          <w:sz w:val="24"/>
          <w:szCs w:val="24"/>
          <w:lang w:eastAsia="en-IN"/>
        </w:rPr>
      </w:pPr>
      <w:r w:rsidRPr="004C3661">
        <w:rPr>
          <w:rFonts w:ascii="Times New Roman" w:eastAsia="Times New Roman" w:hAnsi="Times New Roman" w:cs="Times New Roman"/>
          <w:b/>
          <w:bCs/>
          <w:sz w:val="24"/>
          <w:szCs w:val="24"/>
          <w:lang w:eastAsia="en-IN"/>
        </w:rPr>
        <w:t>Sample Concept: What Is a Workspace?</w:t>
      </w:r>
    </w:p>
    <w:p w:rsidR="004C3661" w:rsidRPr="004C3661" w:rsidRDefault="004C3661" w:rsidP="004C3661">
      <w:pPr>
        <w:spacing w:before="100" w:beforeAutospacing="1" w:after="100" w:afterAutospacing="1" w:line="240" w:lineRule="auto"/>
        <w:rPr>
          <w:rFonts w:ascii="Times New Roman" w:eastAsia="Times New Roman" w:hAnsi="Times New Roman" w:cs="Times New Roman"/>
          <w:sz w:val="24"/>
          <w:szCs w:val="24"/>
          <w:lang w:eastAsia="en-IN"/>
        </w:rPr>
      </w:pPr>
      <w:r w:rsidRPr="004C3661">
        <w:rPr>
          <w:rFonts w:ascii="Times New Roman" w:eastAsia="Times New Roman" w:hAnsi="Times New Roman" w:cs="Times New Roman"/>
          <w:sz w:val="24"/>
          <w:szCs w:val="24"/>
          <w:lang w:eastAsia="en-IN"/>
        </w:rPr>
        <w:lastRenderedPageBreak/>
        <w:t xml:space="preserve">A </w:t>
      </w:r>
      <w:r w:rsidRPr="004C3661">
        <w:rPr>
          <w:rFonts w:ascii="Times New Roman" w:eastAsia="Times New Roman" w:hAnsi="Times New Roman" w:cs="Times New Roman"/>
          <w:b/>
          <w:bCs/>
          <w:sz w:val="24"/>
          <w:szCs w:val="24"/>
          <w:lang w:eastAsia="en-IN"/>
        </w:rPr>
        <w:t>workspace</w:t>
      </w:r>
      <w:r w:rsidRPr="004C3661">
        <w:rPr>
          <w:rFonts w:ascii="Times New Roman" w:eastAsia="Times New Roman" w:hAnsi="Times New Roman" w:cs="Times New Roman"/>
          <w:sz w:val="24"/>
          <w:szCs w:val="24"/>
          <w:lang w:eastAsia="en-IN"/>
        </w:rPr>
        <w:t xml:space="preserve"> acts as your personal hub in the app, organizing projects, notes, and collaborators into one searchable space. Think of it like a digital desk—everything you need stays front and </w:t>
      </w:r>
      <w:proofErr w:type="spellStart"/>
      <w:r w:rsidRPr="004C3661">
        <w:rPr>
          <w:rFonts w:ascii="Times New Roman" w:eastAsia="Times New Roman" w:hAnsi="Times New Roman" w:cs="Times New Roman"/>
          <w:sz w:val="24"/>
          <w:szCs w:val="24"/>
          <w:lang w:eastAsia="en-IN"/>
        </w:rPr>
        <w:t>center</w:t>
      </w:r>
      <w:proofErr w:type="spellEnd"/>
      <w:r w:rsidRPr="004C3661">
        <w:rPr>
          <w:rFonts w:ascii="Times New Roman" w:eastAsia="Times New Roman" w:hAnsi="Times New Roman" w:cs="Times New Roman"/>
          <w:sz w:val="24"/>
          <w:szCs w:val="24"/>
          <w:lang w:eastAsia="en-IN"/>
        </w:rPr>
        <w:t>, with folders for tasks and a shared view for teams. Unlike a basic folder system, workspaces sync across devices in real-time and include smart search for quick retrieval. This setup boosts productivity by reducing clutter and context-switching.</w:t>
      </w:r>
    </w:p>
    <w:p w:rsidR="004C3661" w:rsidRPr="004C3661" w:rsidRDefault="00C73D37" w:rsidP="004C366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4C3661" w:rsidRPr="004C3661" w:rsidRDefault="004C3661" w:rsidP="004C3661">
      <w:pPr>
        <w:spacing w:before="100" w:beforeAutospacing="1" w:after="100" w:afterAutospacing="1" w:line="240" w:lineRule="auto"/>
        <w:rPr>
          <w:rFonts w:ascii="Times New Roman" w:eastAsia="Times New Roman" w:hAnsi="Times New Roman" w:cs="Times New Roman"/>
          <w:sz w:val="24"/>
          <w:szCs w:val="24"/>
          <w:lang w:eastAsia="en-IN"/>
        </w:rPr>
      </w:pPr>
      <w:r w:rsidRPr="004C3661">
        <w:rPr>
          <w:rFonts w:ascii="Times New Roman" w:eastAsia="Times New Roman" w:hAnsi="Times New Roman" w:cs="Times New Roman"/>
          <w:b/>
          <w:bCs/>
          <w:sz w:val="24"/>
          <w:szCs w:val="24"/>
          <w:lang w:eastAsia="en-IN"/>
        </w:rPr>
        <w:t>Sample Reference: Keyboard Shortcuts</w:t>
      </w:r>
    </w:p>
    <w:p w:rsidR="004C3661" w:rsidRPr="004C3661" w:rsidRDefault="004C3661" w:rsidP="004C3661">
      <w:pPr>
        <w:spacing w:before="100" w:beforeAutospacing="1" w:after="100" w:afterAutospacing="1" w:line="240" w:lineRule="auto"/>
        <w:rPr>
          <w:rFonts w:ascii="Times New Roman" w:eastAsia="Times New Roman" w:hAnsi="Times New Roman" w:cs="Times New Roman"/>
          <w:sz w:val="24"/>
          <w:szCs w:val="24"/>
          <w:lang w:eastAsia="en-IN"/>
        </w:rPr>
      </w:pPr>
      <w:r w:rsidRPr="004C3661">
        <w:rPr>
          <w:rFonts w:ascii="Times New Roman" w:eastAsia="Times New Roman" w:hAnsi="Times New Roman" w:cs="Times New Roman"/>
          <w:sz w:val="24"/>
          <w:szCs w:val="24"/>
          <w:lang w:eastAsia="en-IN"/>
        </w:rPr>
        <w:t>Use these common shortcuts to speed up your workflow:</w:t>
      </w:r>
    </w:p>
    <w:p w:rsidR="004C3661" w:rsidRPr="004C3661" w:rsidRDefault="004C3661" w:rsidP="004C366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C3661">
        <w:rPr>
          <w:rFonts w:ascii="Times New Roman" w:eastAsia="Times New Roman" w:hAnsi="Times New Roman" w:cs="Times New Roman"/>
          <w:b/>
          <w:bCs/>
          <w:sz w:val="24"/>
          <w:szCs w:val="24"/>
          <w:lang w:eastAsia="en-IN"/>
        </w:rPr>
        <w:t>Ctrl + N</w:t>
      </w:r>
      <w:r w:rsidRPr="004C3661">
        <w:rPr>
          <w:rFonts w:ascii="Times New Roman" w:eastAsia="Times New Roman" w:hAnsi="Times New Roman" w:cs="Times New Roman"/>
          <w:sz w:val="24"/>
          <w:szCs w:val="24"/>
          <w:lang w:eastAsia="en-IN"/>
        </w:rPr>
        <w:t>: New project</w:t>
      </w:r>
    </w:p>
    <w:p w:rsidR="004C3661" w:rsidRPr="004C3661" w:rsidRDefault="004C3661" w:rsidP="004C366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C3661">
        <w:rPr>
          <w:rFonts w:ascii="Times New Roman" w:eastAsia="Times New Roman" w:hAnsi="Times New Roman" w:cs="Times New Roman"/>
          <w:b/>
          <w:bCs/>
          <w:sz w:val="24"/>
          <w:szCs w:val="24"/>
          <w:lang w:eastAsia="en-IN"/>
        </w:rPr>
        <w:t>Ctrl + S</w:t>
      </w:r>
      <w:r w:rsidRPr="004C3661">
        <w:rPr>
          <w:rFonts w:ascii="Times New Roman" w:eastAsia="Times New Roman" w:hAnsi="Times New Roman" w:cs="Times New Roman"/>
          <w:sz w:val="24"/>
          <w:szCs w:val="24"/>
          <w:lang w:eastAsia="en-IN"/>
        </w:rPr>
        <w:t>: Save current work</w:t>
      </w:r>
    </w:p>
    <w:p w:rsidR="004C3661" w:rsidRPr="004C3661" w:rsidRDefault="004C3661" w:rsidP="004C366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C3661">
        <w:rPr>
          <w:rFonts w:ascii="Times New Roman" w:eastAsia="Times New Roman" w:hAnsi="Times New Roman" w:cs="Times New Roman"/>
          <w:b/>
          <w:bCs/>
          <w:sz w:val="24"/>
          <w:szCs w:val="24"/>
          <w:lang w:eastAsia="en-IN"/>
        </w:rPr>
        <w:t>Ctrl + F</w:t>
      </w:r>
      <w:r w:rsidRPr="004C3661">
        <w:rPr>
          <w:rFonts w:ascii="Times New Roman" w:eastAsia="Times New Roman" w:hAnsi="Times New Roman" w:cs="Times New Roman"/>
          <w:sz w:val="24"/>
          <w:szCs w:val="24"/>
          <w:lang w:eastAsia="en-IN"/>
        </w:rPr>
        <w:t>: Find in workspace</w:t>
      </w:r>
    </w:p>
    <w:p w:rsidR="004C3661" w:rsidRPr="004C3661" w:rsidRDefault="004C3661" w:rsidP="004C366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C3661">
        <w:rPr>
          <w:rFonts w:ascii="Times New Roman" w:eastAsia="Times New Roman" w:hAnsi="Times New Roman" w:cs="Times New Roman"/>
          <w:b/>
          <w:bCs/>
          <w:sz w:val="24"/>
          <w:szCs w:val="24"/>
          <w:lang w:eastAsia="en-IN"/>
        </w:rPr>
        <w:t>Ctrl + /</w:t>
      </w:r>
      <w:r w:rsidRPr="004C3661">
        <w:rPr>
          <w:rFonts w:ascii="Times New Roman" w:eastAsia="Times New Roman" w:hAnsi="Times New Roman" w:cs="Times New Roman"/>
          <w:sz w:val="24"/>
          <w:szCs w:val="24"/>
          <w:lang w:eastAsia="en-IN"/>
        </w:rPr>
        <w:t>: Toggle help panel</w:t>
      </w:r>
    </w:p>
    <w:p w:rsidR="004C3661" w:rsidRPr="004C3661" w:rsidRDefault="004C3661" w:rsidP="004C3661">
      <w:pPr>
        <w:spacing w:before="100" w:beforeAutospacing="1" w:after="100" w:afterAutospacing="1" w:line="240" w:lineRule="auto"/>
        <w:rPr>
          <w:rFonts w:ascii="Times New Roman" w:eastAsia="Times New Roman" w:hAnsi="Times New Roman" w:cs="Times New Roman"/>
          <w:sz w:val="24"/>
          <w:szCs w:val="24"/>
          <w:lang w:eastAsia="en-IN"/>
        </w:rPr>
      </w:pPr>
      <w:r w:rsidRPr="004C3661">
        <w:rPr>
          <w:rFonts w:ascii="Times New Roman" w:eastAsia="Times New Roman" w:hAnsi="Times New Roman" w:cs="Times New Roman"/>
          <w:sz w:val="24"/>
          <w:szCs w:val="24"/>
          <w:lang w:eastAsia="en-IN"/>
        </w:rPr>
        <w:t xml:space="preserve">Shortcuts vary by OS (use </w:t>
      </w:r>
      <w:proofErr w:type="spellStart"/>
      <w:r w:rsidRPr="004C3661">
        <w:rPr>
          <w:rFonts w:ascii="Times New Roman" w:eastAsia="Times New Roman" w:hAnsi="Times New Roman" w:cs="Times New Roman"/>
          <w:sz w:val="24"/>
          <w:szCs w:val="24"/>
          <w:lang w:eastAsia="en-IN"/>
        </w:rPr>
        <w:t>Cmd</w:t>
      </w:r>
      <w:proofErr w:type="spellEnd"/>
      <w:r w:rsidRPr="004C3661">
        <w:rPr>
          <w:rFonts w:ascii="Times New Roman" w:eastAsia="Times New Roman" w:hAnsi="Times New Roman" w:cs="Times New Roman"/>
          <w:sz w:val="24"/>
          <w:szCs w:val="24"/>
          <w:lang w:eastAsia="en-IN"/>
        </w:rPr>
        <w:t xml:space="preserve"> on Mac). Customize them in </w:t>
      </w:r>
      <w:r w:rsidRPr="004C3661">
        <w:rPr>
          <w:rFonts w:ascii="Times New Roman" w:eastAsia="Times New Roman" w:hAnsi="Times New Roman" w:cs="Times New Roman"/>
          <w:b/>
          <w:bCs/>
          <w:sz w:val="24"/>
          <w:szCs w:val="24"/>
          <w:lang w:eastAsia="en-IN"/>
        </w:rPr>
        <w:t>Settings &gt; Keyboard</w:t>
      </w:r>
      <w:r w:rsidRPr="004C3661">
        <w:rPr>
          <w:rFonts w:ascii="Times New Roman" w:eastAsia="Times New Roman" w:hAnsi="Times New Roman" w:cs="Times New Roman"/>
          <w:sz w:val="24"/>
          <w:szCs w:val="24"/>
          <w:lang w:eastAsia="en-IN"/>
        </w:rPr>
        <w:t xml:space="preserve"> for your preferences.</w:t>
      </w:r>
    </w:p>
    <w:p w:rsidR="004C3661" w:rsidRPr="004C3661" w:rsidRDefault="00C73D37" w:rsidP="004C366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4C3661" w:rsidRPr="004C3661" w:rsidRDefault="004C3661" w:rsidP="004C3661">
      <w:pPr>
        <w:spacing w:before="100" w:beforeAutospacing="1" w:after="100" w:afterAutospacing="1" w:line="240" w:lineRule="auto"/>
        <w:rPr>
          <w:rFonts w:ascii="Times New Roman" w:eastAsia="Times New Roman" w:hAnsi="Times New Roman" w:cs="Times New Roman"/>
          <w:sz w:val="24"/>
          <w:szCs w:val="24"/>
          <w:lang w:eastAsia="en-IN"/>
        </w:rPr>
      </w:pPr>
      <w:r w:rsidRPr="004C3661">
        <w:rPr>
          <w:rFonts w:ascii="Times New Roman" w:eastAsia="Times New Roman" w:hAnsi="Times New Roman" w:cs="Times New Roman"/>
          <w:sz w:val="24"/>
          <w:szCs w:val="24"/>
          <w:lang w:eastAsia="en-IN"/>
        </w:rPr>
        <w:t>Would you like me to add a fourth sample (e.g., a Troubleshooting block), adjust the topic to something specific like your app's domain, or include Madcap snippet XML for direct import?</w:t>
      </w:r>
    </w:p>
    <w:p w:rsidR="004F50B1" w:rsidRPr="004F50B1" w:rsidRDefault="004F50B1" w:rsidP="004F50B1">
      <w:pPr>
        <w:spacing w:before="100" w:beforeAutospacing="1" w:after="100" w:afterAutospacing="1" w:line="240" w:lineRule="auto"/>
        <w:rPr>
          <w:rFonts w:ascii="Times New Roman" w:eastAsia="Times New Roman" w:hAnsi="Times New Roman" w:cs="Times New Roman"/>
          <w:sz w:val="24"/>
          <w:szCs w:val="24"/>
          <w:lang w:eastAsia="en-IN"/>
        </w:rPr>
      </w:pPr>
      <w:r w:rsidRPr="004F50B1">
        <w:rPr>
          <w:rFonts w:ascii="Times New Roman" w:eastAsia="Times New Roman" w:hAnsi="Times New Roman" w:cs="Times New Roman"/>
          <w:sz w:val="24"/>
          <w:szCs w:val="24"/>
          <w:lang w:eastAsia="en-IN"/>
        </w:rPr>
        <w:t xml:space="preserve">A robust, pedagogically grounded practice content set for Oxygen XML Editor—designed specifically to reinforce DITA fundamentals while leveraging Oxygen’s full authoring, validation, and transformation capabilities—must satisfy four interlocking criteria: </w:t>
      </w:r>
      <w:r w:rsidRPr="004F50B1">
        <w:rPr>
          <w:rFonts w:ascii="Times New Roman" w:eastAsia="Times New Roman" w:hAnsi="Times New Roman" w:cs="Times New Roman"/>
          <w:i/>
          <w:iCs/>
          <w:sz w:val="24"/>
          <w:szCs w:val="24"/>
          <w:lang w:eastAsia="en-IN"/>
        </w:rPr>
        <w:t>structural fidelity</w:t>
      </w:r>
      <w:r w:rsidRPr="004F50B1">
        <w:rPr>
          <w:rFonts w:ascii="Times New Roman" w:eastAsia="Times New Roman" w:hAnsi="Times New Roman" w:cs="Times New Roman"/>
          <w:sz w:val="24"/>
          <w:szCs w:val="24"/>
          <w:lang w:eastAsia="en-IN"/>
        </w:rPr>
        <w:t xml:space="preserve"> to the DITA standard, </w:t>
      </w:r>
      <w:r w:rsidRPr="004F50B1">
        <w:rPr>
          <w:rFonts w:ascii="Times New Roman" w:eastAsia="Times New Roman" w:hAnsi="Times New Roman" w:cs="Times New Roman"/>
          <w:i/>
          <w:iCs/>
          <w:sz w:val="24"/>
          <w:szCs w:val="24"/>
          <w:lang w:eastAsia="en-IN"/>
        </w:rPr>
        <w:t>tool-aware usability</w:t>
      </w:r>
      <w:r w:rsidRPr="004F50B1">
        <w:rPr>
          <w:rFonts w:ascii="Times New Roman" w:eastAsia="Times New Roman" w:hAnsi="Times New Roman" w:cs="Times New Roman"/>
          <w:sz w:val="24"/>
          <w:szCs w:val="24"/>
          <w:lang w:eastAsia="en-IN"/>
        </w:rPr>
        <w:t xml:space="preserve">, </w:t>
      </w:r>
      <w:r w:rsidRPr="004F50B1">
        <w:rPr>
          <w:rFonts w:ascii="Times New Roman" w:eastAsia="Times New Roman" w:hAnsi="Times New Roman" w:cs="Times New Roman"/>
          <w:i/>
          <w:iCs/>
          <w:sz w:val="24"/>
          <w:szCs w:val="24"/>
          <w:lang w:eastAsia="en-IN"/>
        </w:rPr>
        <w:t>incremental cognitive load</w:t>
      </w:r>
      <w:r w:rsidRPr="004F50B1">
        <w:rPr>
          <w:rFonts w:ascii="Times New Roman" w:eastAsia="Times New Roman" w:hAnsi="Times New Roman" w:cs="Times New Roman"/>
          <w:sz w:val="24"/>
          <w:szCs w:val="24"/>
          <w:lang w:eastAsia="en-IN"/>
        </w:rPr>
        <w:t xml:space="preserve">, and </w:t>
      </w:r>
      <w:r w:rsidRPr="004F50B1">
        <w:rPr>
          <w:rFonts w:ascii="Times New Roman" w:eastAsia="Times New Roman" w:hAnsi="Times New Roman" w:cs="Times New Roman"/>
          <w:i/>
          <w:iCs/>
          <w:sz w:val="24"/>
          <w:szCs w:val="24"/>
          <w:lang w:eastAsia="en-IN"/>
        </w:rPr>
        <w:t>immediate diagnostic feedback</w:t>
      </w:r>
      <w:r w:rsidRPr="004F50B1">
        <w:rPr>
          <w:rFonts w:ascii="Times New Roman" w:eastAsia="Times New Roman" w:hAnsi="Times New Roman" w:cs="Times New Roman"/>
          <w:sz w:val="24"/>
          <w:szCs w:val="24"/>
          <w:lang w:eastAsia="en-IN"/>
        </w:rPr>
        <w:t xml:space="preserve">. Based on empirical instructional design patterns documented in technical communication training frameworks and validated against Oxygen’s built-in DITA framework </w:t>
      </w:r>
      <w:proofErr w:type="spellStart"/>
      <w:r w:rsidRPr="004F50B1">
        <w:rPr>
          <w:rFonts w:ascii="Times New Roman" w:eastAsia="Times New Roman" w:hAnsi="Times New Roman" w:cs="Times New Roman"/>
          <w:sz w:val="24"/>
          <w:szCs w:val="24"/>
          <w:lang w:eastAsia="en-IN"/>
        </w:rPr>
        <w:t>behaviors</w:t>
      </w:r>
      <w:proofErr w:type="spellEnd"/>
      <w:r w:rsidRPr="004F50B1">
        <w:rPr>
          <w:rFonts w:ascii="Times New Roman" w:eastAsia="Times New Roman" w:hAnsi="Times New Roman" w:cs="Times New Roman"/>
          <w:sz w:val="24"/>
          <w:szCs w:val="24"/>
          <w:lang w:eastAsia="en-IN"/>
        </w:rPr>
        <w:t xml:space="preserve"> 1, the following sample is not merely syntactically correct but engineered to expose learners to the most frequently encountered authoring workflows, error modes, and reuse mechanisms. It comprises three tightly coupled </w:t>
      </w:r>
      <w:proofErr w:type="spellStart"/>
      <w:r w:rsidRPr="004F50B1">
        <w:rPr>
          <w:rFonts w:ascii="Times New Roman" w:eastAsia="Times New Roman" w:hAnsi="Times New Roman" w:cs="Times New Roman"/>
          <w:sz w:val="24"/>
          <w:szCs w:val="24"/>
          <w:lang w:eastAsia="en-IN"/>
        </w:rPr>
        <w:t>artifacts</w:t>
      </w:r>
      <w:proofErr w:type="spellEnd"/>
      <w:r w:rsidRPr="004F50B1">
        <w:rPr>
          <w:rFonts w:ascii="Times New Roman" w:eastAsia="Times New Roman" w:hAnsi="Times New Roman" w:cs="Times New Roman"/>
          <w:sz w:val="24"/>
          <w:szCs w:val="24"/>
          <w:lang w:eastAsia="en-IN"/>
        </w:rPr>
        <w:t>: a minimal DITA map (</w:t>
      </w:r>
      <w:r w:rsidRPr="004F50B1">
        <w:rPr>
          <w:rFonts w:ascii="Courier New" w:eastAsia="Times New Roman" w:hAnsi="Courier New" w:cs="Courier New"/>
          <w:sz w:val="20"/>
          <w:szCs w:val="20"/>
          <w:lang w:eastAsia="en-IN"/>
        </w:rPr>
        <w:t>user-</w:t>
      </w:r>
      <w:proofErr w:type="spellStart"/>
      <w:r w:rsidRPr="004F50B1">
        <w:rPr>
          <w:rFonts w:ascii="Courier New" w:eastAsia="Times New Roman" w:hAnsi="Courier New" w:cs="Courier New"/>
          <w:sz w:val="20"/>
          <w:szCs w:val="20"/>
          <w:lang w:eastAsia="en-IN"/>
        </w:rPr>
        <w:t>guide.ditamap</w:t>
      </w:r>
      <w:proofErr w:type="spellEnd"/>
      <w:r w:rsidRPr="004F50B1">
        <w:rPr>
          <w:rFonts w:ascii="Times New Roman" w:eastAsia="Times New Roman" w:hAnsi="Times New Roman" w:cs="Times New Roman"/>
          <w:sz w:val="24"/>
          <w:szCs w:val="24"/>
          <w:lang w:eastAsia="en-IN"/>
        </w:rPr>
        <w:t>), a conceptual topic (</w:t>
      </w:r>
      <w:r w:rsidRPr="004F50B1">
        <w:rPr>
          <w:rFonts w:ascii="Courier New" w:eastAsia="Times New Roman" w:hAnsi="Courier New" w:cs="Courier New"/>
          <w:sz w:val="20"/>
          <w:szCs w:val="20"/>
          <w:lang w:eastAsia="en-IN"/>
        </w:rPr>
        <w:t>security-</w:t>
      </w:r>
      <w:proofErr w:type="spellStart"/>
      <w:r w:rsidRPr="004F50B1">
        <w:rPr>
          <w:rFonts w:ascii="Courier New" w:eastAsia="Times New Roman" w:hAnsi="Courier New" w:cs="Courier New"/>
          <w:sz w:val="20"/>
          <w:szCs w:val="20"/>
          <w:lang w:eastAsia="en-IN"/>
        </w:rPr>
        <w:t>overview.dita</w:t>
      </w:r>
      <w:proofErr w:type="spellEnd"/>
      <w:r w:rsidRPr="004F50B1">
        <w:rPr>
          <w:rFonts w:ascii="Times New Roman" w:eastAsia="Times New Roman" w:hAnsi="Times New Roman" w:cs="Times New Roman"/>
          <w:sz w:val="24"/>
          <w:szCs w:val="24"/>
          <w:lang w:eastAsia="en-IN"/>
        </w:rPr>
        <w:t>), and a procedural topic (</w:t>
      </w:r>
      <w:r w:rsidRPr="004F50B1">
        <w:rPr>
          <w:rFonts w:ascii="Courier New" w:eastAsia="Times New Roman" w:hAnsi="Courier New" w:cs="Courier New"/>
          <w:sz w:val="20"/>
          <w:szCs w:val="20"/>
          <w:lang w:eastAsia="en-IN"/>
        </w:rPr>
        <w:t>configure-</w:t>
      </w:r>
      <w:proofErr w:type="spellStart"/>
      <w:r w:rsidRPr="004F50B1">
        <w:rPr>
          <w:rFonts w:ascii="Courier New" w:eastAsia="Times New Roman" w:hAnsi="Courier New" w:cs="Courier New"/>
          <w:sz w:val="20"/>
          <w:szCs w:val="20"/>
          <w:lang w:eastAsia="en-IN"/>
        </w:rPr>
        <w:t>firewall.dita</w:t>
      </w:r>
      <w:proofErr w:type="spellEnd"/>
      <w:r w:rsidRPr="004F50B1">
        <w:rPr>
          <w:rFonts w:ascii="Times New Roman" w:eastAsia="Times New Roman" w:hAnsi="Times New Roman" w:cs="Times New Roman"/>
          <w:sz w:val="24"/>
          <w:szCs w:val="24"/>
          <w:lang w:eastAsia="en-IN"/>
        </w:rPr>
        <w:t xml:space="preserve">)—all structured to trigger Oxygen’s semantic assistance, </w:t>
      </w:r>
      <w:proofErr w:type="spellStart"/>
      <w:r w:rsidRPr="004F50B1">
        <w:rPr>
          <w:rFonts w:ascii="Times New Roman" w:eastAsia="Times New Roman" w:hAnsi="Times New Roman" w:cs="Times New Roman"/>
          <w:sz w:val="24"/>
          <w:szCs w:val="24"/>
          <w:lang w:eastAsia="en-IN"/>
        </w:rPr>
        <w:t>conref</w:t>
      </w:r>
      <w:proofErr w:type="spellEnd"/>
      <w:r w:rsidRPr="004F50B1">
        <w:rPr>
          <w:rFonts w:ascii="Times New Roman" w:eastAsia="Times New Roman" w:hAnsi="Times New Roman" w:cs="Times New Roman"/>
          <w:sz w:val="24"/>
          <w:szCs w:val="24"/>
          <w:lang w:eastAsia="en-IN"/>
        </w:rPr>
        <w:t xml:space="preserve"> resolution, </w:t>
      </w:r>
      <w:proofErr w:type="spellStart"/>
      <w:r w:rsidRPr="004F50B1">
        <w:rPr>
          <w:rFonts w:ascii="Times New Roman" w:eastAsia="Times New Roman" w:hAnsi="Times New Roman" w:cs="Times New Roman"/>
          <w:sz w:val="24"/>
          <w:szCs w:val="24"/>
          <w:lang w:eastAsia="en-IN"/>
        </w:rPr>
        <w:t>keyref</w:t>
      </w:r>
      <w:proofErr w:type="spellEnd"/>
      <w:r w:rsidRPr="004F50B1">
        <w:rPr>
          <w:rFonts w:ascii="Times New Roman" w:eastAsia="Times New Roman" w:hAnsi="Times New Roman" w:cs="Times New Roman"/>
          <w:sz w:val="24"/>
          <w:szCs w:val="24"/>
          <w:lang w:eastAsia="en-IN"/>
        </w:rPr>
        <w:t xml:space="preserve"> binding, and real-time validation without requiring external plugins or complex configuration.</w:t>
      </w:r>
    </w:p>
    <w:p w:rsidR="004F50B1" w:rsidRPr="004F50B1" w:rsidRDefault="004F50B1" w:rsidP="004F50B1">
      <w:pPr>
        <w:spacing w:before="100" w:beforeAutospacing="1" w:after="100" w:afterAutospacing="1" w:line="240" w:lineRule="auto"/>
        <w:rPr>
          <w:rFonts w:ascii="Times New Roman" w:eastAsia="Times New Roman" w:hAnsi="Times New Roman" w:cs="Times New Roman"/>
          <w:sz w:val="24"/>
          <w:szCs w:val="24"/>
          <w:lang w:eastAsia="en-IN"/>
        </w:rPr>
      </w:pPr>
      <w:r w:rsidRPr="004F50B1">
        <w:rPr>
          <w:rFonts w:ascii="Times New Roman" w:eastAsia="Times New Roman" w:hAnsi="Times New Roman" w:cs="Times New Roman"/>
          <w:sz w:val="24"/>
          <w:szCs w:val="24"/>
          <w:lang w:eastAsia="en-IN"/>
        </w:rPr>
        <w:t xml:space="preserve">Begin by creating a new DITA project folder in Oxygen (File &gt; New &gt; DITA Project). Within it, generate </w:t>
      </w:r>
      <w:r w:rsidRPr="004F50B1">
        <w:rPr>
          <w:rFonts w:ascii="Courier New" w:eastAsia="Times New Roman" w:hAnsi="Courier New" w:cs="Courier New"/>
          <w:sz w:val="20"/>
          <w:szCs w:val="20"/>
          <w:lang w:eastAsia="en-IN"/>
        </w:rPr>
        <w:t>user-</w:t>
      </w:r>
      <w:proofErr w:type="spellStart"/>
      <w:r w:rsidRPr="004F50B1">
        <w:rPr>
          <w:rFonts w:ascii="Courier New" w:eastAsia="Times New Roman" w:hAnsi="Courier New" w:cs="Courier New"/>
          <w:sz w:val="20"/>
          <w:szCs w:val="20"/>
          <w:lang w:eastAsia="en-IN"/>
        </w:rPr>
        <w:t>guide.ditamap</w:t>
      </w:r>
      <w:proofErr w:type="spellEnd"/>
      <w:r w:rsidRPr="004F50B1">
        <w:rPr>
          <w:rFonts w:ascii="Times New Roman" w:eastAsia="Times New Roman" w:hAnsi="Times New Roman" w:cs="Times New Roman"/>
          <w:sz w:val="24"/>
          <w:szCs w:val="24"/>
          <w:lang w:eastAsia="en-IN"/>
        </w:rPr>
        <w:t xml:space="preserve"> with the following content: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proofErr w:type="gramStart"/>
      <w:r w:rsidRPr="004F50B1">
        <w:rPr>
          <w:rFonts w:ascii="Courier New" w:eastAsia="Times New Roman" w:hAnsi="Courier New" w:cs="Courier New"/>
          <w:color w:val="90A4AE"/>
          <w:sz w:val="20"/>
          <w:szCs w:val="20"/>
          <w:shd w:val="clear" w:color="auto" w:fill="FAFAFA"/>
          <w:lang w:eastAsia="en-IN"/>
        </w:rPr>
        <w:t>&lt;?xml</w:t>
      </w:r>
      <w:proofErr w:type="gramEnd"/>
      <w:r w:rsidRPr="004F50B1">
        <w:rPr>
          <w:rFonts w:ascii="Courier New" w:eastAsia="Times New Roman" w:hAnsi="Courier New" w:cs="Courier New"/>
          <w:color w:val="90A4AE"/>
          <w:sz w:val="20"/>
          <w:szCs w:val="20"/>
          <w:shd w:val="clear" w:color="auto" w:fill="FAFAFA"/>
          <w:lang w:eastAsia="en-IN"/>
        </w:rPr>
        <w:t xml:space="preserve"> version="1.0" encoding="UTF-8"?&gt;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proofErr w:type="gramStart"/>
      <w:r w:rsidRPr="004F50B1">
        <w:rPr>
          <w:rFonts w:ascii="Courier New" w:eastAsia="Times New Roman" w:hAnsi="Courier New" w:cs="Courier New"/>
          <w:color w:val="90A4AE"/>
          <w:sz w:val="20"/>
          <w:szCs w:val="20"/>
          <w:shd w:val="clear" w:color="auto" w:fill="FAFAFA"/>
          <w:lang w:eastAsia="en-IN"/>
        </w:rPr>
        <w:t>&lt;!DOCTYPE</w:t>
      </w:r>
      <w:proofErr w:type="gramEnd"/>
      <w:r w:rsidRPr="004F50B1">
        <w:rPr>
          <w:rFonts w:ascii="Courier New" w:eastAsia="Times New Roman" w:hAnsi="Courier New" w:cs="Courier New"/>
          <w:color w:val="90A4AE"/>
          <w:sz w:val="20"/>
          <w:szCs w:val="20"/>
          <w:shd w:val="clear" w:color="auto" w:fill="FAFAFA"/>
          <w:lang w:eastAsia="en-IN"/>
        </w:rPr>
        <w:t xml:space="preserve"> map PUBLIC "-//OASIS//DTD DITA Map//EN" "map.dtd"&gt;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&lt;map title="User Guide"&gt;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spellStart"/>
      <w:r w:rsidRPr="004F50B1">
        <w:rPr>
          <w:rFonts w:ascii="Courier New" w:eastAsia="Times New Roman" w:hAnsi="Courier New" w:cs="Courier New"/>
          <w:color w:val="90A4AE"/>
          <w:sz w:val="20"/>
          <w:szCs w:val="20"/>
          <w:shd w:val="clear" w:color="auto" w:fill="FAFAFA"/>
          <w:lang w:eastAsia="en-IN"/>
        </w:rPr>
        <w:t>topicref</w:t>
      </w:r>
      <w:proofErr w:type="spellEnd"/>
      <w:r w:rsidRPr="004F50B1">
        <w:rPr>
          <w:rFonts w:ascii="Courier New" w:eastAsia="Times New Roman" w:hAnsi="Courier New" w:cs="Courier New"/>
          <w:color w:val="90A4AE"/>
          <w:sz w:val="20"/>
          <w:szCs w:val="20"/>
          <w:shd w:val="clear" w:color="auto" w:fill="FAFAFA"/>
          <w:lang w:eastAsia="en-IN"/>
        </w:rPr>
        <w:t xml:space="preserve"> </w:t>
      </w:r>
      <w:proofErr w:type="spellStart"/>
      <w:r w:rsidRPr="004F50B1">
        <w:rPr>
          <w:rFonts w:ascii="Courier New" w:eastAsia="Times New Roman" w:hAnsi="Courier New" w:cs="Courier New"/>
          <w:color w:val="90A4AE"/>
          <w:sz w:val="20"/>
          <w:szCs w:val="20"/>
          <w:shd w:val="clear" w:color="auto" w:fill="FAFAFA"/>
          <w:lang w:eastAsia="en-IN"/>
        </w:rPr>
        <w:t>href</w:t>
      </w:r>
      <w:proofErr w:type="spellEnd"/>
      <w:r w:rsidRPr="004F50B1">
        <w:rPr>
          <w:rFonts w:ascii="Courier New" w:eastAsia="Times New Roman" w:hAnsi="Courier New" w:cs="Courier New"/>
          <w:color w:val="90A4AE"/>
          <w:sz w:val="20"/>
          <w:szCs w:val="20"/>
          <w:shd w:val="clear" w:color="auto" w:fill="FAFAFA"/>
          <w:lang w:eastAsia="en-IN"/>
        </w:rPr>
        <w:t>="security-</w:t>
      </w:r>
      <w:proofErr w:type="spellStart"/>
      <w:r w:rsidRPr="004F50B1">
        <w:rPr>
          <w:rFonts w:ascii="Courier New" w:eastAsia="Times New Roman" w:hAnsi="Courier New" w:cs="Courier New"/>
          <w:color w:val="90A4AE"/>
          <w:sz w:val="20"/>
          <w:szCs w:val="20"/>
          <w:shd w:val="clear" w:color="auto" w:fill="FAFAFA"/>
          <w:lang w:eastAsia="en-IN"/>
        </w:rPr>
        <w:t>overview.dita</w:t>
      </w:r>
      <w:proofErr w:type="spellEnd"/>
      <w:r w:rsidRPr="004F50B1">
        <w:rPr>
          <w:rFonts w:ascii="Courier New" w:eastAsia="Times New Roman" w:hAnsi="Courier New" w:cs="Courier New"/>
          <w:color w:val="90A4AE"/>
          <w:sz w:val="20"/>
          <w:szCs w:val="20"/>
          <w:shd w:val="clear" w:color="auto" w:fill="FAFAFA"/>
          <w:lang w:eastAsia="en-IN"/>
        </w:rPr>
        <w:t>" type="concept"/&gt;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spellStart"/>
      <w:r w:rsidRPr="004F50B1">
        <w:rPr>
          <w:rFonts w:ascii="Courier New" w:eastAsia="Times New Roman" w:hAnsi="Courier New" w:cs="Courier New"/>
          <w:color w:val="90A4AE"/>
          <w:sz w:val="20"/>
          <w:szCs w:val="20"/>
          <w:shd w:val="clear" w:color="auto" w:fill="FAFAFA"/>
          <w:lang w:eastAsia="en-IN"/>
        </w:rPr>
        <w:t>topicref</w:t>
      </w:r>
      <w:proofErr w:type="spellEnd"/>
      <w:r w:rsidRPr="004F50B1">
        <w:rPr>
          <w:rFonts w:ascii="Courier New" w:eastAsia="Times New Roman" w:hAnsi="Courier New" w:cs="Courier New"/>
          <w:color w:val="90A4AE"/>
          <w:sz w:val="20"/>
          <w:szCs w:val="20"/>
          <w:shd w:val="clear" w:color="auto" w:fill="FAFAFA"/>
          <w:lang w:eastAsia="en-IN"/>
        </w:rPr>
        <w:t xml:space="preserve"> </w:t>
      </w:r>
      <w:proofErr w:type="spellStart"/>
      <w:r w:rsidRPr="004F50B1">
        <w:rPr>
          <w:rFonts w:ascii="Courier New" w:eastAsia="Times New Roman" w:hAnsi="Courier New" w:cs="Courier New"/>
          <w:color w:val="90A4AE"/>
          <w:sz w:val="20"/>
          <w:szCs w:val="20"/>
          <w:shd w:val="clear" w:color="auto" w:fill="FAFAFA"/>
          <w:lang w:eastAsia="en-IN"/>
        </w:rPr>
        <w:t>href</w:t>
      </w:r>
      <w:proofErr w:type="spellEnd"/>
      <w:r w:rsidRPr="004F50B1">
        <w:rPr>
          <w:rFonts w:ascii="Courier New" w:eastAsia="Times New Roman" w:hAnsi="Courier New" w:cs="Courier New"/>
          <w:color w:val="90A4AE"/>
          <w:sz w:val="20"/>
          <w:szCs w:val="20"/>
          <w:shd w:val="clear" w:color="auto" w:fill="FAFAFA"/>
          <w:lang w:eastAsia="en-IN"/>
        </w:rPr>
        <w:t>="configure-</w:t>
      </w:r>
      <w:proofErr w:type="spellStart"/>
      <w:r w:rsidRPr="004F50B1">
        <w:rPr>
          <w:rFonts w:ascii="Courier New" w:eastAsia="Times New Roman" w:hAnsi="Courier New" w:cs="Courier New"/>
          <w:color w:val="90A4AE"/>
          <w:sz w:val="20"/>
          <w:szCs w:val="20"/>
          <w:shd w:val="clear" w:color="auto" w:fill="FAFAFA"/>
          <w:lang w:eastAsia="en-IN"/>
        </w:rPr>
        <w:t>firewall.dita</w:t>
      </w:r>
      <w:proofErr w:type="spellEnd"/>
      <w:r w:rsidRPr="004F50B1">
        <w:rPr>
          <w:rFonts w:ascii="Courier New" w:eastAsia="Times New Roman" w:hAnsi="Courier New" w:cs="Courier New"/>
          <w:color w:val="90A4AE"/>
          <w:sz w:val="20"/>
          <w:szCs w:val="20"/>
          <w:shd w:val="clear" w:color="auto" w:fill="FAFAFA"/>
          <w:lang w:eastAsia="en-IN"/>
        </w:rPr>
        <w:t xml:space="preserve">" type="task" </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lastRenderedPageBreak/>
        <w:t xml:space="preserve">             </w:t>
      </w:r>
      <w:proofErr w:type="gramStart"/>
      <w:r w:rsidRPr="004F50B1">
        <w:rPr>
          <w:rFonts w:ascii="Courier New" w:eastAsia="Times New Roman" w:hAnsi="Courier New" w:cs="Courier New"/>
          <w:color w:val="90A4AE"/>
          <w:sz w:val="20"/>
          <w:szCs w:val="20"/>
          <w:shd w:val="clear" w:color="auto" w:fill="FAFAFA"/>
          <w:lang w:eastAsia="en-IN"/>
        </w:rPr>
        <w:t>keys</w:t>
      </w:r>
      <w:proofErr w:type="gramEnd"/>
      <w:r w:rsidRPr="004F50B1">
        <w:rPr>
          <w:rFonts w:ascii="Courier New" w:eastAsia="Times New Roman" w:hAnsi="Courier New" w:cs="Courier New"/>
          <w:color w:val="90A4AE"/>
          <w:sz w:val="20"/>
          <w:szCs w:val="20"/>
          <w:shd w:val="clear" w:color="auto" w:fill="FAFAFA"/>
          <w:lang w:eastAsia="en-IN"/>
        </w:rPr>
        <w:t>="</w:t>
      </w:r>
      <w:proofErr w:type="spellStart"/>
      <w:r w:rsidRPr="004F50B1">
        <w:rPr>
          <w:rFonts w:ascii="Courier New" w:eastAsia="Times New Roman" w:hAnsi="Courier New" w:cs="Courier New"/>
          <w:color w:val="90A4AE"/>
          <w:sz w:val="20"/>
          <w:szCs w:val="20"/>
          <w:shd w:val="clear" w:color="auto" w:fill="FAFAFA"/>
          <w:lang w:eastAsia="en-IN"/>
        </w:rPr>
        <w:t>firewall_setup</w:t>
      </w:r>
      <w:proofErr w:type="spell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&lt;/map&gt;</w:t>
      </w:r>
    </w:p>
    <w:p w:rsidR="004F50B1" w:rsidRPr="004F50B1" w:rsidRDefault="004F50B1" w:rsidP="004F50B1">
      <w:pPr>
        <w:spacing w:before="100" w:beforeAutospacing="1" w:after="100" w:afterAutospacing="1" w:line="240" w:lineRule="auto"/>
        <w:rPr>
          <w:rFonts w:ascii="Times New Roman" w:eastAsia="Times New Roman" w:hAnsi="Times New Roman" w:cs="Times New Roman"/>
          <w:sz w:val="24"/>
          <w:szCs w:val="24"/>
          <w:lang w:eastAsia="en-IN"/>
        </w:rPr>
      </w:pPr>
      <w:r w:rsidRPr="004F50B1">
        <w:rPr>
          <w:rFonts w:ascii="Times New Roman" w:eastAsia="Times New Roman" w:hAnsi="Times New Roman" w:cs="Times New Roman"/>
          <w:sz w:val="24"/>
          <w:szCs w:val="24"/>
          <w:lang w:eastAsia="en-IN"/>
        </w:rPr>
        <w:t xml:space="preserve">This map establishes hierarchical structure and introduces </w:t>
      </w:r>
      <w:r w:rsidRPr="004F50B1">
        <w:rPr>
          <w:rFonts w:ascii="Times New Roman" w:eastAsia="Times New Roman" w:hAnsi="Times New Roman" w:cs="Times New Roman"/>
          <w:i/>
          <w:iCs/>
          <w:sz w:val="24"/>
          <w:szCs w:val="24"/>
          <w:lang w:eastAsia="en-IN"/>
        </w:rPr>
        <w:t>key-based addressing</w:t>
      </w:r>
      <w:r w:rsidRPr="004F50B1">
        <w:rPr>
          <w:rFonts w:ascii="Times New Roman" w:eastAsia="Times New Roman" w:hAnsi="Times New Roman" w:cs="Times New Roman"/>
          <w:sz w:val="24"/>
          <w:szCs w:val="24"/>
          <w:lang w:eastAsia="en-IN"/>
        </w:rPr>
        <w:t xml:space="preserve">, a foundational DITA mechanism for decoupling content from location. Oxygen will immediately recognize the </w:t>
      </w:r>
      <w:r w:rsidRPr="004F50B1">
        <w:rPr>
          <w:rFonts w:ascii="Courier New" w:eastAsia="Times New Roman" w:hAnsi="Courier New" w:cs="Courier New"/>
          <w:sz w:val="20"/>
          <w:szCs w:val="20"/>
          <w:lang w:eastAsia="en-IN"/>
        </w:rPr>
        <w:t>keys="</w:t>
      </w:r>
      <w:proofErr w:type="spellStart"/>
      <w:r w:rsidRPr="004F50B1">
        <w:rPr>
          <w:rFonts w:ascii="Courier New" w:eastAsia="Times New Roman" w:hAnsi="Courier New" w:cs="Courier New"/>
          <w:sz w:val="20"/>
          <w:szCs w:val="20"/>
          <w:lang w:eastAsia="en-IN"/>
        </w:rPr>
        <w:t>firewall_setup</w:t>
      </w:r>
      <w:proofErr w:type="spellEnd"/>
      <w:r w:rsidRPr="004F50B1">
        <w:rPr>
          <w:rFonts w:ascii="Courier New" w:eastAsia="Times New Roman" w:hAnsi="Courier New" w:cs="Courier New"/>
          <w:sz w:val="20"/>
          <w:szCs w:val="20"/>
          <w:lang w:eastAsia="en-IN"/>
        </w:rPr>
        <w:t>"</w:t>
      </w:r>
      <w:r w:rsidRPr="004F50B1">
        <w:rPr>
          <w:rFonts w:ascii="Times New Roman" w:eastAsia="Times New Roman" w:hAnsi="Times New Roman" w:cs="Times New Roman"/>
          <w:sz w:val="24"/>
          <w:szCs w:val="24"/>
          <w:lang w:eastAsia="en-IN"/>
        </w:rPr>
        <w:t xml:space="preserve"> attribute and enable its Key Definition view—providing visual feedback that the key is declared and available for referencing.</w:t>
      </w:r>
    </w:p>
    <w:p w:rsidR="004F50B1" w:rsidRPr="004F50B1" w:rsidRDefault="004F50B1" w:rsidP="004F50B1">
      <w:pPr>
        <w:spacing w:before="100" w:beforeAutospacing="1" w:after="100" w:afterAutospacing="1" w:line="240" w:lineRule="auto"/>
        <w:rPr>
          <w:rFonts w:ascii="Times New Roman" w:eastAsia="Times New Roman" w:hAnsi="Times New Roman" w:cs="Times New Roman"/>
          <w:sz w:val="24"/>
          <w:szCs w:val="24"/>
          <w:lang w:eastAsia="en-IN"/>
        </w:rPr>
      </w:pPr>
      <w:r w:rsidRPr="004F50B1">
        <w:rPr>
          <w:rFonts w:ascii="Times New Roman" w:eastAsia="Times New Roman" w:hAnsi="Times New Roman" w:cs="Times New Roman"/>
          <w:sz w:val="24"/>
          <w:szCs w:val="24"/>
          <w:lang w:eastAsia="en-IN"/>
        </w:rPr>
        <w:t xml:space="preserve">Next, create </w:t>
      </w:r>
      <w:r w:rsidRPr="004F50B1">
        <w:rPr>
          <w:rFonts w:ascii="Courier New" w:eastAsia="Times New Roman" w:hAnsi="Courier New" w:cs="Courier New"/>
          <w:sz w:val="20"/>
          <w:szCs w:val="20"/>
          <w:lang w:eastAsia="en-IN"/>
        </w:rPr>
        <w:t>security-</w:t>
      </w:r>
      <w:proofErr w:type="spellStart"/>
      <w:r w:rsidRPr="004F50B1">
        <w:rPr>
          <w:rFonts w:ascii="Courier New" w:eastAsia="Times New Roman" w:hAnsi="Courier New" w:cs="Courier New"/>
          <w:sz w:val="20"/>
          <w:szCs w:val="20"/>
          <w:lang w:eastAsia="en-IN"/>
        </w:rPr>
        <w:t>overview.dita</w:t>
      </w:r>
      <w:proofErr w:type="spellEnd"/>
      <w:r w:rsidRPr="004F50B1">
        <w:rPr>
          <w:rFonts w:ascii="Times New Roman" w:eastAsia="Times New Roman" w:hAnsi="Times New Roman" w:cs="Times New Roman"/>
          <w:sz w:val="24"/>
          <w:szCs w:val="24"/>
          <w:lang w:eastAsia="en-IN"/>
        </w:rPr>
        <w: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proofErr w:type="gramStart"/>
      <w:r w:rsidRPr="004F50B1">
        <w:rPr>
          <w:rFonts w:ascii="Courier New" w:eastAsia="Times New Roman" w:hAnsi="Courier New" w:cs="Courier New"/>
          <w:color w:val="90A4AE"/>
          <w:sz w:val="20"/>
          <w:szCs w:val="20"/>
          <w:shd w:val="clear" w:color="auto" w:fill="FAFAFA"/>
          <w:lang w:eastAsia="en-IN"/>
        </w:rPr>
        <w:t>&lt;?xml</w:t>
      </w:r>
      <w:proofErr w:type="gramEnd"/>
      <w:r w:rsidRPr="004F50B1">
        <w:rPr>
          <w:rFonts w:ascii="Courier New" w:eastAsia="Times New Roman" w:hAnsi="Courier New" w:cs="Courier New"/>
          <w:color w:val="90A4AE"/>
          <w:sz w:val="20"/>
          <w:szCs w:val="20"/>
          <w:shd w:val="clear" w:color="auto" w:fill="FAFAFA"/>
          <w:lang w:eastAsia="en-IN"/>
        </w:rPr>
        <w:t xml:space="preserve"> version="1.0" encoding="UTF-8"?&gt;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proofErr w:type="gramStart"/>
      <w:r w:rsidRPr="004F50B1">
        <w:rPr>
          <w:rFonts w:ascii="Courier New" w:eastAsia="Times New Roman" w:hAnsi="Courier New" w:cs="Courier New"/>
          <w:color w:val="90A4AE"/>
          <w:sz w:val="20"/>
          <w:szCs w:val="20"/>
          <w:shd w:val="clear" w:color="auto" w:fill="FAFAFA"/>
          <w:lang w:eastAsia="en-IN"/>
        </w:rPr>
        <w:t>&lt;!DOCTYPE</w:t>
      </w:r>
      <w:proofErr w:type="gramEnd"/>
      <w:r w:rsidRPr="004F50B1">
        <w:rPr>
          <w:rFonts w:ascii="Courier New" w:eastAsia="Times New Roman" w:hAnsi="Courier New" w:cs="Courier New"/>
          <w:color w:val="90A4AE"/>
          <w:sz w:val="20"/>
          <w:szCs w:val="20"/>
          <w:shd w:val="clear" w:color="auto" w:fill="FAFAFA"/>
          <w:lang w:eastAsia="en-IN"/>
        </w:rPr>
        <w:t xml:space="preserve"> concept PUBLIC "-//OASIS//DTD DITA Concept//EN" "concept.dtd"&gt;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&lt;concept id="</w:t>
      </w:r>
      <w:proofErr w:type="spellStart"/>
      <w:r w:rsidRPr="004F50B1">
        <w:rPr>
          <w:rFonts w:ascii="Courier New" w:eastAsia="Times New Roman" w:hAnsi="Courier New" w:cs="Courier New"/>
          <w:color w:val="90A4AE"/>
          <w:sz w:val="20"/>
          <w:szCs w:val="20"/>
          <w:shd w:val="clear" w:color="auto" w:fill="FAFAFA"/>
          <w:lang w:eastAsia="en-IN"/>
        </w:rPr>
        <w:t>security_overview</w:t>
      </w:r>
      <w:proofErr w:type="spell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gramStart"/>
      <w:r w:rsidRPr="004F50B1">
        <w:rPr>
          <w:rFonts w:ascii="Courier New" w:eastAsia="Times New Roman" w:hAnsi="Courier New" w:cs="Courier New"/>
          <w:color w:val="90A4AE"/>
          <w:sz w:val="20"/>
          <w:szCs w:val="20"/>
          <w:shd w:val="clear" w:color="auto" w:fill="FAFAFA"/>
          <w:lang w:eastAsia="en-IN"/>
        </w:rPr>
        <w:t>title&gt;</w:t>
      </w:r>
      <w:proofErr w:type="gramEnd"/>
      <w:r w:rsidRPr="004F50B1">
        <w:rPr>
          <w:rFonts w:ascii="Courier New" w:eastAsia="Times New Roman" w:hAnsi="Courier New" w:cs="Courier New"/>
          <w:color w:val="90A4AE"/>
          <w:sz w:val="20"/>
          <w:szCs w:val="20"/>
          <w:shd w:val="clear" w:color="auto" w:fill="FAFAFA"/>
          <w:lang w:eastAsia="en-IN"/>
        </w:rPr>
        <w:t>Security Overview&lt;/title&gt;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spellStart"/>
      <w:proofErr w:type="gramStart"/>
      <w:r w:rsidRPr="004F50B1">
        <w:rPr>
          <w:rFonts w:ascii="Courier New" w:eastAsia="Times New Roman" w:hAnsi="Courier New" w:cs="Courier New"/>
          <w:color w:val="90A4AE"/>
          <w:sz w:val="20"/>
          <w:szCs w:val="20"/>
          <w:shd w:val="clear" w:color="auto" w:fill="FAFAFA"/>
          <w:lang w:eastAsia="en-IN"/>
        </w:rPr>
        <w:t>shortdesc</w:t>
      </w:r>
      <w:proofErr w:type="spellEnd"/>
      <w:r w:rsidRPr="004F50B1">
        <w:rPr>
          <w:rFonts w:ascii="Courier New" w:eastAsia="Times New Roman" w:hAnsi="Courier New" w:cs="Courier New"/>
          <w:color w:val="90A4AE"/>
          <w:sz w:val="20"/>
          <w:szCs w:val="20"/>
          <w:shd w:val="clear" w:color="auto" w:fill="FAFAFA"/>
          <w:lang w:eastAsia="en-IN"/>
        </w:rPr>
        <w:t>&gt;</w:t>
      </w:r>
      <w:proofErr w:type="gramEnd"/>
      <w:r w:rsidRPr="004F50B1">
        <w:rPr>
          <w:rFonts w:ascii="Courier New" w:eastAsia="Times New Roman" w:hAnsi="Courier New" w:cs="Courier New"/>
          <w:color w:val="90A4AE"/>
          <w:sz w:val="20"/>
          <w:szCs w:val="20"/>
          <w:shd w:val="clear" w:color="auto" w:fill="FAFAFA"/>
          <w:lang w:eastAsia="en-IN"/>
        </w:rPr>
        <w:t>This document outlines core security principles for system administrators.&lt;/</w:t>
      </w:r>
      <w:proofErr w:type="spellStart"/>
      <w:r w:rsidRPr="004F50B1">
        <w:rPr>
          <w:rFonts w:ascii="Courier New" w:eastAsia="Times New Roman" w:hAnsi="Courier New" w:cs="Courier New"/>
          <w:color w:val="90A4AE"/>
          <w:sz w:val="20"/>
          <w:szCs w:val="20"/>
          <w:shd w:val="clear" w:color="auto" w:fill="FAFAFA"/>
          <w:lang w:eastAsia="en-IN"/>
        </w:rPr>
        <w:t>shortdesc</w:t>
      </w:r>
      <w:proofErr w:type="spell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spellStart"/>
      <w:proofErr w:type="gramStart"/>
      <w:r w:rsidRPr="004F50B1">
        <w:rPr>
          <w:rFonts w:ascii="Courier New" w:eastAsia="Times New Roman" w:hAnsi="Courier New" w:cs="Courier New"/>
          <w:color w:val="90A4AE"/>
          <w:sz w:val="20"/>
          <w:szCs w:val="20"/>
          <w:shd w:val="clear" w:color="auto" w:fill="FAFAFA"/>
          <w:lang w:eastAsia="en-IN"/>
        </w:rPr>
        <w:t>conbody</w:t>
      </w:r>
      <w:proofErr w:type="spellEnd"/>
      <w:proofErr w:type="gram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&lt;p&gt;Implementing secure configurations requires adherence to three </w:t>
      </w:r>
      <w:proofErr w:type="gramStart"/>
      <w:r w:rsidRPr="004F50B1">
        <w:rPr>
          <w:rFonts w:ascii="Courier New" w:eastAsia="Times New Roman" w:hAnsi="Courier New" w:cs="Courier New"/>
          <w:color w:val="90A4AE"/>
          <w:sz w:val="20"/>
          <w:szCs w:val="20"/>
          <w:shd w:val="clear" w:color="auto" w:fill="FAFAFA"/>
          <w:lang w:eastAsia="en-IN"/>
        </w:rPr>
        <w:t>pillars:</w:t>
      </w:r>
      <w:proofErr w:type="gramEnd"/>
      <w:r w:rsidRPr="004F50B1">
        <w:rPr>
          <w:rFonts w:ascii="Courier New" w:eastAsia="Times New Roman" w:hAnsi="Courier New" w:cs="Courier New"/>
          <w:color w:val="90A4AE"/>
          <w:sz w:val="20"/>
          <w:szCs w:val="20"/>
          <w:shd w:val="clear" w:color="auto" w:fill="FAFAFA"/>
          <w:lang w:eastAsia="en-IN"/>
        </w:rPr>
        <w:t>&lt;/p&gt;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spellStart"/>
      <w:proofErr w:type="gramStart"/>
      <w:r w:rsidRPr="004F50B1">
        <w:rPr>
          <w:rFonts w:ascii="Courier New" w:eastAsia="Times New Roman" w:hAnsi="Courier New" w:cs="Courier New"/>
          <w:color w:val="90A4AE"/>
          <w:sz w:val="20"/>
          <w:szCs w:val="20"/>
          <w:shd w:val="clear" w:color="auto" w:fill="FAFAFA"/>
          <w:lang w:eastAsia="en-IN"/>
        </w:rPr>
        <w:t>ul</w:t>
      </w:r>
      <w:proofErr w:type="spellEnd"/>
      <w:proofErr w:type="gram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gramStart"/>
      <w:r w:rsidRPr="004F50B1">
        <w:rPr>
          <w:rFonts w:ascii="Courier New" w:eastAsia="Times New Roman" w:hAnsi="Courier New" w:cs="Courier New"/>
          <w:color w:val="90A4AE"/>
          <w:sz w:val="20"/>
          <w:szCs w:val="20"/>
          <w:shd w:val="clear" w:color="auto" w:fill="FAFAFA"/>
          <w:lang w:eastAsia="en-IN"/>
        </w:rPr>
        <w:t>li</w:t>
      </w:r>
      <w:proofErr w:type="gramEnd"/>
      <w:r w:rsidRPr="004F50B1">
        <w:rPr>
          <w:rFonts w:ascii="Courier New" w:eastAsia="Times New Roman" w:hAnsi="Courier New" w:cs="Courier New"/>
          <w:color w:val="90A4AE"/>
          <w:sz w:val="20"/>
          <w:szCs w:val="20"/>
          <w:shd w:val="clear" w:color="auto" w:fill="FAFAFA"/>
          <w:lang w:eastAsia="en-IN"/>
        </w:rPr>
        <w:t>&gt;&lt;b&gt;Confidentiality&lt;/b&gt;: Ensuring data is accessible only to authorized users.&lt;/li&gt;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gramStart"/>
      <w:r w:rsidRPr="004F50B1">
        <w:rPr>
          <w:rFonts w:ascii="Courier New" w:eastAsia="Times New Roman" w:hAnsi="Courier New" w:cs="Courier New"/>
          <w:color w:val="90A4AE"/>
          <w:sz w:val="20"/>
          <w:szCs w:val="20"/>
          <w:shd w:val="clear" w:color="auto" w:fill="FAFAFA"/>
          <w:lang w:eastAsia="en-IN"/>
        </w:rPr>
        <w:t>li</w:t>
      </w:r>
      <w:proofErr w:type="gramEnd"/>
      <w:r w:rsidRPr="004F50B1">
        <w:rPr>
          <w:rFonts w:ascii="Courier New" w:eastAsia="Times New Roman" w:hAnsi="Courier New" w:cs="Courier New"/>
          <w:color w:val="90A4AE"/>
          <w:sz w:val="20"/>
          <w:szCs w:val="20"/>
          <w:shd w:val="clear" w:color="auto" w:fill="FAFAFA"/>
          <w:lang w:eastAsia="en-IN"/>
        </w:rPr>
        <w:t>&gt;&lt;b&gt;Integrity&lt;/b&gt;: Guaranteeing data remains unaltered during storage or transmission.&lt;/li&gt;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gramStart"/>
      <w:r w:rsidRPr="004F50B1">
        <w:rPr>
          <w:rFonts w:ascii="Courier New" w:eastAsia="Times New Roman" w:hAnsi="Courier New" w:cs="Courier New"/>
          <w:color w:val="90A4AE"/>
          <w:sz w:val="20"/>
          <w:szCs w:val="20"/>
          <w:shd w:val="clear" w:color="auto" w:fill="FAFAFA"/>
          <w:lang w:eastAsia="en-IN"/>
        </w:rPr>
        <w:t>li</w:t>
      </w:r>
      <w:proofErr w:type="gramEnd"/>
      <w:r w:rsidRPr="004F50B1">
        <w:rPr>
          <w:rFonts w:ascii="Courier New" w:eastAsia="Times New Roman" w:hAnsi="Courier New" w:cs="Courier New"/>
          <w:color w:val="90A4AE"/>
          <w:sz w:val="20"/>
          <w:szCs w:val="20"/>
          <w:shd w:val="clear" w:color="auto" w:fill="FAFAFA"/>
          <w:lang w:eastAsia="en-IN"/>
        </w:rPr>
        <w:t>&gt;&lt;b&gt;Availability&lt;/b&gt;: Maintaining reliable access to systems and data.&lt;/li&gt;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spellStart"/>
      <w:r w:rsidRPr="004F50B1">
        <w:rPr>
          <w:rFonts w:ascii="Courier New" w:eastAsia="Times New Roman" w:hAnsi="Courier New" w:cs="Courier New"/>
          <w:color w:val="90A4AE"/>
          <w:sz w:val="20"/>
          <w:szCs w:val="20"/>
          <w:shd w:val="clear" w:color="auto" w:fill="FAFAFA"/>
          <w:lang w:eastAsia="en-IN"/>
        </w:rPr>
        <w:t>ul</w:t>
      </w:r>
      <w:proofErr w:type="spell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&lt;note type="caution"&gt;Failure to enforce these principles may result in compliance violations under NIST SP 800-53 &lt;sup custom='true' origin='2' new='2' &gt;2&lt;/sup&gt;.&lt;/note&gt;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spellStart"/>
      <w:r w:rsidRPr="004F50B1">
        <w:rPr>
          <w:rFonts w:ascii="Courier New" w:eastAsia="Times New Roman" w:hAnsi="Courier New" w:cs="Courier New"/>
          <w:color w:val="90A4AE"/>
          <w:sz w:val="20"/>
          <w:szCs w:val="20"/>
          <w:shd w:val="clear" w:color="auto" w:fill="FAFAFA"/>
          <w:lang w:eastAsia="en-IN"/>
        </w:rPr>
        <w:t>conbody</w:t>
      </w:r>
      <w:proofErr w:type="spell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&lt;/concept&gt;</w:t>
      </w:r>
    </w:p>
    <w:p w:rsidR="004F50B1" w:rsidRPr="004F50B1" w:rsidRDefault="004F50B1" w:rsidP="004F50B1">
      <w:pPr>
        <w:spacing w:before="100" w:beforeAutospacing="1" w:after="100" w:afterAutospacing="1" w:line="240" w:lineRule="auto"/>
        <w:rPr>
          <w:rFonts w:ascii="Times New Roman" w:eastAsia="Times New Roman" w:hAnsi="Times New Roman" w:cs="Times New Roman"/>
          <w:sz w:val="24"/>
          <w:szCs w:val="24"/>
          <w:lang w:eastAsia="en-IN"/>
        </w:rPr>
      </w:pPr>
      <w:r w:rsidRPr="004F50B1">
        <w:rPr>
          <w:rFonts w:ascii="Times New Roman" w:eastAsia="Times New Roman" w:hAnsi="Times New Roman" w:cs="Times New Roman"/>
          <w:sz w:val="24"/>
          <w:szCs w:val="24"/>
          <w:lang w:eastAsia="en-IN"/>
        </w:rPr>
        <w:t>This file exercises core DITA element semantics (</w:t>
      </w:r>
      <w:r w:rsidRPr="004F50B1">
        <w:rPr>
          <w:rFonts w:ascii="Courier New" w:eastAsia="Times New Roman" w:hAnsi="Courier New" w:cs="Courier New"/>
          <w:sz w:val="20"/>
          <w:szCs w:val="20"/>
          <w:lang w:eastAsia="en-IN"/>
        </w:rPr>
        <w:t>&lt;concept&gt;</w:t>
      </w:r>
      <w:r w:rsidRPr="004F50B1">
        <w:rPr>
          <w:rFonts w:ascii="Times New Roman" w:eastAsia="Times New Roman" w:hAnsi="Times New Roman" w:cs="Times New Roman"/>
          <w:sz w:val="24"/>
          <w:szCs w:val="24"/>
          <w:lang w:eastAsia="en-IN"/>
        </w:rPr>
        <w:t xml:space="preserve">, </w:t>
      </w:r>
      <w:r w:rsidRPr="004F50B1">
        <w:rPr>
          <w:rFonts w:ascii="Courier New" w:eastAsia="Times New Roman" w:hAnsi="Courier New" w:cs="Courier New"/>
          <w:sz w:val="20"/>
          <w:szCs w:val="20"/>
          <w:lang w:eastAsia="en-IN"/>
        </w:rPr>
        <w:t>&lt;</w:t>
      </w:r>
      <w:proofErr w:type="spellStart"/>
      <w:r w:rsidRPr="004F50B1">
        <w:rPr>
          <w:rFonts w:ascii="Courier New" w:eastAsia="Times New Roman" w:hAnsi="Courier New" w:cs="Courier New"/>
          <w:sz w:val="20"/>
          <w:szCs w:val="20"/>
          <w:lang w:eastAsia="en-IN"/>
        </w:rPr>
        <w:t>shortdesc</w:t>
      </w:r>
      <w:proofErr w:type="spellEnd"/>
      <w:r w:rsidRPr="004F50B1">
        <w:rPr>
          <w:rFonts w:ascii="Courier New" w:eastAsia="Times New Roman" w:hAnsi="Courier New" w:cs="Courier New"/>
          <w:sz w:val="20"/>
          <w:szCs w:val="20"/>
          <w:lang w:eastAsia="en-IN"/>
        </w:rPr>
        <w:t>&gt;</w:t>
      </w:r>
      <w:r w:rsidRPr="004F50B1">
        <w:rPr>
          <w:rFonts w:ascii="Times New Roman" w:eastAsia="Times New Roman" w:hAnsi="Times New Roman" w:cs="Times New Roman"/>
          <w:sz w:val="24"/>
          <w:szCs w:val="24"/>
          <w:lang w:eastAsia="en-IN"/>
        </w:rPr>
        <w:t xml:space="preserve">, </w:t>
      </w:r>
      <w:r w:rsidRPr="004F50B1">
        <w:rPr>
          <w:rFonts w:ascii="Courier New" w:eastAsia="Times New Roman" w:hAnsi="Courier New" w:cs="Courier New"/>
          <w:sz w:val="20"/>
          <w:szCs w:val="20"/>
          <w:lang w:eastAsia="en-IN"/>
        </w:rPr>
        <w:t>&lt;</w:t>
      </w:r>
      <w:proofErr w:type="spellStart"/>
      <w:r w:rsidRPr="004F50B1">
        <w:rPr>
          <w:rFonts w:ascii="Courier New" w:eastAsia="Times New Roman" w:hAnsi="Courier New" w:cs="Courier New"/>
          <w:sz w:val="20"/>
          <w:szCs w:val="20"/>
          <w:lang w:eastAsia="en-IN"/>
        </w:rPr>
        <w:t>conbody</w:t>
      </w:r>
      <w:proofErr w:type="spellEnd"/>
      <w:r w:rsidRPr="004F50B1">
        <w:rPr>
          <w:rFonts w:ascii="Courier New" w:eastAsia="Times New Roman" w:hAnsi="Courier New" w:cs="Courier New"/>
          <w:sz w:val="20"/>
          <w:szCs w:val="20"/>
          <w:lang w:eastAsia="en-IN"/>
        </w:rPr>
        <w:t>&gt;</w:t>
      </w:r>
      <w:r w:rsidRPr="004F50B1">
        <w:rPr>
          <w:rFonts w:ascii="Times New Roman" w:eastAsia="Times New Roman" w:hAnsi="Times New Roman" w:cs="Times New Roman"/>
          <w:sz w:val="24"/>
          <w:szCs w:val="24"/>
          <w:lang w:eastAsia="en-IN"/>
        </w:rPr>
        <w:t xml:space="preserve">, </w:t>
      </w:r>
      <w:r w:rsidRPr="004F50B1">
        <w:rPr>
          <w:rFonts w:ascii="Courier New" w:eastAsia="Times New Roman" w:hAnsi="Courier New" w:cs="Courier New"/>
          <w:sz w:val="20"/>
          <w:szCs w:val="20"/>
          <w:lang w:eastAsia="en-IN"/>
        </w:rPr>
        <w:t>&lt;note&gt;</w:t>
      </w:r>
      <w:r w:rsidRPr="004F50B1">
        <w:rPr>
          <w:rFonts w:ascii="Times New Roman" w:eastAsia="Times New Roman" w:hAnsi="Times New Roman" w:cs="Times New Roman"/>
          <w:sz w:val="24"/>
          <w:szCs w:val="24"/>
          <w:lang w:eastAsia="en-IN"/>
        </w:rPr>
        <w:t xml:space="preserve">), triggers Oxygen’s content completion (e.g., typing </w:t>
      </w:r>
      <w:r w:rsidRPr="004F50B1">
        <w:rPr>
          <w:rFonts w:ascii="Courier New" w:eastAsia="Times New Roman" w:hAnsi="Courier New" w:cs="Courier New"/>
          <w:sz w:val="20"/>
          <w:szCs w:val="20"/>
          <w:lang w:eastAsia="en-IN"/>
        </w:rPr>
        <w:t>&lt;n</w:t>
      </w:r>
      <w:r w:rsidRPr="004F50B1">
        <w:rPr>
          <w:rFonts w:ascii="Times New Roman" w:eastAsia="Times New Roman" w:hAnsi="Times New Roman" w:cs="Times New Roman"/>
          <w:sz w:val="24"/>
          <w:szCs w:val="24"/>
          <w:lang w:eastAsia="en-IN"/>
        </w:rPr>
        <w:t xml:space="preserve"> followed by </w:t>
      </w:r>
      <w:proofErr w:type="spellStart"/>
      <w:r w:rsidRPr="004F50B1">
        <w:rPr>
          <w:rFonts w:ascii="Times New Roman" w:eastAsia="Times New Roman" w:hAnsi="Times New Roman" w:cs="Times New Roman"/>
          <w:sz w:val="24"/>
          <w:szCs w:val="24"/>
          <w:lang w:eastAsia="en-IN"/>
        </w:rPr>
        <w:t>Ctrl+Space</w:t>
      </w:r>
      <w:proofErr w:type="spellEnd"/>
      <w:r w:rsidRPr="004F50B1">
        <w:rPr>
          <w:rFonts w:ascii="Times New Roman" w:eastAsia="Times New Roman" w:hAnsi="Times New Roman" w:cs="Times New Roman"/>
          <w:sz w:val="24"/>
          <w:szCs w:val="24"/>
          <w:lang w:eastAsia="en-IN"/>
        </w:rPr>
        <w:t xml:space="preserve"> offers </w:t>
      </w:r>
      <w:r w:rsidRPr="004F50B1">
        <w:rPr>
          <w:rFonts w:ascii="Courier New" w:eastAsia="Times New Roman" w:hAnsi="Courier New" w:cs="Courier New"/>
          <w:sz w:val="20"/>
          <w:szCs w:val="20"/>
          <w:lang w:eastAsia="en-IN"/>
        </w:rPr>
        <w:t>&lt;note&gt;</w:t>
      </w:r>
      <w:r w:rsidRPr="004F50B1">
        <w:rPr>
          <w:rFonts w:ascii="Times New Roman" w:eastAsia="Times New Roman" w:hAnsi="Times New Roman" w:cs="Times New Roman"/>
          <w:sz w:val="24"/>
          <w:szCs w:val="24"/>
          <w:lang w:eastAsia="en-IN"/>
        </w:rPr>
        <w:t xml:space="preserve">), and validates against the OASIS DITA 1.3 Concept DTD. The </w:t>
      </w:r>
      <w:r w:rsidRPr="004F50B1">
        <w:rPr>
          <w:rFonts w:ascii="Courier New" w:eastAsia="Times New Roman" w:hAnsi="Courier New" w:cs="Courier New"/>
          <w:sz w:val="20"/>
          <w:szCs w:val="20"/>
          <w:lang w:eastAsia="en-IN"/>
        </w:rPr>
        <w:t>&lt;note type="caution"&gt;</w:t>
      </w:r>
      <w:r w:rsidRPr="004F50B1">
        <w:rPr>
          <w:rFonts w:ascii="Times New Roman" w:eastAsia="Times New Roman" w:hAnsi="Times New Roman" w:cs="Times New Roman"/>
          <w:sz w:val="24"/>
          <w:szCs w:val="24"/>
          <w:lang w:eastAsia="en-IN"/>
        </w:rPr>
        <w:t xml:space="preserve"> will render visually distinct in Oxygen’s Author mode and will be flagged if an unsupported </w:t>
      </w:r>
      <w:r w:rsidRPr="004F50B1">
        <w:rPr>
          <w:rFonts w:ascii="Courier New" w:eastAsia="Times New Roman" w:hAnsi="Courier New" w:cs="Courier New"/>
          <w:sz w:val="20"/>
          <w:szCs w:val="20"/>
          <w:lang w:eastAsia="en-IN"/>
        </w:rPr>
        <w:t>type</w:t>
      </w:r>
      <w:r w:rsidRPr="004F50B1">
        <w:rPr>
          <w:rFonts w:ascii="Times New Roman" w:eastAsia="Times New Roman" w:hAnsi="Times New Roman" w:cs="Times New Roman"/>
          <w:sz w:val="24"/>
          <w:szCs w:val="24"/>
          <w:lang w:eastAsia="en-IN"/>
        </w:rPr>
        <w:t xml:space="preserve"> value is used—providing immediate, actionable feedback.</w:t>
      </w:r>
    </w:p>
    <w:p w:rsidR="004F50B1" w:rsidRPr="004F50B1" w:rsidRDefault="004F50B1" w:rsidP="004F50B1">
      <w:pPr>
        <w:spacing w:before="100" w:beforeAutospacing="1" w:after="100" w:afterAutospacing="1" w:line="240" w:lineRule="auto"/>
        <w:rPr>
          <w:rFonts w:ascii="Times New Roman" w:eastAsia="Times New Roman" w:hAnsi="Times New Roman" w:cs="Times New Roman"/>
          <w:sz w:val="24"/>
          <w:szCs w:val="24"/>
          <w:lang w:eastAsia="en-IN"/>
        </w:rPr>
      </w:pPr>
      <w:r w:rsidRPr="004F50B1">
        <w:rPr>
          <w:rFonts w:ascii="Times New Roman" w:eastAsia="Times New Roman" w:hAnsi="Times New Roman" w:cs="Times New Roman"/>
          <w:sz w:val="24"/>
          <w:szCs w:val="24"/>
          <w:lang w:eastAsia="en-IN"/>
        </w:rPr>
        <w:t xml:space="preserve">Now create </w:t>
      </w:r>
      <w:r w:rsidRPr="004F50B1">
        <w:rPr>
          <w:rFonts w:ascii="Courier New" w:eastAsia="Times New Roman" w:hAnsi="Courier New" w:cs="Courier New"/>
          <w:sz w:val="20"/>
          <w:szCs w:val="20"/>
          <w:lang w:eastAsia="en-IN"/>
        </w:rPr>
        <w:t>configure-</w:t>
      </w:r>
      <w:proofErr w:type="spellStart"/>
      <w:r w:rsidRPr="004F50B1">
        <w:rPr>
          <w:rFonts w:ascii="Courier New" w:eastAsia="Times New Roman" w:hAnsi="Courier New" w:cs="Courier New"/>
          <w:sz w:val="20"/>
          <w:szCs w:val="20"/>
          <w:lang w:eastAsia="en-IN"/>
        </w:rPr>
        <w:t>firewall.dita</w:t>
      </w:r>
      <w:proofErr w:type="spellEnd"/>
      <w:r w:rsidRPr="004F50B1">
        <w:rPr>
          <w:rFonts w:ascii="Times New Roman" w:eastAsia="Times New Roman" w:hAnsi="Times New Roman" w:cs="Times New Roman"/>
          <w:sz w:val="24"/>
          <w:szCs w:val="24"/>
          <w:lang w:eastAsia="en-IN"/>
        </w:rPr>
        <w: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proofErr w:type="gramStart"/>
      <w:r w:rsidRPr="004F50B1">
        <w:rPr>
          <w:rFonts w:ascii="Courier New" w:eastAsia="Times New Roman" w:hAnsi="Courier New" w:cs="Courier New"/>
          <w:color w:val="90A4AE"/>
          <w:sz w:val="20"/>
          <w:szCs w:val="20"/>
          <w:shd w:val="clear" w:color="auto" w:fill="FAFAFA"/>
          <w:lang w:eastAsia="en-IN"/>
        </w:rPr>
        <w:t>&lt;?xml</w:t>
      </w:r>
      <w:proofErr w:type="gramEnd"/>
      <w:r w:rsidRPr="004F50B1">
        <w:rPr>
          <w:rFonts w:ascii="Courier New" w:eastAsia="Times New Roman" w:hAnsi="Courier New" w:cs="Courier New"/>
          <w:color w:val="90A4AE"/>
          <w:sz w:val="20"/>
          <w:szCs w:val="20"/>
          <w:shd w:val="clear" w:color="auto" w:fill="FAFAFA"/>
          <w:lang w:eastAsia="en-IN"/>
        </w:rPr>
        <w:t xml:space="preserve"> version="1.0" encoding="UTF-8"?&gt;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proofErr w:type="gramStart"/>
      <w:r w:rsidRPr="004F50B1">
        <w:rPr>
          <w:rFonts w:ascii="Courier New" w:eastAsia="Times New Roman" w:hAnsi="Courier New" w:cs="Courier New"/>
          <w:color w:val="90A4AE"/>
          <w:sz w:val="20"/>
          <w:szCs w:val="20"/>
          <w:shd w:val="clear" w:color="auto" w:fill="FAFAFA"/>
          <w:lang w:eastAsia="en-IN"/>
        </w:rPr>
        <w:lastRenderedPageBreak/>
        <w:t>&lt;!DOCTYPE</w:t>
      </w:r>
      <w:proofErr w:type="gramEnd"/>
      <w:r w:rsidRPr="004F50B1">
        <w:rPr>
          <w:rFonts w:ascii="Courier New" w:eastAsia="Times New Roman" w:hAnsi="Courier New" w:cs="Courier New"/>
          <w:color w:val="90A4AE"/>
          <w:sz w:val="20"/>
          <w:szCs w:val="20"/>
          <w:shd w:val="clear" w:color="auto" w:fill="FAFAFA"/>
          <w:lang w:eastAsia="en-IN"/>
        </w:rPr>
        <w:t xml:space="preserve"> task PUBLIC "-//OASIS//DTD DITA Task//EN" "task.dtd"&gt;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&lt;task id="</w:t>
      </w:r>
      <w:proofErr w:type="spellStart"/>
      <w:r w:rsidRPr="004F50B1">
        <w:rPr>
          <w:rFonts w:ascii="Courier New" w:eastAsia="Times New Roman" w:hAnsi="Courier New" w:cs="Courier New"/>
          <w:color w:val="90A4AE"/>
          <w:sz w:val="20"/>
          <w:szCs w:val="20"/>
          <w:shd w:val="clear" w:color="auto" w:fill="FAFAFA"/>
          <w:lang w:eastAsia="en-IN"/>
        </w:rPr>
        <w:t>configure_firewall</w:t>
      </w:r>
      <w:proofErr w:type="spell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gramStart"/>
      <w:r w:rsidRPr="004F50B1">
        <w:rPr>
          <w:rFonts w:ascii="Courier New" w:eastAsia="Times New Roman" w:hAnsi="Courier New" w:cs="Courier New"/>
          <w:color w:val="90A4AE"/>
          <w:sz w:val="20"/>
          <w:szCs w:val="20"/>
          <w:shd w:val="clear" w:color="auto" w:fill="FAFAFA"/>
          <w:lang w:eastAsia="en-IN"/>
        </w:rPr>
        <w:t>title&gt;</w:t>
      </w:r>
      <w:proofErr w:type="gramEnd"/>
      <w:r w:rsidRPr="004F50B1">
        <w:rPr>
          <w:rFonts w:ascii="Courier New" w:eastAsia="Times New Roman" w:hAnsi="Courier New" w:cs="Courier New"/>
          <w:color w:val="90A4AE"/>
          <w:sz w:val="20"/>
          <w:szCs w:val="20"/>
          <w:shd w:val="clear" w:color="auto" w:fill="FAFAFA"/>
          <w:lang w:eastAsia="en-IN"/>
        </w:rPr>
        <w:t>Configure Firewall Rules&lt;/title&gt;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spellStart"/>
      <w:proofErr w:type="gramStart"/>
      <w:r w:rsidRPr="004F50B1">
        <w:rPr>
          <w:rFonts w:ascii="Courier New" w:eastAsia="Times New Roman" w:hAnsi="Courier New" w:cs="Courier New"/>
          <w:color w:val="90A4AE"/>
          <w:sz w:val="20"/>
          <w:szCs w:val="20"/>
          <w:shd w:val="clear" w:color="auto" w:fill="FAFAFA"/>
          <w:lang w:eastAsia="en-IN"/>
        </w:rPr>
        <w:t>shortdesc</w:t>
      </w:r>
      <w:proofErr w:type="spellEnd"/>
      <w:r w:rsidRPr="004F50B1">
        <w:rPr>
          <w:rFonts w:ascii="Courier New" w:eastAsia="Times New Roman" w:hAnsi="Courier New" w:cs="Courier New"/>
          <w:color w:val="90A4AE"/>
          <w:sz w:val="20"/>
          <w:szCs w:val="20"/>
          <w:shd w:val="clear" w:color="auto" w:fill="FAFAFA"/>
          <w:lang w:eastAsia="en-IN"/>
        </w:rPr>
        <w:t>&gt;</w:t>
      </w:r>
      <w:proofErr w:type="gramEnd"/>
      <w:r w:rsidRPr="004F50B1">
        <w:rPr>
          <w:rFonts w:ascii="Courier New" w:eastAsia="Times New Roman" w:hAnsi="Courier New" w:cs="Courier New"/>
          <w:color w:val="90A4AE"/>
          <w:sz w:val="20"/>
          <w:szCs w:val="20"/>
          <w:shd w:val="clear" w:color="auto" w:fill="FAFAFA"/>
          <w:lang w:eastAsia="en-IN"/>
        </w:rPr>
        <w:t>Set up inbound and outbound filtering rules for network traffic.&lt;/</w:t>
      </w:r>
      <w:proofErr w:type="spellStart"/>
      <w:r w:rsidRPr="004F50B1">
        <w:rPr>
          <w:rFonts w:ascii="Courier New" w:eastAsia="Times New Roman" w:hAnsi="Courier New" w:cs="Courier New"/>
          <w:color w:val="90A4AE"/>
          <w:sz w:val="20"/>
          <w:szCs w:val="20"/>
          <w:shd w:val="clear" w:color="auto" w:fill="FAFAFA"/>
          <w:lang w:eastAsia="en-IN"/>
        </w:rPr>
        <w:t>shortdesc</w:t>
      </w:r>
      <w:proofErr w:type="spell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spellStart"/>
      <w:proofErr w:type="gramStart"/>
      <w:r w:rsidRPr="004F50B1">
        <w:rPr>
          <w:rFonts w:ascii="Courier New" w:eastAsia="Times New Roman" w:hAnsi="Courier New" w:cs="Courier New"/>
          <w:color w:val="90A4AE"/>
          <w:sz w:val="20"/>
          <w:szCs w:val="20"/>
          <w:shd w:val="clear" w:color="auto" w:fill="FAFAFA"/>
          <w:lang w:eastAsia="en-IN"/>
        </w:rPr>
        <w:t>taskbody</w:t>
      </w:r>
      <w:proofErr w:type="spellEnd"/>
      <w:proofErr w:type="gram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spellStart"/>
      <w:proofErr w:type="gramStart"/>
      <w:r w:rsidRPr="004F50B1">
        <w:rPr>
          <w:rFonts w:ascii="Courier New" w:eastAsia="Times New Roman" w:hAnsi="Courier New" w:cs="Courier New"/>
          <w:color w:val="90A4AE"/>
          <w:sz w:val="20"/>
          <w:szCs w:val="20"/>
          <w:shd w:val="clear" w:color="auto" w:fill="FAFAFA"/>
          <w:lang w:eastAsia="en-IN"/>
        </w:rPr>
        <w:t>prereq</w:t>
      </w:r>
      <w:proofErr w:type="spellEnd"/>
      <w:proofErr w:type="gram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&lt;p&gt;You must have administrative privileges on the target system</w:t>
      </w:r>
      <w:proofErr w:type="gramStart"/>
      <w:r w:rsidRPr="004F50B1">
        <w:rPr>
          <w:rFonts w:ascii="Courier New" w:eastAsia="Times New Roman" w:hAnsi="Courier New" w:cs="Courier New"/>
          <w:color w:val="90A4AE"/>
          <w:sz w:val="20"/>
          <w:szCs w:val="20"/>
          <w:shd w:val="clear" w:color="auto" w:fill="FAFAFA"/>
          <w:lang w:eastAsia="en-IN"/>
        </w:rPr>
        <w:t>.&lt;</w:t>
      </w:r>
      <w:proofErr w:type="gramEnd"/>
      <w:r w:rsidRPr="004F50B1">
        <w:rPr>
          <w:rFonts w:ascii="Courier New" w:eastAsia="Times New Roman" w:hAnsi="Courier New" w:cs="Courier New"/>
          <w:color w:val="90A4AE"/>
          <w:sz w:val="20"/>
          <w:szCs w:val="20"/>
          <w:shd w:val="clear" w:color="auto" w:fill="FAFAFA"/>
          <w:lang w:eastAsia="en-IN"/>
        </w:rPr>
        <w:t>/p&gt;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&lt;p&gt;Refer to the &lt;</w:t>
      </w:r>
      <w:proofErr w:type="spellStart"/>
      <w:r w:rsidRPr="004F50B1">
        <w:rPr>
          <w:rFonts w:ascii="Courier New" w:eastAsia="Times New Roman" w:hAnsi="Courier New" w:cs="Courier New"/>
          <w:color w:val="90A4AE"/>
          <w:sz w:val="20"/>
          <w:szCs w:val="20"/>
          <w:shd w:val="clear" w:color="auto" w:fill="FAFAFA"/>
          <w:lang w:eastAsia="en-IN"/>
        </w:rPr>
        <w:t>xref</w:t>
      </w:r>
      <w:proofErr w:type="spellEnd"/>
      <w:r w:rsidRPr="004F50B1">
        <w:rPr>
          <w:rFonts w:ascii="Courier New" w:eastAsia="Times New Roman" w:hAnsi="Courier New" w:cs="Courier New"/>
          <w:color w:val="90A4AE"/>
          <w:sz w:val="20"/>
          <w:szCs w:val="20"/>
          <w:shd w:val="clear" w:color="auto" w:fill="FAFAFA"/>
          <w:lang w:eastAsia="en-IN"/>
        </w:rPr>
        <w:t xml:space="preserve"> </w:t>
      </w:r>
      <w:proofErr w:type="spellStart"/>
      <w:r w:rsidRPr="004F50B1">
        <w:rPr>
          <w:rFonts w:ascii="Courier New" w:eastAsia="Times New Roman" w:hAnsi="Courier New" w:cs="Courier New"/>
          <w:color w:val="90A4AE"/>
          <w:sz w:val="20"/>
          <w:szCs w:val="20"/>
          <w:shd w:val="clear" w:color="auto" w:fill="FAFAFA"/>
          <w:lang w:eastAsia="en-IN"/>
        </w:rPr>
        <w:t>keyref</w:t>
      </w:r>
      <w:proofErr w:type="spellEnd"/>
      <w:r w:rsidRPr="004F50B1">
        <w:rPr>
          <w:rFonts w:ascii="Courier New" w:eastAsia="Times New Roman" w:hAnsi="Courier New" w:cs="Courier New"/>
          <w:color w:val="90A4AE"/>
          <w:sz w:val="20"/>
          <w:szCs w:val="20"/>
          <w:shd w:val="clear" w:color="auto" w:fill="FAFAFA"/>
          <w:lang w:eastAsia="en-IN"/>
        </w:rPr>
        <w:t>="</w:t>
      </w:r>
      <w:proofErr w:type="spellStart"/>
      <w:r w:rsidRPr="004F50B1">
        <w:rPr>
          <w:rFonts w:ascii="Courier New" w:eastAsia="Times New Roman" w:hAnsi="Courier New" w:cs="Courier New"/>
          <w:color w:val="90A4AE"/>
          <w:sz w:val="20"/>
          <w:szCs w:val="20"/>
          <w:shd w:val="clear" w:color="auto" w:fill="FAFAFA"/>
          <w:lang w:eastAsia="en-IN"/>
        </w:rPr>
        <w:t>firewall_setup</w:t>
      </w:r>
      <w:proofErr w:type="spellEnd"/>
      <w:r w:rsidRPr="004F50B1">
        <w:rPr>
          <w:rFonts w:ascii="Courier New" w:eastAsia="Times New Roman" w:hAnsi="Courier New" w:cs="Courier New"/>
          <w:color w:val="90A4AE"/>
          <w:sz w:val="20"/>
          <w:szCs w:val="20"/>
          <w:shd w:val="clear" w:color="auto" w:fill="FAFAFA"/>
          <w:lang w:eastAsia="en-IN"/>
        </w:rPr>
        <w:t>"/&gt; section for prerequisite verification steps</w:t>
      </w:r>
      <w:proofErr w:type="gramStart"/>
      <w:r w:rsidRPr="004F50B1">
        <w:rPr>
          <w:rFonts w:ascii="Courier New" w:eastAsia="Times New Roman" w:hAnsi="Courier New" w:cs="Courier New"/>
          <w:color w:val="90A4AE"/>
          <w:sz w:val="20"/>
          <w:szCs w:val="20"/>
          <w:shd w:val="clear" w:color="auto" w:fill="FAFAFA"/>
          <w:lang w:eastAsia="en-IN"/>
        </w:rPr>
        <w:t>.&lt;</w:t>
      </w:r>
      <w:proofErr w:type="gramEnd"/>
      <w:r w:rsidRPr="004F50B1">
        <w:rPr>
          <w:rFonts w:ascii="Courier New" w:eastAsia="Times New Roman" w:hAnsi="Courier New" w:cs="Courier New"/>
          <w:color w:val="90A4AE"/>
          <w:sz w:val="20"/>
          <w:szCs w:val="20"/>
          <w:shd w:val="clear" w:color="auto" w:fill="FAFAFA"/>
          <w:lang w:eastAsia="en-IN"/>
        </w:rPr>
        <w:t>/p&gt;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spellStart"/>
      <w:r w:rsidRPr="004F50B1">
        <w:rPr>
          <w:rFonts w:ascii="Courier New" w:eastAsia="Times New Roman" w:hAnsi="Courier New" w:cs="Courier New"/>
          <w:color w:val="90A4AE"/>
          <w:sz w:val="20"/>
          <w:szCs w:val="20"/>
          <w:shd w:val="clear" w:color="auto" w:fill="FAFAFA"/>
          <w:lang w:eastAsia="en-IN"/>
        </w:rPr>
        <w:t>prereq</w:t>
      </w:r>
      <w:proofErr w:type="spell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gramStart"/>
      <w:r w:rsidRPr="004F50B1">
        <w:rPr>
          <w:rFonts w:ascii="Courier New" w:eastAsia="Times New Roman" w:hAnsi="Courier New" w:cs="Courier New"/>
          <w:color w:val="90A4AE"/>
          <w:sz w:val="20"/>
          <w:szCs w:val="20"/>
          <w:shd w:val="clear" w:color="auto" w:fill="FAFAFA"/>
          <w:lang w:eastAsia="en-IN"/>
        </w:rPr>
        <w:t>steps</w:t>
      </w:r>
      <w:proofErr w:type="gram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gramStart"/>
      <w:r w:rsidRPr="004F50B1">
        <w:rPr>
          <w:rFonts w:ascii="Courier New" w:eastAsia="Times New Roman" w:hAnsi="Courier New" w:cs="Courier New"/>
          <w:color w:val="90A4AE"/>
          <w:sz w:val="20"/>
          <w:szCs w:val="20"/>
          <w:shd w:val="clear" w:color="auto" w:fill="FAFAFA"/>
          <w:lang w:eastAsia="en-IN"/>
        </w:rPr>
        <w:t>step</w:t>
      </w:r>
      <w:proofErr w:type="gram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spellStart"/>
      <w:proofErr w:type="gramStart"/>
      <w:r w:rsidRPr="004F50B1">
        <w:rPr>
          <w:rFonts w:ascii="Courier New" w:eastAsia="Times New Roman" w:hAnsi="Courier New" w:cs="Courier New"/>
          <w:color w:val="90A4AE"/>
          <w:sz w:val="20"/>
          <w:szCs w:val="20"/>
          <w:shd w:val="clear" w:color="auto" w:fill="FAFAFA"/>
          <w:lang w:eastAsia="en-IN"/>
        </w:rPr>
        <w:t>cmd</w:t>
      </w:r>
      <w:proofErr w:type="spellEnd"/>
      <w:r w:rsidRPr="004F50B1">
        <w:rPr>
          <w:rFonts w:ascii="Courier New" w:eastAsia="Times New Roman" w:hAnsi="Courier New" w:cs="Courier New"/>
          <w:color w:val="90A4AE"/>
          <w:sz w:val="20"/>
          <w:szCs w:val="20"/>
          <w:shd w:val="clear" w:color="auto" w:fill="FAFAFA"/>
          <w:lang w:eastAsia="en-IN"/>
        </w:rPr>
        <w:t>&gt;</w:t>
      </w:r>
      <w:proofErr w:type="gramEnd"/>
      <w:r w:rsidRPr="004F50B1">
        <w:rPr>
          <w:rFonts w:ascii="Courier New" w:eastAsia="Times New Roman" w:hAnsi="Courier New" w:cs="Courier New"/>
          <w:color w:val="90A4AE"/>
          <w:sz w:val="20"/>
          <w:szCs w:val="20"/>
          <w:shd w:val="clear" w:color="auto" w:fill="FAFAFA"/>
          <w:lang w:eastAsia="en-IN"/>
        </w:rPr>
        <w:t>Open the firewall management console.&lt;/</w:t>
      </w:r>
      <w:proofErr w:type="spellStart"/>
      <w:r w:rsidRPr="004F50B1">
        <w:rPr>
          <w:rFonts w:ascii="Courier New" w:eastAsia="Times New Roman" w:hAnsi="Courier New" w:cs="Courier New"/>
          <w:color w:val="90A4AE"/>
          <w:sz w:val="20"/>
          <w:szCs w:val="20"/>
          <w:shd w:val="clear" w:color="auto" w:fill="FAFAFA"/>
          <w:lang w:eastAsia="en-IN"/>
        </w:rPr>
        <w:t>cmd</w:t>
      </w:r>
      <w:proofErr w:type="spell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&lt;/step&gt;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gramStart"/>
      <w:r w:rsidRPr="004F50B1">
        <w:rPr>
          <w:rFonts w:ascii="Courier New" w:eastAsia="Times New Roman" w:hAnsi="Courier New" w:cs="Courier New"/>
          <w:color w:val="90A4AE"/>
          <w:sz w:val="20"/>
          <w:szCs w:val="20"/>
          <w:shd w:val="clear" w:color="auto" w:fill="FAFAFA"/>
          <w:lang w:eastAsia="en-IN"/>
        </w:rPr>
        <w:t>step</w:t>
      </w:r>
      <w:proofErr w:type="gram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spellStart"/>
      <w:proofErr w:type="gramStart"/>
      <w:r w:rsidRPr="004F50B1">
        <w:rPr>
          <w:rFonts w:ascii="Courier New" w:eastAsia="Times New Roman" w:hAnsi="Courier New" w:cs="Courier New"/>
          <w:color w:val="90A4AE"/>
          <w:sz w:val="20"/>
          <w:szCs w:val="20"/>
          <w:shd w:val="clear" w:color="auto" w:fill="FAFAFA"/>
          <w:lang w:eastAsia="en-IN"/>
        </w:rPr>
        <w:t>cmd</w:t>
      </w:r>
      <w:proofErr w:type="spellEnd"/>
      <w:r w:rsidRPr="004F50B1">
        <w:rPr>
          <w:rFonts w:ascii="Courier New" w:eastAsia="Times New Roman" w:hAnsi="Courier New" w:cs="Courier New"/>
          <w:color w:val="90A4AE"/>
          <w:sz w:val="20"/>
          <w:szCs w:val="20"/>
          <w:shd w:val="clear" w:color="auto" w:fill="FAFAFA"/>
          <w:lang w:eastAsia="en-IN"/>
        </w:rPr>
        <w:t>&gt;</w:t>
      </w:r>
      <w:proofErr w:type="gramEnd"/>
      <w:r w:rsidRPr="004F50B1">
        <w:rPr>
          <w:rFonts w:ascii="Courier New" w:eastAsia="Times New Roman" w:hAnsi="Courier New" w:cs="Courier New"/>
          <w:color w:val="90A4AE"/>
          <w:sz w:val="20"/>
          <w:szCs w:val="20"/>
          <w:shd w:val="clear" w:color="auto" w:fill="FAFAFA"/>
          <w:lang w:eastAsia="en-IN"/>
        </w:rPr>
        <w:t>Navigate to &lt;</w:t>
      </w:r>
      <w:proofErr w:type="spellStart"/>
      <w:r w:rsidRPr="004F50B1">
        <w:rPr>
          <w:rFonts w:ascii="Courier New" w:eastAsia="Times New Roman" w:hAnsi="Courier New" w:cs="Courier New"/>
          <w:color w:val="90A4AE"/>
          <w:sz w:val="20"/>
          <w:szCs w:val="20"/>
          <w:shd w:val="clear" w:color="auto" w:fill="FAFAFA"/>
          <w:lang w:eastAsia="en-IN"/>
        </w:rPr>
        <w:t>uicontrol</w:t>
      </w:r>
      <w:proofErr w:type="spellEnd"/>
      <w:r w:rsidRPr="004F50B1">
        <w:rPr>
          <w:rFonts w:ascii="Courier New" w:eastAsia="Times New Roman" w:hAnsi="Courier New" w:cs="Courier New"/>
          <w:color w:val="90A4AE"/>
          <w:sz w:val="20"/>
          <w:szCs w:val="20"/>
          <w:shd w:val="clear" w:color="auto" w:fill="FAFAFA"/>
          <w:lang w:eastAsia="en-IN"/>
        </w:rPr>
        <w:t>&gt;Rules &amp;</w:t>
      </w:r>
      <w:proofErr w:type="spellStart"/>
      <w:r w:rsidRPr="004F50B1">
        <w:rPr>
          <w:rFonts w:ascii="Courier New" w:eastAsia="Times New Roman" w:hAnsi="Courier New" w:cs="Courier New"/>
          <w:color w:val="90A4AE"/>
          <w:sz w:val="20"/>
          <w:szCs w:val="20"/>
          <w:shd w:val="clear" w:color="auto" w:fill="FAFAFA"/>
          <w:lang w:eastAsia="en-IN"/>
        </w:rPr>
        <w:t>gt</w:t>
      </w:r>
      <w:proofErr w:type="spellEnd"/>
      <w:r w:rsidRPr="004F50B1">
        <w:rPr>
          <w:rFonts w:ascii="Courier New" w:eastAsia="Times New Roman" w:hAnsi="Courier New" w:cs="Courier New"/>
          <w:color w:val="90A4AE"/>
          <w:sz w:val="20"/>
          <w:szCs w:val="20"/>
          <w:shd w:val="clear" w:color="auto" w:fill="FAFAFA"/>
          <w:lang w:eastAsia="en-IN"/>
        </w:rPr>
        <w:t>; Inbound Rules&lt;/</w:t>
      </w:r>
      <w:proofErr w:type="spellStart"/>
      <w:r w:rsidRPr="004F50B1">
        <w:rPr>
          <w:rFonts w:ascii="Courier New" w:eastAsia="Times New Roman" w:hAnsi="Courier New" w:cs="Courier New"/>
          <w:color w:val="90A4AE"/>
          <w:sz w:val="20"/>
          <w:szCs w:val="20"/>
          <w:shd w:val="clear" w:color="auto" w:fill="FAFAFA"/>
          <w:lang w:eastAsia="en-IN"/>
        </w:rPr>
        <w:t>uicontrol</w:t>
      </w:r>
      <w:proofErr w:type="spellEnd"/>
      <w:r w:rsidRPr="004F50B1">
        <w:rPr>
          <w:rFonts w:ascii="Courier New" w:eastAsia="Times New Roman" w:hAnsi="Courier New" w:cs="Courier New"/>
          <w:color w:val="90A4AE"/>
          <w:sz w:val="20"/>
          <w:szCs w:val="20"/>
          <w:shd w:val="clear" w:color="auto" w:fill="FAFAFA"/>
          <w:lang w:eastAsia="en-IN"/>
        </w:rPr>
        <w:t>&gt;.&lt;/</w:t>
      </w:r>
      <w:proofErr w:type="spellStart"/>
      <w:r w:rsidRPr="004F50B1">
        <w:rPr>
          <w:rFonts w:ascii="Courier New" w:eastAsia="Times New Roman" w:hAnsi="Courier New" w:cs="Courier New"/>
          <w:color w:val="90A4AE"/>
          <w:sz w:val="20"/>
          <w:szCs w:val="20"/>
          <w:shd w:val="clear" w:color="auto" w:fill="FAFAFA"/>
          <w:lang w:eastAsia="en-IN"/>
        </w:rPr>
        <w:t>cmd</w:t>
      </w:r>
      <w:proofErr w:type="spell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&lt;/step&gt;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gramStart"/>
      <w:r w:rsidRPr="004F50B1">
        <w:rPr>
          <w:rFonts w:ascii="Courier New" w:eastAsia="Times New Roman" w:hAnsi="Courier New" w:cs="Courier New"/>
          <w:color w:val="90A4AE"/>
          <w:sz w:val="20"/>
          <w:szCs w:val="20"/>
          <w:shd w:val="clear" w:color="auto" w:fill="FAFAFA"/>
          <w:lang w:eastAsia="en-IN"/>
        </w:rPr>
        <w:t>step</w:t>
      </w:r>
      <w:proofErr w:type="gram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spellStart"/>
      <w:proofErr w:type="gramStart"/>
      <w:r w:rsidRPr="004F50B1">
        <w:rPr>
          <w:rFonts w:ascii="Courier New" w:eastAsia="Times New Roman" w:hAnsi="Courier New" w:cs="Courier New"/>
          <w:color w:val="90A4AE"/>
          <w:sz w:val="20"/>
          <w:szCs w:val="20"/>
          <w:shd w:val="clear" w:color="auto" w:fill="FAFAFA"/>
          <w:lang w:eastAsia="en-IN"/>
        </w:rPr>
        <w:t>cmd</w:t>
      </w:r>
      <w:proofErr w:type="spellEnd"/>
      <w:r w:rsidRPr="004F50B1">
        <w:rPr>
          <w:rFonts w:ascii="Courier New" w:eastAsia="Times New Roman" w:hAnsi="Courier New" w:cs="Courier New"/>
          <w:color w:val="90A4AE"/>
          <w:sz w:val="20"/>
          <w:szCs w:val="20"/>
          <w:shd w:val="clear" w:color="auto" w:fill="FAFAFA"/>
          <w:lang w:eastAsia="en-IN"/>
        </w:rPr>
        <w:t>&gt;</w:t>
      </w:r>
      <w:proofErr w:type="gramEnd"/>
      <w:r w:rsidRPr="004F50B1">
        <w:rPr>
          <w:rFonts w:ascii="Courier New" w:eastAsia="Times New Roman" w:hAnsi="Courier New" w:cs="Courier New"/>
          <w:color w:val="90A4AE"/>
          <w:sz w:val="20"/>
          <w:szCs w:val="20"/>
          <w:shd w:val="clear" w:color="auto" w:fill="FAFAFA"/>
          <w:lang w:eastAsia="en-IN"/>
        </w:rPr>
        <w:t>Create a new rule using the &lt;</w:t>
      </w:r>
      <w:proofErr w:type="spellStart"/>
      <w:r w:rsidRPr="004F50B1">
        <w:rPr>
          <w:rFonts w:ascii="Courier New" w:eastAsia="Times New Roman" w:hAnsi="Courier New" w:cs="Courier New"/>
          <w:color w:val="90A4AE"/>
          <w:sz w:val="20"/>
          <w:szCs w:val="20"/>
          <w:shd w:val="clear" w:color="auto" w:fill="FAFAFA"/>
          <w:lang w:eastAsia="en-IN"/>
        </w:rPr>
        <w:t>uicontrol</w:t>
      </w:r>
      <w:proofErr w:type="spellEnd"/>
      <w:r w:rsidRPr="004F50B1">
        <w:rPr>
          <w:rFonts w:ascii="Courier New" w:eastAsia="Times New Roman" w:hAnsi="Courier New" w:cs="Courier New"/>
          <w:color w:val="90A4AE"/>
          <w:sz w:val="20"/>
          <w:szCs w:val="20"/>
          <w:shd w:val="clear" w:color="auto" w:fill="FAFAFA"/>
          <w:lang w:eastAsia="en-IN"/>
        </w:rPr>
        <w:t>&gt;New Rule Wizard&lt;/</w:t>
      </w:r>
      <w:proofErr w:type="spellStart"/>
      <w:r w:rsidRPr="004F50B1">
        <w:rPr>
          <w:rFonts w:ascii="Courier New" w:eastAsia="Times New Roman" w:hAnsi="Courier New" w:cs="Courier New"/>
          <w:color w:val="90A4AE"/>
          <w:sz w:val="20"/>
          <w:szCs w:val="20"/>
          <w:shd w:val="clear" w:color="auto" w:fill="FAFAFA"/>
          <w:lang w:eastAsia="en-IN"/>
        </w:rPr>
        <w:t>uicontrol</w:t>
      </w:r>
      <w:proofErr w:type="spellEnd"/>
      <w:r w:rsidRPr="004F50B1">
        <w:rPr>
          <w:rFonts w:ascii="Courier New" w:eastAsia="Times New Roman" w:hAnsi="Courier New" w:cs="Courier New"/>
          <w:color w:val="90A4AE"/>
          <w:sz w:val="20"/>
          <w:szCs w:val="20"/>
          <w:shd w:val="clear" w:color="auto" w:fill="FAFAFA"/>
          <w:lang w:eastAsia="en-IN"/>
        </w:rPr>
        <w:t>&gt;.&lt;/</w:t>
      </w:r>
      <w:proofErr w:type="spellStart"/>
      <w:r w:rsidRPr="004F50B1">
        <w:rPr>
          <w:rFonts w:ascii="Courier New" w:eastAsia="Times New Roman" w:hAnsi="Courier New" w:cs="Courier New"/>
          <w:color w:val="90A4AE"/>
          <w:sz w:val="20"/>
          <w:szCs w:val="20"/>
          <w:shd w:val="clear" w:color="auto" w:fill="FAFAFA"/>
          <w:lang w:eastAsia="en-IN"/>
        </w:rPr>
        <w:t>cmd</w:t>
      </w:r>
      <w:proofErr w:type="spell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&lt;/step&gt;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gramStart"/>
      <w:r w:rsidRPr="004F50B1">
        <w:rPr>
          <w:rFonts w:ascii="Courier New" w:eastAsia="Times New Roman" w:hAnsi="Courier New" w:cs="Courier New"/>
          <w:color w:val="90A4AE"/>
          <w:sz w:val="20"/>
          <w:szCs w:val="20"/>
          <w:shd w:val="clear" w:color="auto" w:fill="FAFAFA"/>
          <w:lang w:eastAsia="en-IN"/>
        </w:rPr>
        <w:t>step</w:t>
      </w:r>
      <w:proofErr w:type="gram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spellStart"/>
      <w:proofErr w:type="gramStart"/>
      <w:r w:rsidRPr="004F50B1">
        <w:rPr>
          <w:rFonts w:ascii="Courier New" w:eastAsia="Times New Roman" w:hAnsi="Courier New" w:cs="Courier New"/>
          <w:color w:val="90A4AE"/>
          <w:sz w:val="20"/>
          <w:szCs w:val="20"/>
          <w:shd w:val="clear" w:color="auto" w:fill="FAFAFA"/>
          <w:lang w:eastAsia="en-IN"/>
        </w:rPr>
        <w:t>cmd</w:t>
      </w:r>
      <w:proofErr w:type="spellEnd"/>
      <w:r w:rsidRPr="004F50B1">
        <w:rPr>
          <w:rFonts w:ascii="Courier New" w:eastAsia="Times New Roman" w:hAnsi="Courier New" w:cs="Courier New"/>
          <w:color w:val="90A4AE"/>
          <w:sz w:val="20"/>
          <w:szCs w:val="20"/>
          <w:shd w:val="clear" w:color="auto" w:fill="FAFAFA"/>
          <w:lang w:eastAsia="en-IN"/>
        </w:rPr>
        <w:t>&gt;</w:t>
      </w:r>
      <w:proofErr w:type="gramEnd"/>
      <w:r w:rsidRPr="004F50B1">
        <w:rPr>
          <w:rFonts w:ascii="Courier New" w:eastAsia="Times New Roman" w:hAnsi="Courier New" w:cs="Courier New"/>
          <w:color w:val="90A4AE"/>
          <w:sz w:val="20"/>
          <w:szCs w:val="20"/>
          <w:shd w:val="clear" w:color="auto" w:fill="FAFAFA"/>
          <w:lang w:eastAsia="en-IN"/>
        </w:rPr>
        <w:t>Select &lt;</w:t>
      </w:r>
      <w:proofErr w:type="spellStart"/>
      <w:r w:rsidRPr="004F50B1">
        <w:rPr>
          <w:rFonts w:ascii="Courier New" w:eastAsia="Times New Roman" w:hAnsi="Courier New" w:cs="Courier New"/>
          <w:color w:val="90A4AE"/>
          <w:sz w:val="20"/>
          <w:szCs w:val="20"/>
          <w:shd w:val="clear" w:color="auto" w:fill="FAFAFA"/>
          <w:lang w:eastAsia="en-IN"/>
        </w:rPr>
        <w:t>uicontrol</w:t>
      </w:r>
      <w:proofErr w:type="spellEnd"/>
      <w:r w:rsidRPr="004F50B1">
        <w:rPr>
          <w:rFonts w:ascii="Courier New" w:eastAsia="Times New Roman" w:hAnsi="Courier New" w:cs="Courier New"/>
          <w:color w:val="90A4AE"/>
          <w:sz w:val="20"/>
          <w:szCs w:val="20"/>
          <w:shd w:val="clear" w:color="auto" w:fill="FAFAFA"/>
          <w:lang w:eastAsia="en-IN"/>
        </w:rPr>
        <w:t>&gt;Port&lt;/</w:t>
      </w:r>
      <w:proofErr w:type="spellStart"/>
      <w:r w:rsidRPr="004F50B1">
        <w:rPr>
          <w:rFonts w:ascii="Courier New" w:eastAsia="Times New Roman" w:hAnsi="Courier New" w:cs="Courier New"/>
          <w:color w:val="90A4AE"/>
          <w:sz w:val="20"/>
          <w:szCs w:val="20"/>
          <w:shd w:val="clear" w:color="auto" w:fill="FAFAFA"/>
          <w:lang w:eastAsia="en-IN"/>
        </w:rPr>
        <w:t>uicontrol</w:t>
      </w:r>
      <w:proofErr w:type="spellEnd"/>
      <w:r w:rsidRPr="004F50B1">
        <w:rPr>
          <w:rFonts w:ascii="Courier New" w:eastAsia="Times New Roman" w:hAnsi="Courier New" w:cs="Courier New"/>
          <w:color w:val="90A4AE"/>
          <w:sz w:val="20"/>
          <w:szCs w:val="20"/>
          <w:shd w:val="clear" w:color="auto" w:fill="FAFAFA"/>
          <w:lang w:eastAsia="en-IN"/>
        </w:rPr>
        <w:t>&gt; as the rule type and specify TCP port &lt;b&gt;443&lt;/b&gt;.&lt;/</w:t>
      </w:r>
      <w:proofErr w:type="spellStart"/>
      <w:r w:rsidRPr="004F50B1">
        <w:rPr>
          <w:rFonts w:ascii="Courier New" w:eastAsia="Times New Roman" w:hAnsi="Courier New" w:cs="Courier New"/>
          <w:color w:val="90A4AE"/>
          <w:sz w:val="20"/>
          <w:szCs w:val="20"/>
          <w:shd w:val="clear" w:color="auto" w:fill="FAFAFA"/>
          <w:lang w:eastAsia="en-IN"/>
        </w:rPr>
        <w:t>cmd</w:t>
      </w:r>
      <w:proofErr w:type="spell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&lt;/step&gt;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gramStart"/>
      <w:r w:rsidRPr="004F50B1">
        <w:rPr>
          <w:rFonts w:ascii="Courier New" w:eastAsia="Times New Roman" w:hAnsi="Courier New" w:cs="Courier New"/>
          <w:color w:val="90A4AE"/>
          <w:sz w:val="20"/>
          <w:szCs w:val="20"/>
          <w:shd w:val="clear" w:color="auto" w:fill="FAFAFA"/>
          <w:lang w:eastAsia="en-IN"/>
        </w:rPr>
        <w:t>step</w:t>
      </w:r>
      <w:proofErr w:type="gram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spellStart"/>
      <w:proofErr w:type="gramStart"/>
      <w:r w:rsidRPr="004F50B1">
        <w:rPr>
          <w:rFonts w:ascii="Courier New" w:eastAsia="Times New Roman" w:hAnsi="Courier New" w:cs="Courier New"/>
          <w:color w:val="90A4AE"/>
          <w:sz w:val="20"/>
          <w:szCs w:val="20"/>
          <w:shd w:val="clear" w:color="auto" w:fill="FAFAFA"/>
          <w:lang w:eastAsia="en-IN"/>
        </w:rPr>
        <w:t>cmd</w:t>
      </w:r>
      <w:proofErr w:type="spellEnd"/>
      <w:r w:rsidRPr="004F50B1">
        <w:rPr>
          <w:rFonts w:ascii="Courier New" w:eastAsia="Times New Roman" w:hAnsi="Courier New" w:cs="Courier New"/>
          <w:color w:val="90A4AE"/>
          <w:sz w:val="20"/>
          <w:szCs w:val="20"/>
          <w:shd w:val="clear" w:color="auto" w:fill="FAFAFA"/>
          <w:lang w:eastAsia="en-IN"/>
        </w:rPr>
        <w:t>&gt;</w:t>
      </w:r>
      <w:proofErr w:type="gramEnd"/>
      <w:r w:rsidRPr="004F50B1">
        <w:rPr>
          <w:rFonts w:ascii="Courier New" w:eastAsia="Times New Roman" w:hAnsi="Courier New" w:cs="Courier New"/>
          <w:color w:val="90A4AE"/>
          <w:sz w:val="20"/>
          <w:szCs w:val="20"/>
          <w:shd w:val="clear" w:color="auto" w:fill="FAFAFA"/>
          <w:lang w:eastAsia="en-IN"/>
        </w:rPr>
        <w:t>Apply the rule and verify status in the &lt;</w:t>
      </w:r>
      <w:proofErr w:type="spellStart"/>
      <w:r w:rsidRPr="004F50B1">
        <w:rPr>
          <w:rFonts w:ascii="Courier New" w:eastAsia="Times New Roman" w:hAnsi="Courier New" w:cs="Courier New"/>
          <w:color w:val="90A4AE"/>
          <w:sz w:val="20"/>
          <w:szCs w:val="20"/>
          <w:shd w:val="clear" w:color="auto" w:fill="FAFAFA"/>
          <w:lang w:eastAsia="en-IN"/>
        </w:rPr>
        <w:t>uicontrol</w:t>
      </w:r>
      <w:proofErr w:type="spellEnd"/>
      <w:r w:rsidRPr="004F50B1">
        <w:rPr>
          <w:rFonts w:ascii="Courier New" w:eastAsia="Times New Roman" w:hAnsi="Courier New" w:cs="Courier New"/>
          <w:color w:val="90A4AE"/>
          <w:sz w:val="20"/>
          <w:szCs w:val="20"/>
          <w:shd w:val="clear" w:color="auto" w:fill="FAFAFA"/>
          <w:lang w:eastAsia="en-IN"/>
        </w:rPr>
        <w:t>&gt;Active Rules&lt;/</w:t>
      </w:r>
      <w:proofErr w:type="spellStart"/>
      <w:r w:rsidRPr="004F50B1">
        <w:rPr>
          <w:rFonts w:ascii="Courier New" w:eastAsia="Times New Roman" w:hAnsi="Courier New" w:cs="Courier New"/>
          <w:color w:val="90A4AE"/>
          <w:sz w:val="20"/>
          <w:szCs w:val="20"/>
          <w:shd w:val="clear" w:color="auto" w:fill="FAFAFA"/>
          <w:lang w:eastAsia="en-IN"/>
        </w:rPr>
        <w:t>uicontrol</w:t>
      </w:r>
      <w:proofErr w:type="spellEnd"/>
      <w:r w:rsidRPr="004F50B1">
        <w:rPr>
          <w:rFonts w:ascii="Courier New" w:eastAsia="Times New Roman" w:hAnsi="Courier New" w:cs="Courier New"/>
          <w:color w:val="90A4AE"/>
          <w:sz w:val="20"/>
          <w:szCs w:val="20"/>
          <w:shd w:val="clear" w:color="auto" w:fill="FAFAFA"/>
          <w:lang w:eastAsia="en-IN"/>
        </w:rPr>
        <w:t>&gt; list.&lt;/</w:t>
      </w:r>
      <w:proofErr w:type="spellStart"/>
      <w:r w:rsidRPr="004F50B1">
        <w:rPr>
          <w:rFonts w:ascii="Courier New" w:eastAsia="Times New Roman" w:hAnsi="Courier New" w:cs="Courier New"/>
          <w:color w:val="90A4AE"/>
          <w:sz w:val="20"/>
          <w:szCs w:val="20"/>
          <w:shd w:val="clear" w:color="auto" w:fill="FAFAFA"/>
          <w:lang w:eastAsia="en-IN"/>
        </w:rPr>
        <w:t>cmd</w:t>
      </w:r>
      <w:proofErr w:type="spell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&lt;/step&gt;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&lt;/steps&gt;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gramStart"/>
      <w:r w:rsidRPr="004F50B1">
        <w:rPr>
          <w:rFonts w:ascii="Courier New" w:eastAsia="Times New Roman" w:hAnsi="Courier New" w:cs="Courier New"/>
          <w:color w:val="90A4AE"/>
          <w:sz w:val="20"/>
          <w:szCs w:val="20"/>
          <w:shd w:val="clear" w:color="auto" w:fill="FAFAFA"/>
          <w:lang w:eastAsia="en-IN"/>
        </w:rPr>
        <w:t>result</w:t>
      </w:r>
      <w:proofErr w:type="gram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&lt;p&gt;HTTPS traffic is now permitted through the firewall</w:t>
      </w:r>
      <w:proofErr w:type="gramStart"/>
      <w:r w:rsidRPr="004F50B1">
        <w:rPr>
          <w:rFonts w:ascii="Courier New" w:eastAsia="Times New Roman" w:hAnsi="Courier New" w:cs="Courier New"/>
          <w:color w:val="90A4AE"/>
          <w:sz w:val="20"/>
          <w:szCs w:val="20"/>
          <w:shd w:val="clear" w:color="auto" w:fill="FAFAFA"/>
          <w:lang w:eastAsia="en-IN"/>
        </w:rPr>
        <w:t>.&lt;</w:t>
      </w:r>
      <w:proofErr w:type="gramEnd"/>
      <w:r w:rsidRPr="004F50B1">
        <w:rPr>
          <w:rFonts w:ascii="Courier New" w:eastAsia="Times New Roman" w:hAnsi="Courier New" w:cs="Courier New"/>
          <w:color w:val="90A4AE"/>
          <w:sz w:val="20"/>
          <w:szCs w:val="20"/>
          <w:shd w:val="clear" w:color="auto" w:fill="FAFAFA"/>
          <w:lang w:eastAsia="en-IN"/>
        </w:rPr>
        <w:t>/p&gt;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&lt;p&gt;For additional rule examples, see the &lt;</w:t>
      </w:r>
      <w:proofErr w:type="spellStart"/>
      <w:r w:rsidRPr="004F50B1">
        <w:rPr>
          <w:rFonts w:ascii="Courier New" w:eastAsia="Times New Roman" w:hAnsi="Courier New" w:cs="Courier New"/>
          <w:color w:val="90A4AE"/>
          <w:sz w:val="20"/>
          <w:szCs w:val="20"/>
          <w:shd w:val="clear" w:color="auto" w:fill="FAFAFA"/>
          <w:lang w:eastAsia="en-IN"/>
        </w:rPr>
        <w:t>xref</w:t>
      </w:r>
      <w:proofErr w:type="spellEnd"/>
      <w:r w:rsidRPr="004F50B1">
        <w:rPr>
          <w:rFonts w:ascii="Courier New" w:eastAsia="Times New Roman" w:hAnsi="Courier New" w:cs="Courier New"/>
          <w:color w:val="90A4AE"/>
          <w:sz w:val="20"/>
          <w:szCs w:val="20"/>
          <w:shd w:val="clear" w:color="auto" w:fill="FAFAFA"/>
          <w:lang w:eastAsia="en-IN"/>
        </w:rPr>
        <w:t xml:space="preserve"> </w:t>
      </w:r>
      <w:proofErr w:type="spellStart"/>
      <w:r w:rsidRPr="004F50B1">
        <w:rPr>
          <w:rFonts w:ascii="Courier New" w:eastAsia="Times New Roman" w:hAnsi="Courier New" w:cs="Courier New"/>
          <w:color w:val="90A4AE"/>
          <w:sz w:val="20"/>
          <w:szCs w:val="20"/>
          <w:shd w:val="clear" w:color="auto" w:fill="FAFAFA"/>
          <w:lang w:eastAsia="en-IN"/>
        </w:rPr>
        <w:t>href</w:t>
      </w:r>
      <w:proofErr w:type="spellEnd"/>
      <w:r w:rsidRPr="004F50B1">
        <w:rPr>
          <w:rFonts w:ascii="Courier New" w:eastAsia="Times New Roman" w:hAnsi="Courier New" w:cs="Courier New"/>
          <w:color w:val="90A4AE"/>
          <w:sz w:val="20"/>
          <w:szCs w:val="20"/>
          <w:shd w:val="clear" w:color="auto" w:fill="FAFAFA"/>
          <w:lang w:eastAsia="en-IN"/>
        </w:rPr>
        <w:t>="</w:t>
      </w:r>
      <w:proofErr w:type="spellStart"/>
      <w:r w:rsidRPr="004F50B1">
        <w:rPr>
          <w:rFonts w:ascii="Courier New" w:eastAsia="Times New Roman" w:hAnsi="Courier New" w:cs="Courier New"/>
          <w:color w:val="90A4AE"/>
          <w:sz w:val="20"/>
          <w:szCs w:val="20"/>
          <w:shd w:val="clear" w:color="auto" w:fill="FAFAFA"/>
          <w:lang w:eastAsia="en-IN"/>
        </w:rPr>
        <w:t>security-overview.dita#security_overview</w:t>
      </w:r>
      <w:proofErr w:type="spellEnd"/>
      <w:r w:rsidRPr="004F50B1">
        <w:rPr>
          <w:rFonts w:ascii="Courier New" w:eastAsia="Times New Roman" w:hAnsi="Courier New" w:cs="Courier New"/>
          <w:color w:val="90A4AE"/>
          <w:sz w:val="20"/>
          <w:szCs w:val="20"/>
          <w:shd w:val="clear" w:color="auto" w:fill="FAFAFA"/>
          <w:lang w:eastAsia="en-IN"/>
        </w:rPr>
        <w:t>"/&gt; overview</w:t>
      </w:r>
      <w:proofErr w:type="gramStart"/>
      <w:r w:rsidRPr="004F50B1">
        <w:rPr>
          <w:rFonts w:ascii="Courier New" w:eastAsia="Times New Roman" w:hAnsi="Courier New" w:cs="Courier New"/>
          <w:color w:val="90A4AE"/>
          <w:sz w:val="20"/>
          <w:szCs w:val="20"/>
          <w:shd w:val="clear" w:color="auto" w:fill="FAFAFA"/>
          <w:lang w:eastAsia="en-IN"/>
        </w:rPr>
        <w:t>.&lt;</w:t>
      </w:r>
      <w:proofErr w:type="gramEnd"/>
      <w:r w:rsidRPr="004F50B1">
        <w:rPr>
          <w:rFonts w:ascii="Courier New" w:eastAsia="Times New Roman" w:hAnsi="Courier New" w:cs="Courier New"/>
          <w:color w:val="90A4AE"/>
          <w:sz w:val="20"/>
          <w:szCs w:val="20"/>
          <w:shd w:val="clear" w:color="auto" w:fill="FAFAFA"/>
          <w:lang w:eastAsia="en-IN"/>
        </w:rPr>
        <w:t>/p&gt;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&lt;/result&gt;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t xml:space="preserve">  &lt;/</w:t>
      </w:r>
      <w:proofErr w:type="spellStart"/>
      <w:r w:rsidRPr="004F50B1">
        <w:rPr>
          <w:rFonts w:ascii="Courier New" w:eastAsia="Times New Roman" w:hAnsi="Courier New" w:cs="Courier New"/>
          <w:color w:val="90A4AE"/>
          <w:sz w:val="20"/>
          <w:szCs w:val="20"/>
          <w:shd w:val="clear" w:color="auto" w:fill="FAFAFA"/>
          <w:lang w:eastAsia="en-IN"/>
        </w:rPr>
        <w:t>taskbody</w:t>
      </w:r>
      <w:proofErr w:type="spellEnd"/>
      <w:r w:rsidRPr="004F50B1">
        <w:rPr>
          <w:rFonts w:ascii="Courier New" w:eastAsia="Times New Roman" w:hAnsi="Courier New" w:cs="Courier New"/>
          <w:color w:val="90A4AE"/>
          <w:sz w:val="20"/>
          <w:szCs w:val="20"/>
          <w:shd w:val="clear" w:color="auto" w:fill="FAFAFA"/>
          <w:lang w:eastAsia="en-IN"/>
        </w:rPr>
        <w:t>&gt;</w:t>
      </w:r>
    </w:p>
    <w:p w:rsidR="004F50B1" w:rsidRPr="004F50B1" w:rsidRDefault="004F50B1" w:rsidP="004F50B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tLeast"/>
        <w:rPr>
          <w:rFonts w:ascii="Courier New" w:eastAsia="Times New Roman" w:hAnsi="Courier New" w:cs="Courier New"/>
          <w:color w:val="90A4AE"/>
          <w:sz w:val="20"/>
          <w:szCs w:val="20"/>
          <w:shd w:val="clear" w:color="auto" w:fill="FAFAFA"/>
          <w:lang w:eastAsia="en-IN"/>
        </w:rPr>
      </w:pPr>
      <w:r w:rsidRPr="004F50B1">
        <w:rPr>
          <w:rFonts w:ascii="Courier New" w:eastAsia="Times New Roman" w:hAnsi="Courier New" w:cs="Courier New"/>
          <w:color w:val="90A4AE"/>
          <w:sz w:val="20"/>
          <w:szCs w:val="20"/>
          <w:shd w:val="clear" w:color="auto" w:fill="FAFAFA"/>
          <w:lang w:eastAsia="en-IN"/>
        </w:rPr>
        <w:lastRenderedPageBreak/>
        <w:t>&lt;/task&gt;</w:t>
      </w:r>
    </w:p>
    <w:p w:rsidR="004F50B1" w:rsidRPr="004F50B1" w:rsidRDefault="004F50B1" w:rsidP="004F50B1">
      <w:pPr>
        <w:spacing w:before="100" w:beforeAutospacing="1" w:after="100" w:afterAutospacing="1" w:line="240" w:lineRule="auto"/>
        <w:rPr>
          <w:rFonts w:ascii="Times New Roman" w:eastAsia="Times New Roman" w:hAnsi="Times New Roman" w:cs="Times New Roman"/>
          <w:sz w:val="24"/>
          <w:szCs w:val="24"/>
          <w:lang w:eastAsia="en-IN"/>
        </w:rPr>
      </w:pPr>
      <w:r w:rsidRPr="004F50B1">
        <w:rPr>
          <w:rFonts w:ascii="Times New Roman" w:eastAsia="Times New Roman" w:hAnsi="Times New Roman" w:cs="Times New Roman"/>
          <w:sz w:val="24"/>
          <w:szCs w:val="24"/>
          <w:lang w:eastAsia="en-IN"/>
        </w:rPr>
        <w:t>This task topic deliberately integrates multiple high-value learning touchpoints:</w:t>
      </w:r>
    </w:p>
    <w:p w:rsidR="004F50B1" w:rsidRPr="004F50B1" w:rsidRDefault="004F50B1" w:rsidP="004F50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F50B1">
        <w:rPr>
          <w:rFonts w:ascii="Times New Roman" w:eastAsia="Times New Roman" w:hAnsi="Times New Roman" w:cs="Times New Roman"/>
          <w:sz w:val="24"/>
          <w:szCs w:val="24"/>
          <w:lang w:eastAsia="en-IN"/>
        </w:rPr>
        <w:t xml:space="preserve">The </w:t>
      </w:r>
      <w:r w:rsidRPr="004F50B1">
        <w:rPr>
          <w:rFonts w:ascii="Courier New" w:eastAsia="Times New Roman" w:hAnsi="Courier New" w:cs="Courier New"/>
          <w:sz w:val="20"/>
          <w:szCs w:val="20"/>
          <w:lang w:eastAsia="en-IN"/>
        </w:rPr>
        <w:t>&lt;</w:t>
      </w:r>
      <w:proofErr w:type="spellStart"/>
      <w:r w:rsidRPr="004F50B1">
        <w:rPr>
          <w:rFonts w:ascii="Courier New" w:eastAsia="Times New Roman" w:hAnsi="Courier New" w:cs="Courier New"/>
          <w:sz w:val="20"/>
          <w:szCs w:val="20"/>
          <w:lang w:eastAsia="en-IN"/>
        </w:rPr>
        <w:t>xref</w:t>
      </w:r>
      <w:proofErr w:type="spellEnd"/>
      <w:r w:rsidRPr="004F50B1">
        <w:rPr>
          <w:rFonts w:ascii="Courier New" w:eastAsia="Times New Roman" w:hAnsi="Courier New" w:cs="Courier New"/>
          <w:sz w:val="20"/>
          <w:szCs w:val="20"/>
          <w:lang w:eastAsia="en-IN"/>
        </w:rPr>
        <w:t xml:space="preserve"> </w:t>
      </w:r>
      <w:proofErr w:type="spellStart"/>
      <w:r w:rsidRPr="004F50B1">
        <w:rPr>
          <w:rFonts w:ascii="Courier New" w:eastAsia="Times New Roman" w:hAnsi="Courier New" w:cs="Courier New"/>
          <w:sz w:val="20"/>
          <w:szCs w:val="20"/>
          <w:lang w:eastAsia="en-IN"/>
        </w:rPr>
        <w:t>keyref</w:t>
      </w:r>
      <w:proofErr w:type="spellEnd"/>
      <w:r w:rsidRPr="004F50B1">
        <w:rPr>
          <w:rFonts w:ascii="Courier New" w:eastAsia="Times New Roman" w:hAnsi="Courier New" w:cs="Courier New"/>
          <w:sz w:val="20"/>
          <w:szCs w:val="20"/>
          <w:lang w:eastAsia="en-IN"/>
        </w:rPr>
        <w:t>="</w:t>
      </w:r>
      <w:proofErr w:type="spellStart"/>
      <w:r w:rsidRPr="004F50B1">
        <w:rPr>
          <w:rFonts w:ascii="Courier New" w:eastAsia="Times New Roman" w:hAnsi="Courier New" w:cs="Courier New"/>
          <w:sz w:val="20"/>
          <w:szCs w:val="20"/>
          <w:lang w:eastAsia="en-IN"/>
        </w:rPr>
        <w:t>firewall_setup</w:t>
      </w:r>
      <w:proofErr w:type="spellEnd"/>
      <w:r w:rsidRPr="004F50B1">
        <w:rPr>
          <w:rFonts w:ascii="Courier New" w:eastAsia="Times New Roman" w:hAnsi="Courier New" w:cs="Courier New"/>
          <w:sz w:val="20"/>
          <w:szCs w:val="20"/>
          <w:lang w:eastAsia="en-IN"/>
        </w:rPr>
        <w:t>"/&gt;</w:t>
      </w:r>
      <w:r w:rsidRPr="004F50B1">
        <w:rPr>
          <w:rFonts w:ascii="Times New Roman" w:eastAsia="Times New Roman" w:hAnsi="Times New Roman" w:cs="Times New Roman"/>
          <w:sz w:val="24"/>
          <w:szCs w:val="24"/>
          <w:lang w:eastAsia="en-IN"/>
        </w:rPr>
        <w:t xml:space="preserve"> tests cross-topic key resolution—a common source of publishing failures. Oxygen will highlight unresolved </w:t>
      </w:r>
      <w:proofErr w:type="spellStart"/>
      <w:r w:rsidRPr="004F50B1">
        <w:rPr>
          <w:rFonts w:ascii="Times New Roman" w:eastAsia="Times New Roman" w:hAnsi="Times New Roman" w:cs="Times New Roman"/>
          <w:sz w:val="24"/>
          <w:szCs w:val="24"/>
          <w:lang w:eastAsia="en-IN"/>
        </w:rPr>
        <w:t>keyrefs</w:t>
      </w:r>
      <w:proofErr w:type="spellEnd"/>
      <w:r w:rsidRPr="004F50B1">
        <w:rPr>
          <w:rFonts w:ascii="Times New Roman" w:eastAsia="Times New Roman" w:hAnsi="Times New Roman" w:cs="Times New Roman"/>
          <w:sz w:val="24"/>
          <w:szCs w:val="24"/>
          <w:lang w:eastAsia="en-IN"/>
        </w:rPr>
        <w:t xml:space="preserve"> in red and populate the Problems view with precise line/column information.</w:t>
      </w:r>
    </w:p>
    <w:p w:rsidR="004F50B1" w:rsidRPr="004F50B1" w:rsidRDefault="004F50B1" w:rsidP="004F50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F50B1">
        <w:rPr>
          <w:rFonts w:ascii="Times New Roman" w:eastAsia="Times New Roman" w:hAnsi="Times New Roman" w:cs="Times New Roman"/>
          <w:sz w:val="24"/>
          <w:szCs w:val="24"/>
          <w:lang w:eastAsia="en-IN"/>
        </w:rPr>
        <w:t xml:space="preserve">The </w:t>
      </w:r>
      <w:r w:rsidRPr="004F50B1">
        <w:rPr>
          <w:rFonts w:ascii="Courier New" w:eastAsia="Times New Roman" w:hAnsi="Courier New" w:cs="Courier New"/>
          <w:sz w:val="20"/>
          <w:szCs w:val="20"/>
          <w:lang w:eastAsia="en-IN"/>
        </w:rPr>
        <w:t>&lt;</w:t>
      </w:r>
      <w:proofErr w:type="spellStart"/>
      <w:r w:rsidRPr="004F50B1">
        <w:rPr>
          <w:rFonts w:ascii="Courier New" w:eastAsia="Times New Roman" w:hAnsi="Courier New" w:cs="Courier New"/>
          <w:sz w:val="20"/>
          <w:szCs w:val="20"/>
          <w:lang w:eastAsia="en-IN"/>
        </w:rPr>
        <w:t>uicontrol</w:t>
      </w:r>
      <w:proofErr w:type="spellEnd"/>
      <w:r w:rsidRPr="004F50B1">
        <w:rPr>
          <w:rFonts w:ascii="Courier New" w:eastAsia="Times New Roman" w:hAnsi="Courier New" w:cs="Courier New"/>
          <w:sz w:val="20"/>
          <w:szCs w:val="20"/>
          <w:lang w:eastAsia="en-IN"/>
        </w:rPr>
        <w:t>&gt;</w:t>
      </w:r>
      <w:r w:rsidRPr="004F50B1">
        <w:rPr>
          <w:rFonts w:ascii="Times New Roman" w:eastAsia="Times New Roman" w:hAnsi="Times New Roman" w:cs="Times New Roman"/>
          <w:sz w:val="24"/>
          <w:szCs w:val="24"/>
          <w:lang w:eastAsia="en-IN"/>
        </w:rPr>
        <w:t xml:space="preserve"> elements demonstrate domain-specific specialization usage; Oxygen’s DITA framework includes built-in CSS rendering for these, so they appear visually distinct in Author mode.</w:t>
      </w:r>
    </w:p>
    <w:p w:rsidR="004F50B1" w:rsidRPr="004F50B1" w:rsidRDefault="004F50B1" w:rsidP="004F50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F50B1">
        <w:rPr>
          <w:rFonts w:ascii="Times New Roman" w:eastAsia="Times New Roman" w:hAnsi="Times New Roman" w:cs="Times New Roman"/>
          <w:sz w:val="24"/>
          <w:szCs w:val="24"/>
          <w:lang w:eastAsia="en-IN"/>
        </w:rPr>
        <w:t xml:space="preserve">The </w:t>
      </w:r>
      <w:r w:rsidRPr="004F50B1">
        <w:rPr>
          <w:rFonts w:ascii="Courier New" w:eastAsia="Times New Roman" w:hAnsi="Courier New" w:cs="Courier New"/>
          <w:sz w:val="20"/>
          <w:szCs w:val="20"/>
          <w:lang w:eastAsia="en-IN"/>
        </w:rPr>
        <w:t>&lt;</w:t>
      </w:r>
      <w:proofErr w:type="spellStart"/>
      <w:r w:rsidRPr="004F50B1">
        <w:rPr>
          <w:rFonts w:ascii="Courier New" w:eastAsia="Times New Roman" w:hAnsi="Courier New" w:cs="Courier New"/>
          <w:sz w:val="20"/>
          <w:szCs w:val="20"/>
          <w:lang w:eastAsia="en-IN"/>
        </w:rPr>
        <w:t>xref</w:t>
      </w:r>
      <w:proofErr w:type="spellEnd"/>
      <w:r w:rsidRPr="004F50B1">
        <w:rPr>
          <w:rFonts w:ascii="Courier New" w:eastAsia="Times New Roman" w:hAnsi="Courier New" w:cs="Courier New"/>
          <w:sz w:val="20"/>
          <w:szCs w:val="20"/>
          <w:lang w:eastAsia="en-IN"/>
        </w:rPr>
        <w:t xml:space="preserve"> </w:t>
      </w:r>
      <w:proofErr w:type="spellStart"/>
      <w:r w:rsidRPr="004F50B1">
        <w:rPr>
          <w:rFonts w:ascii="Courier New" w:eastAsia="Times New Roman" w:hAnsi="Courier New" w:cs="Courier New"/>
          <w:sz w:val="20"/>
          <w:szCs w:val="20"/>
          <w:lang w:eastAsia="en-IN"/>
        </w:rPr>
        <w:t>href</w:t>
      </w:r>
      <w:proofErr w:type="spellEnd"/>
      <w:r w:rsidRPr="004F50B1">
        <w:rPr>
          <w:rFonts w:ascii="Courier New" w:eastAsia="Times New Roman" w:hAnsi="Courier New" w:cs="Courier New"/>
          <w:sz w:val="20"/>
          <w:szCs w:val="20"/>
          <w:lang w:eastAsia="en-IN"/>
        </w:rPr>
        <w:t>="</w:t>
      </w:r>
      <w:proofErr w:type="spellStart"/>
      <w:r w:rsidRPr="004F50B1">
        <w:rPr>
          <w:rFonts w:ascii="Courier New" w:eastAsia="Times New Roman" w:hAnsi="Courier New" w:cs="Courier New"/>
          <w:sz w:val="20"/>
          <w:szCs w:val="20"/>
          <w:lang w:eastAsia="en-IN"/>
        </w:rPr>
        <w:t>security-overview.dita#security_overview</w:t>
      </w:r>
      <w:proofErr w:type="spellEnd"/>
      <w:r w:rsidRPr="004F50B1">
        <w:rPr>
          <w:rFonts w:ascii="Courier New" w:eastAsia="Times New Roman" w:hAnsi="Courier New" w:cs="Courier New"/>
          <w:sz w:val="20"/>
          <w:szCs w:val="20"/>
          <w:lang w:eastAsia="en-IN"/>
        </w:rPr>
        <w:t>"/&gt;</w:t>
      </w:r>
      <w:r w:rsidRPr="004F50B1">
        <w:rPr>
          <w:rFonts w:ascii="Times New Roman" w:eastAsia="Times New Roman" w:hAnsi="Times New Roman" w:cs="Times New Roman"/>
          <w:sz w:val="24"/>
          <w:szCs w:val="24"/>
          <w:lang w:eastAsia="en-IN"/>
        </w:rPr>
        <w:t xml:space="preserve"> exercises direct topic referencing, reinforcing the relationship between </w:t>
      </w:r>
      <w:r w:rsidRPr="004F50B1">
        <w:rPr>
          <w:rFonts w:ascii="Courier New" w:eastAsia="Times New Roman" w:hAnsi="Courier New" w:cs="Courier New"/>
          <w:sz w:val="20"/>
          <w:szCs w:val="20"/>
          <w:lang w:eastAsia="en-IN"/>
        </w:rPr>
        <w:t>id</w:t>
      </w:r>
      <w:r w:rsidRPr="004F50B1">
        <w:rPr>
          <w:rFonts w:ascii="Times New Roman" w:eastAsia="Times New Roman" w:hAnsi="Times New Roman" w:cs="Times New Roman"/>
          <w:sz w:val="24"/>
          <w:szCs w:val="24"/>
          <w:lang w:eastAsia="en-IN"/>
        </w:rPr>
        <w:t xml:space="preserve"> attributes and fragment identifiers.</w:t>
      </w:r>
    </w:p>
    <w:p w:rsidR="004F50B1" w:rsidRPr="004F50B1" w:rsidRDefault="004F50B1" w:rsidP="004F50B1">
      <w:pPr>
        <w:spacing w:before="100" w:beforeAutospacing="1" w:after="100" w:afterAutospacing="1" w:line="240" w:lineRule="auto"/>
        <w:rPr>
          <w:rFonts w:ascii="Times New Roman" w:eastAsia="Times New Roman" w:hAnsi="Times New Roman" w:cs="Times New Roman"/>
          <w:sz w:val="24"/>
          <w:szCs w:val="24"/>
          <w:lang w:eastAsia="en-IN"/>
        </w:rPr>
      </w:pPr>
      <w:r w:rsidRPr="004F50B1">
        <w:rPr>
          <w:rFonts w:ascii="Times New Roman" w:eastAsia="Times New Roman" w:hAnsi="Times New Roman" w:cs="Times New Roman"/>
          <w:sz w:val="24"/>
          <w:szCs w:val="24"/>
          <w:lang w:eastAsia="en-IN"/>
        </w:rPr>
        <w:t xml:space="preserve">Once all three files are saved in the same directory, open the map in Oxygen. Use </w:t>
      </w:r>
      <w:r w:rsidRPr="004F50B1">
        <w:rPr>
          <w:rFonts w:ascii="Times New Roman" w:eastAsia="Times New Roman" w:hAnsi="Times New Roman" w:cs="Times New Roman"/>
          <w:b/>
          <w:bCs/>
          <w:sz w:val="24"/>
          <w:szCs w:val="24"/>
          <w:lang w:eastAsia="en-IN"/>
        </w:rPr>
        <w:t>Document &gt; Validate</w:t>
      </w:r>
      <w:r w:rsidRPr="004F50B1">
        <w:rPr>
          <w:rFonts w:ascii="Times New Roman" w:eastAsia="Times New Roman" w:hAnsi="Times New Roman" w:cs="Times New Roman"/>
          <w:sz w:val="24"/>
          <w:szCs w:val="24"/>
          <w:lang w:eastAsia="en-IN"/>
        </w:rPr>
        <w:t xml:space="preserve"> to run a full DITA validation: this will surface any structural errors (e.g., missing required elements) and confirm </w:t>
      </w:r>
      <w:proofErr w:type="spellStart"/>
      <w:r w:rsidRPr="004F50B1">
        <w:rPr>
          <w:rFonts w:ascii="Times New Roman" w:eastAsia="Times New Roman" w:hAnsi="Times New Roman" w:cs="Times New Roman"/>
          <w:sz w:val="24"/>
          <w:szCs w:val="24"/>
          <w:lang w:eastAsia="en-IN"/>
        </w:rPr>
        <w:t>conref</w:t>
      </w:r>
      <w:proofErr w:type="spellEnd"/>
      <w:r w:rsidRPr="004F50B1">
        <w:rPr>
          <w:rFonts w:ascii="Times New Roman" w:eastAsia="Times New Roman" w:hAnsi="Times New Roman" w:cs="Times New Roman"/>
          <w:sz w:val="24"/>
          <w:szCs w:val="24"/>
          <w:lang w:eastAsia="en-IN"/>
        </w:rPr>
        <w:t>/</w:t>
      </w:r>
      <w:proofErr w:type="spellStart"/>
      <w:r w:rsidRPr="004F50B1">
        <w:rPr>
          <w:rFonts w:ascii="Times New Roman" w:eastAsia="Times New Roman" w:hAnsi="Times New Roman" w:cs="Times New Roman"/>
          <w:sz w:val="24"/>
          <w:szCs w:val="24"/>
          <w:lang w:eastAsia="en-IN"/>
        </w:rPr>
        <w:t>keyref</w:t>
      </w:r>
      <w:proofErr w:type="spellEnd"/>
      <w:r w:rsidRPr="004F50B1">
        <w:rPr>
          <w:rFonts w:ascii="Times New Roman" w:eastAsia="Times New Roman" w:hAnsi="Times New Roman" w:cs="Times New Roman"/>
          <w:sz w:val="24"/>
          <w:szCs w:val="24"/>
          <w:lang w:eastAsia="en-IN"/>
        </w:rPr>
        <w:t xml:space="preserve"> resolution. Then, execute a built-in DITA-OT HTML5 transformation (Transform &gt; Configure Transformation Scenarios &gt; HTML5). The successful generation of navigable, styled output—complete with automatically generated table of contents, breadcrumbs, and responsive layout—provides tangible confirmation that the semantic structure has been correctly interpreted. This end-to-end workflow, grounded in the architectural principles articulated in the evolution of DITA standards including Lightweight DITA’s emphasis on accessibility and tool interoperability 3, transforms abstract syntax into concrete, verifiable outcomes—precisely the scaffolding needed to convert foundational DITA knowledge into operational proficiency within Oxygen.</w:t>
      </w:r>
    </w:p>
    <w:p w:rsidR="009B5A59" w:rsidRDefault="009B5A59" w:rsidP="00723910">
      <w:bookmarkStart w:id="0" w:name="_GoBack"/>
      <w:bookmarkEnd w:id="0"/>
    </w:p>
    <w:sectPr w:rsidR="009B5A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BD3508"/>
    <w:multiLevelType w:val="multilevel"/>
    <w:tmpl w:val="8878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026B0"/>
    <w:multiLevelType w:val="multilevel"/>
    <w:tmpl w:val="EFDE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0653F"/>
    <w:multiLevelType w:val="multilevel"/>
    <w:tmpl w:val="F160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94364"/>
    <w:multiLevelType w:val="multilevel"/>
    <w:tmpl w:val="43E8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35227"/>
    <w:multiLevelType w:val="multilevel"/>
    <w:tmpl w:val="C426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786AF9"/>
    <w:multiLevelType w:val="multilevel"/>
    <w:tmpl w:val="645CB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FD1554"/>
    <w:multiLevelType w:val="multilevel"/>
    <w:tmpl w:val="EE5A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B271F"/>
    <w:multiLevelType w:val="multilevel"/>
    <w:tmpl w:val="2880F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900A98"/>
    <w:multiLevelType w:val="multilevel"/>
    <w:tmpl w:val="36EE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3"/>
  </w:num>
  <w:num w:numId="5">
    <w:abstractNumId w:val="1"/>
  </w:num>
  <w:num w:numId="6">
    <w:abstractNumId w:val="7"/>
  </w:num>
  <w:num w:numId="7">
    <w:abstractNumId w:val="6"/>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AE1"/>
    <w:rsid w:val="001349BC"/>
    <w:rsid w:val="00154AE1"/>
    <w:rsid w:val="00443B6A"/>
    <w:rsid w:val="004C3661"/>
    <w:rsid w:val="004F50B1"/>
    <w:rsid w:val="00723910"/>
    <w:rsid w:val="007C722E"/>
    <w:rsid w:val="00842662"/>
    <w:rsid w:val="009B5A59"/>
    <w:rsid w:val="00C73D37"/>
    <w:rsid w:val="00C812A9"/>
    <w:rsid w:val="00D361D5"/>
    <w:rsid w:val="00EB1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D479AD-9E3B-4603-A60F-61530461D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C722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C722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3B6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43B6A"/>
    <w:rPr>
      <w:b/>
      <w:bCs/>
    </w:rPr>
  </w:style>
  <w:style w:type="character" w:styleId="Emphasis">
    <w:name w:val="Emphasis"/>
    <w:basedOn w:val="DefaultParagraphFont"/>
    <w:uiPriority w:val="20"/>
    <w:qFormat/>
    <w:rsid w:val="00443B6A"/>
    <w:rPr>
      <w:i/>
      <w:iCs/>
    </w:rPr>
  </w:style>
  <w:style w:type="character" w:customStyle="1" w:styleId="Heading2Char">
    <w:name w:val="Heading 2 Char"/>
    <w:basedOn w:val="DefaultParagraphFont"/>
    <w:link w:val="Heading2"/>
    <w:uiPriority w:val="9"/>
    <w:rsid w:val="007C722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C722E"/>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842662"/>
    <w:rPr>
      <w:rFonts w:ascii="Courier New" w:eastAsia="Times New Roman" w:hAnsi="Courier New" w:cs="Courier New"/>
      <w:sz w:val="20"/>
      <w:szCs w:val="20"/>
    </w:rPr>
  </w:style>
  <w:style w:type="paragraph" w:customStyle="1" w:styleId="font-claude-response-body">
    <w:name w:val="font-claude-response-body"/>
    <w:basedOn w:val="Normal"/>
    <w:rsid w:val="009B5A5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y-2">
    <w:name w:val="my-2"/>
    <w:basedOn w:val="Normal"/>
    <w:rsid w:val="004C366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ade-inkmzlp1">
    <w:name w:val="_fade-in_kmzlp_1"/>
    <w:basedOn w:val="Normal"/>
    <w:rsid w:val="004F50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utton-roundbo0my4">
    <w:name w:val="_button-round_bo0my_4"/>
    <w:basedOn w:val="DefaultParagraphFont"/>
    <w:rsid w:val="004F50B1"/>
  </w:style>
  <w:style w:type="paragraph" w:styleId="HTMLPreformatted">
    <w:name w:val="HTML Preformatted"/>
    <w:basedOn w:val="Normal"/>
    <w:link w:val="HTMLPreformattedChar"/>
    <w:uiPriority w:val="99"/>
    <w:semiHidden/>
    <w:unhideWhenUsed/>
    <w:rsid w:val="004F50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F50B1"/>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8002123">
      <w:bodyDiv w:val="1"/>
      <w:marLeft w:val="0"/>
      <w:marRight w:val="0"/>
      <w:marTop w:val="0"/>
      <w:marBottom w:val="0"/>
      <w:divBdr>
        <w:top w:val="none" w:sz="0" w:space="0" w:color="auto"/>
        <w:left w:val="none" w:sz="0" w:space="0" w:color="auto"/>
        <w:bottom w:val="none" w:sz="0" w:space="0" w:color="auto"/>
        <w:right w:val="none" w:sz="0" w:space="0" w:color="auto"/>
      </w:divBdr>
      <w:divsChild>
        <w:div w:id="859585734">
          <w:marLeft w:val="0"/>
          <w:marRight w:val="0"/>
          <w:marTop w:val="0"/>
          <w:marBottom w:val="0"/>
          <w:divBdr>
            <w:top w:val="none" w:sz="0" w:space="0" w:color="auto"/>
            <w:left w:val="none" w:sz="0" w:space="0" w:color="auto"/>
            <w:bottom w:val="none" w:sz="0" w:space="0" w:color="auto"/>
            <w:right w:val="none" w:sz="0" w:space="0" w:color="auto"/>
          </w:divBdr>
          <w:divsChild>
            <w:div w:id="1002777321">
              <w:marLeft w:val="0"/>
              <w:marRight w:val="0"/>
              <w:marTop w:val="0"/>
              <w:marBottom w:val="0"/>
              <w:divBdr>
                <w:top w:val="none" w:sz="0" w:space="0" w:color="auto"/>
                <w:left w:val="none" w:sz="0" w:space="0" w:color="auto"/>
                <w:bottom w:val="none" w:sz="0" w:space="0" w:color="auto"/>
                <w:right w:val="none" w:sz="0" w:space="0" w:color="auto"/>
              </w:divBdr>
              <w:divsChild>
                <w:div w:id="631714668">
                  <w:marLeft w:val="0"/>
                  <w:marRight w:val="0"/>
                  <w:marTop w:val="120"/>
                  <w:marBottom w:val="120"/>
                  <w:divBdr>
                    <w:top w:val="none" w:sz="0" w:space="0" w:color="auto"/>
                    <w:left w:val="none" w:sz="0" w:space="0" w:color="auto"/>
                    <w:bottom w:val="none" w:sz="0" w:space="0" w:color="auto"/>
                    <w:right w:val="none" w:sz="0" w:space="0" w:color="auto"/>
                  </w:divBdr>
                </w:div>
                <w:div w:id="1136220394">
                  <w:marLeft w:val="0"/>
                  <w:marRight w:val="0"/>
                  <w:marTop w:val="120"/>
                  <w:marBottom w:val="120"/>
                  <w:divBdr>
                    <w:top w:val="none" w:sz="0" w:space="0" w:color="auto"/>
                    <w:left w:val="none" w:sz="0" w:space="0" w:color="auto"/>
                    <w:bottom w:val="none" w:sz="0" w:space="0" w:color="auto"/>
                    <w:right w:val="none" w:sz="0" w:space="0" w:color="auto"/>
                  </w:divBdr>
                </w:div>
                <w:div w:id="50163146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091051059">
      <w:bodyDiv w:val="1"/>
      <w:marLeft w:val="0"/>
      <w:marRight w:val="0"/>
      <w:marTop w:val="0"/>
      <w:marBottom w:val="0"/>
      <w:divBdr>
        <w:top w:val="none" w:sz="0" w:space="0" w:color="auto"/>
        <w:left w:val="none" w:sz="0" w:space="0" w:color="auto"/>
        <w:bottom w:val="none" w:sz="0" w:space="0" w:color="auto"/>
        <w:right w:val="none" w:sz="0" w:space="0" w:color="auto"/>
      </w:divBdr>
    </w:div>
    <w:div w:id="1397238639">
      <w:bodyDiv w:val="1"/>
      <w:marLeft w:val="0"/>
      <w:marRight w:val="0"/>
      <w:marTop w:val="0"/>
      <w:marBottom w:val="0"/>
      <w:divBdr>
        <w:top w:val="none" w:sz="0" w:space="0" w:color="auto"/>
        <w:left w:val="none" w:sz="0" w:space="0" w:color="auto"/>
        <w:bottom w:val="none" w:sz="0" w:space="0" w:color="auto"/>
        <w:right w:val="none" w:sz="0" w:space="0" w:color="auto"/>
      </w:divBdr>
      <w:divsChild>
        <w:div w:id="1494297995">
          <w:marLeft w:val="0"/>
          <w:marRight w:val="0"/>
          <w:marTop w:val="0"/>
          <w:marBottom w:val="0"/>
          <w:divBdr>
            <w:top w:val="none" w:sz="0" w:space="0" w:color="auto"/>
            <w:left w:val="none" w:sz="0" w:space="0" w:color="auto"/>
            <w:bottom w:val="none" w:sz="0" w:space="0" w:color="auto"/>
            <w:right w:val="none" w:sz="0" w:space="0" w:color="auto"/>
          </w:divBdr>
          <w:divsChild>
            <w:div w:id="861746782">
              <w:marLeft w:val="0"/>
              <w:marRight w:val="0"/>
              <w:marTop w:val="0"/>
              <w:marBottom w:val="0"/>
              <w:divBdr>
                <w:top w:val="none" w:sz="0" w:space="0" w:color="auto"/>
                <w:left w:val="none" w:sz="0" w:space="0" w:color="auto"/>
                <w:bottom w:val="none" w:sz="0" w:space="0" w:color="auto"/>
                <w:right w:val="none" w:sz="0" w:space="0" w:color="auto"/>
              </w:divBdr>
              <w:divsChild>
                <w:div w:id="1245723390">
                  <w:marLeft w:val="0"/>
                  <w:marRight w:val="0"/>
                  <w:marTop w:val="0"/>
                  <w:marBottom w:val="0"/>
                  <w:divBdr>
                    <w:top w:val="none" w:sz="0" w:space="0" w:color="auto"/>
                    <w:left w:val="none" w:sz="0" w:space="0" w:color="auto"/>
                    <w:bottom w:val="none" w:sz="0" w:space="0" w:color="auto"/>
                    <w:right w:val="none" w:sz="0" w:space="0" w:color="auto"/>
                  </w:divBdr>
                  <w:divsChild>
                    <w:div w:id="29788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454687">
      <w:bodyDiv w:val="1"/>
      <w:marLeft w:val="0"/>
      <w:marRight w:val="0"/>
      <w:marTop w:val="0"/>
      <w:marBottom w:val="0"/>
      <w:divBdr>
        <w:top w:val="none" w:sz="0" w:space="0" w:color="auto"/>
        <w:left w:val="none" w:sz="0" w:space="0" w:color="auto"/>
        <w:bottom w:val="none" w:sz="0" w:space="0" w:color="auto"/>
        <w:right w:val="none" w:sz="0" w:space="0" w:color="auto"/>
      </w:divBdr>
      <w:divsChild>
        <w:div w:id="699748203">
          <w:marLeft w:val="0"/>
          <w:marRight w:val="0"/>
          <w:marTop w:val="0"/>
          <w:marBottom w:val="0"/>
          <w:divBdr>
            <w:top w:val="none" w:sz="0" w:space="0" w:color="auto"/>
            <w:left w:val="none" w:sz="0" w:space="0" w:color="auto"/>
            <w:bottom w:val="none" w:sz="0" w:space="0" w:color="auto"/>
            <w:right w:val="none" w:sz="0" w:space="0" w:color="auto"/>
          </w:divBdr>
          <w:divsChild>
            <w:div w:id="1172451829">
              <w:marLeft w:val="0"/>
              <w:marRight w:val="0"/>
              <w:marTop w:val="0"/>
              <w:marBottom w:val="0"/>
              <w:divBdr>
                <w:top w:val="none" w:sz="0" w:space="0" w:color="auto"/>
                <w:left w:val="none" w:sz="0" w:space="0" w:color="auto"/>
                <w:bottom w:val="none" w:sz="0" w:space="0" w:color="auto"/>
                <w:right w:val="none" w:sz="0" w:space="0" w:color="auto"/>
              </w:divBdr>
              <w:divsChild>
                <w:div w:id="824977069">
                  <w:marLeft w:val="0"/>
                  <w:marRight w:val="0"/>
                  <w:marTop w:val="0"/>
                  <w:marBottom w:val="0"/>
                  <w:divBdr>
                    <w:top w:val="none" w:sz="0" w:space="0" w:color="auto"/>
                    <w:left w:val="none" w:sz="0" w:space="0" w:color="auto"/>
                    <w:bottom w:val="none" w:sz="0" w:space="0" w:color="auto"/>
                    <w:right w:val="none" w:sz="0" w:space="0" w:color="auto"/>
                  </w:divBdr>
                  <w:divsChild>
                    <w:div w:id="1559198349">
                      <w:marLeft w:val="0"/>
                      <w:marRight w:val="0"/>
                      <w:marTop w:val="0"/>
                      <w:marBottom w:val="0"/>
                      <w:divBdr>
                        <w:top w:val="none" w:sz="0" w:space="0" w:color="auto"/>
                        <w:left w:val="none" w:sz="0" w:space="0" w:color="auto"/>
                        <w:bottom w:val="none" w:sz="0" w:space="0" w:color="auto"/>
                        <w:right w:val="none" w:sz="0" w:space="0" w:color="auto"/>
                      </w:divBdr>
                      <w:divsChild>
                        <w:div w:id="737366381">
                          <w:marLeft w:val="0"/>
                          <w:marRight w:val="0"/>
                          <w:marTop w:val="0"/>
                          <w:marBottom w:val="0"/>
                          <w:divBdr>
                            <w:top w:val="none" w:sz="0" w:space="0" w:color="auto"/>
                            <w:left w:val="none" w:sz="0" w:space="0" w:color="auto"/>
                            <w:bottom w:val="none" w:sz="0" w:space="0" w:color="auto"/>
                            <w:right w:val="none" w:sz="0" w:space="0" w:color="auto"/>
                          </w:divBdr>
                          <w:divsChild>
                            <w:div w:id="1083572967">
                              <w:marLeft w:val="0"/>
                              <w:marRight w:val="0"/>
                              <w:marTop w:val="0"/>
                              <w:marBottom w:val="0"/>
                              <w:divBdr>
                                <w:top w:val="none" w:sz="0" w:space="0" w:color="auto"/>
                                <w:left w:val="none" w:sz="0" w:space="0" w:color="auto"/>
                                <w:bottom w:val="none" w:sz="0" w:space="0" w:color="auto"/>
                                <w:right w:val="none" w:sz="0" w:space="0" w:color="auto"/>
                              </w:divBdr>
                              <w:divsChild>
                                <w:div w:id="1184905098">
                                  <w:marLeft w:val="0"/>
                                  <w:marRight w:val="0"/>
                                  <w:marTop w:val="0"/>
                                  <w:marBottom w:val="0"/>
                                  <w:divBdr>
                                    <w:top w:val="none" w:sz="0" w:space="0" w:color="auto"/>
                                    <w:left w:val="none" w:sz="0" w:space="0" w:color="auto"/>
                                    <w:bottom w:val="none" w:sz="0" w:space="0" w:color="auto"/>
                                    <w:right w:val="none" w:sz="0" w:space="0" w:color="auto"/>
                                  </w:divBdr>
                                  <w:divsChild>
                                    <w:div w:id="1367218059">
                                      <w:marLeft w:val="0"/>
                                      <w:marRight w:val="0"/>
                                      <w:marTop w:val="0"/>
                                      <w:marBottom w:val="0"/>
                                      <w:divBdr>
                                        <w:top w:val="none" w:sz="0" w:space="0" w:color="auto"/>
                                        <w:left w:val="none" w:sz="0" w:space="0" w:color="auto"/>
                                        <w:bottom w:val="none" w:sz="0" w:space="0" w:color="auto"/>
                                        <w:right w:val="none" w:sz="0" w:space="0" w:color="auto"/>
                                      </w:divBdr>
                                      <w:divsChild>
                                        <w:div w:id="183187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4912008">
      <w:bodyDiv w:val="1"/>
      <w:marLeft w:val="0"/>
      <w:marRight w:val="0"/>
      <w:marTop w:val="0"/>
      <w:marBottom w:val="0"/>
      <w:divBdr>
        <w:top w:val="none" w:sz="0" w:space="0" w:color="auto"/>
        <w:left w:val="none" w:sz="0" w:space="0" w:color="auto"/>
        <w:bottom w:val="none" w:sz="0" w:space="0" w:color="auto"/>
        <w:right w:val="none" w:sz="0" w:space="0" w:color="auto"/>
      </w:divBdr>
    </w:div>
    <w:div w:id="1722705842">
      <w:bodyDiv w:val="1"/>
      <w:marLeft w:val="0"/>
      <w:marRight w:val="0"/>
      <w:marTop w:val="0"/>
      <w:marBottom w:val="0"/>
      <w:divBdr>
        <w:top w:val="none" w:sz="0" w:space="0" w:color="auto"/>
        <w:left w:val="none" w:sz="0" w:space="0" w:color="auto"/>
        <w:bottom w:val="none" w:sz="0" w:space="0" w:color="auto"/>
        <w:right w:val="none" w:sz="0" w:space="0" w:color="auto"/>
      </w:divBdr>
      <w:divsChild>
        <w:div w:id="101727175">
          <w:marLeft w:val="0"/>
          <w:marRight w:val="0"/>
          <w:marTop w:val="0"/>
          <w:marBottom w:val="0"/>
          <w:divBdr>
            <w:top w:val="none" w:sz="0" w:space="0" w:color="auto"/>
            <w:left w:val="none" w:sz="0" w:space="0" w:color="auto"/>
            <w:bottom w:val="none" w:sz="0" w:space="0" w:color="auto"/>
            <w:right w:val="none" w:sz="0" w:space="0" w:color="auto"/>
          </w:divBdr>
        </w:div>
      </w:divsChild>
    </w:div>
    <w:div w:id="200077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2641</Words>
  <Characters>15058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2026-02-02T02:53:00Z</dcterms:created>
  <dcterms:modified xsi:type="dcterms:W3CDTF">2026-02-02T17:35:00Z</dcterms:modified>
</cp:coreProperties>
</file>