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475D" w14:textId="600D7594" w:rsidR="00225082" w:rsidRPr="00225082" w:rsidRDefault="009526E1" w:rsidP="00225082">
      <w:pPr>
        <w:rPr>
          <w:color w:val="000000" w:themeColor="text1"/>
          <w:sz w:val="20"/>
          <w:szCs w:val="20"/>
        </w:rPr>
      </w:pPr>
      <w:r>
        <w:rPr>
          <w:color w:val="000000" w:themeColor="text1"/>
          <w:sz w:val="20"/>
          <w:szCs w:val="20"/>
        </w:rPr>
        <w:t>Jaiganesh V</w:t>
      </w:r>
      <w:r w:rsidR="00D0702E">
        <w:rPr>
          <w:color w:val="000000" w:themeColor="text1"/>
          <w:sz w:val="20"/>
          <w:szCs w:val="20"/>
        </w:rPr>
        <w:tab/>
      </w:r>
    </w:p>
    <w:p w14:paraId="62709380" w14:textId="77777777" w:rsidR="00225082" w:rsidRPr="00225082" w:rsidRDefault="00225082" w:rsidP="00225082">
      <w:pPr>
        <w:rPr>
          <w:color w:val="000000" w:themeColor="text1"/>
          <w:sz w:val="20"/>
          <w:szCs w:val="20"/>
        </w:rPr>
      </w:pPr>
      <w:r w:rsidRPr="00225082">
        <w:rPr>
          <w:color w:val="000000" w:themeColor="text1"/>
          <w:sz w:val="20"/>
          <w:szCs w:val="20"/>
        </w:rPr>
        <w:t>Data Analytics Report- NullClass</w:t>
      </w:r>
    </w:p>
    <w:p w14:paraId="13D771BD" w14:textId="77777777" w:rsidR="00225082" w:rsidRPr="00225082" w:rsidRDefault="00225082" w:rsidP="00225082">
      <w:pPr>
        <w:jc w:val="center"/>
        <w:rPr>
          <w:b/>
          <w:bCs/>
          <w:color w:val="000000" w:themeColor="text1"/>
          <w:sz w:val="28"/>
          <w:szCs w:val="28"/>
          <w:u w:val="single"/>
        </w:rPr>
      </w:pPr>
      <w:r w:rsidRPr="00225082">
        <w:rPr>
          <w:b/>
          <w:bCs/>
          <w:color w:val="000000" w:themeColor="text1"/>
          <w:sz w:val="28"/>
          <w:szCs w:val="28"/>
          <w:u w:val="single"/>
        </w:rPr>
        <w:t>Internship Report on Power BI Project</w:t>
      </w:r>
      <w:r>
        <w:rPr>
          <w:b/>
          <w:bCs/>
          <w:color w:val="000000" w:themeColor="text1"/>
          <w:sz w:val="28"/>
          <w:szCs w:val="28"/>
          <w:u w:val="single"/>
        </w:rPr>
        <w:t>-Twitter Analysis Dashboard</w:t>
      </w:r>
    </w:p>
    <w:p w14:paraId="4B332A23"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Introduction</w:t>
      </w:r>
    </w:p>
    <w:p w14:paraId="04E46FB0" w14:textId="77777777" w:rsidR="00225082" w:rsidRDefault="00225082" w:rsidP="00225082">
      <w:pPr>
        <w:rPr>
          <w:color w:val="000000" w:themeColor="text1"/>
          <w:sz w:val="28"/>
          <w:szCs w:val="28"/>
        </w:rPr>
      </w:pPr>
      <w:r w:rsidRPr="00225082">
        <w:rPr>
          <w:color w:val="000000" w:themeColor="text1"/>
          <w:sz w:val="28"/>
          <w:szCs w:val="28"/>
        </w:rPr>
        <w:t>This report provides a detailed overview of my internship experience, focusing on a project that involved the ETL (Extract, Transform, Load) process and the development of interactive dashboards using Power BI. The project specifically centered around analyzing a Twitter database to derive insights through various filters, slicers, and DAX queries. The objective was to transform raw Twitter data into actionable insights that could be used for strategic decision-making in marketing and social media management.</w:t>
      </w:r>
    </w:p>
    <w:p w14:paraId="4A9D66CA" w14:textId="77777777" w:rsidR="00225082" w:rsidRDefault="00225082" w:rsidP="00225082">
      <w:pPr>
        <w:rPr>
          <w:color w:val="000000" w:themeColor="text1"/>
          <w:sz w:val="28"/>
          <w:szCs w:val="28"/>
        </w:rPr>
      </w:pPr>
    </w:p>
    <w:p w14:paraId="137D2189" w14:textId="77777777" w:rsidR="00225082" w:rsidRPr="00225082" w:rsidRDefault="00225082" w:rsidP="00225082">
      <w:pPr>
        <w:rPr>
          <w:color w:val="000000" w:themeColor="text1"/>
          <w:sz w:val="28"/>
          <w:szCs w:val="28"/>
        </w:rPr>
      </w:pPr>
    </w:p>
    <w:p w14:paraId="427C498E"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Background</w:t>
      </w:r>
    </w:p>
    <w:p w14:paraId="351E9CAF" w14:textId="77777777" w:rsidR="00225082" w:rsidRDefault="00225082" w:rsidP="00225082">
      <w:pPr>
        <w:rPr>
          <w:color w:val="000000" w:themeColor="text1"/>
          <w:sz w:val="28"/>
          <w:szCs w:val="28"/>
        </w:rPr>
      </w:pPr>
      <w:r w:rsidRPr="00225082">
        <w:rPr>
          <w:color w:val="000000" w:themeColor="text1"/>
          <w:sz w:val="28"/>
          <w:szCs w:val="28"/>
        </w:rPr>
        <w:t>During the internship, I was assigned to a data analytics team within the marketing department. The primary task was to handle a large Twitter dataset, which included tweets, engagement metrics, and user interactions. The project required transforming this raw data into meaningful visualizations that could answer business questions related to social media performance. The ability to analyze and visualize Twitter data is crucial for understanding trends, user behavior, and campaign effectiveness.</w:t>
      </w:r>
    </w:p>
    <w:p w14:paraId="726DC614" w14:textId="77777777" w:rsidR="00225082" w:rsidRDefault="00225082" w:rsidP="00225082">
      <w:pPr>
        <w:rPr>
          <w:color w:val="000000" w:themeColor="text1"/>
          <w:sz w:val="28"/>
          <w:szCs w:val="28"/>
        </w:rPr>
      </w:pPr>
    </w:p>
    <w:p w14:paraId="7854EBAB" w14:textId="77777777" w:rsidR="00225082" w:rsidRPr="00225082" w:rsidRDefault="00225082" w:rsidP="00225082">
      <w:pPr>
        <w:rPr>
          <w:color w:val="000000" w:themeColor="text1"/>
          <w:sz w:val="28"/>
          <w:szCs w:val="28"/>
        </w:rPr>
      </w:pPr>
    </w:p>
    <w:p w14:paraId="6CE1E971"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Learning Objectives</w:t>
      </w:r>
    </w:p>
    <w:p w14:paraId="31C58AAA" w14:textId="77777777" w:rsidR="00225082" w:rsidRPr="00225082" w:rsidRDefault="00225082" w:rsidP="00225082">
      <w:pPr>
        <w:rPr>
          <w:color w:val="000000" w:themeColor="text1"/>
          <w:sz w:val="28"/>
          <w:szCs w:val="28"/>
        </w:rPr>
      </w:pPr>
      <w:r w:rsidRPr="00225082">
        <w:rPr>
          <w:color w:val="000000" w:themeColor="text1"/>
          <w:sz w:val="28"/>
          <w:szCs w:val="28"/>
        </w:rPr>
        <w:t>The key learning objectives of this internship were:</w:t>
      </w:r>
    </w:p>
    <w:p w14:paraId="026563EB"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Understand ETL Processes:</w:t>
      </w:r>
      <w:r w:rsidRPr="00225082">
        <w:rPr>
          <w:color w:val="000000" w:themeColor="text1"/>
          <w:sz w:val="28"/>
          <w:szCs w:val="28"/>
        </w:rPr>
        <w:t xml:space="preserve"> Gain hands-on experience in extracting data from Twitter, transforming it to clean and structure it, and loading it into Power BI for analysis.</w:t>
      </w:r>
    </w:p>
    <w:p w14:paraId="06B6DEC7"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lastRenderedPageBreak/>
        <w:t>Master Power BI:</w:t>
      </w:r>
      <w:r w:rsidRPr="00225082">
        <w:rPr>
          <w:color w:val="000000" w:themeColor="text1"/>
          <w:sz w:val="28"/>
          <w:szCs w:val="28"/>
        </w:rPr>
        <w:t xml:space="preserve"> Develop advanced skills in Power BI to create interactive dashboards and reports that effectively visualize social media data.</w:t>
      </w:r>
    </w:p>
    <w:p w14:paraId="308D38CF"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Apply DAX Queries:</w:t>
      </w:r>
      <w:r w:rsidRPr="00225082">
        <w:rPr>
          <w:color w:val="000000" w:themeColor="text1"/>
          <w:sz w:val="28"/>
          <w:szCs w:val="28"/>
        </w:rPr>
        <w:t xml:space="preserve"> Learn to use DAX (Data Analysis Expressions) to perform complex calculations, aggregations, and derive insights from the data.</w:t>
      </w:r>
    </w:p>
    <w:p w14:paraId="34C936BB"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Utilize Filters and Slicers:</w:t>
      </w:r>
      <w:r w:rsidRPr="00225082">
        <w:rPr>
          <w:color w:val="000000" w:themeColor="text1"/>
          <w:sz w:val="28"/>
          <w:szCs w:val="28"/>
        </w:rPr>
        <w:t xml:space="preserve"> Learn to implement filters and slicers to enhance data interactivity and allow users to customize their data views based on specific criteria.</w:t>
      </w:r>
    </w:p>
    <w:p w14:paraId="264570D9" w14:textId="77777777" w:rsidR="00225082" w:rsidRDefault="00225082" w:rsidP="00225082">
      <w:pPr>
        <w:numPr>
          <w:ilvl w:val="0"/>
          <w:numId w:val="17"/>
        </w:numPr>
        <w:rPr>
          <w:color w:val="000000" w:themeColor="text1"/>
          <w:sz w:val="28"/>
          <w:szCs w:val="28"/>
        </w:rPr>
      </w:pPr>
      <w:r w:rsidRPr="00225082">
        <w:rPr>
          <w:b/>
          <w:bCs/>
          <w:color w:val="000000" w:themeColor="text1"/>
          <w:sz w:val="28"/>
          <w:szCs w:val="28"/>
        </w:rPr>
        <w:t>Analyze Social Media Data:</w:t>
      </w:r>
      <w:r w:rsidRPr="00225082">
        <w:rPr>
          <w:color w:val="000000" w:themeColor="text1"/>
          <w:sz w:val="28"/>
          <w:szCs w:val="28"/>
        </w:rPr>
        <w:t xml:space="preserve"> Develop the ability to analyze social media metrics such as engagement rates, tweet performance, and user interactions to support business strategies.</w:t>
      </w:r>
    </w:p>
    <w:p w14:paraId="51070CE9" w14:textId="77777777" w:rsidR="00225082" w:rsidRPr="00225082" w:rsidRDefault="00225082" w:rsidP="00225082">
      <w:pPr>
        <w:rPr>
          <w:color w:val="000000" w:themeColor="text1"/>
          <w:sz w:val="28"/>
          <w:szCs w:val="28"/>
        </w:rPr>
      </w:pPr>
    </w:p>
    <w:p w14:paraId="16872133"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Activities and Tasks</w:t>
      </w:r>
    </w:p>
    <w:p w14:paraId="59115587"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Extraction:</w:t>
      </w:r>
    </w:p>
    <w:p w14:paraId="090AF822"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Extracted data from Twitter’s API, including tweet content, engagement metrics (likes, retweets, replies), and user information.</w:t>
      </w:r>
    </w:p>
    <w:p w14:paraId="04DDECE6"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Utilized Power Query in Power BI to connect to Twitter data sources and ensure data integrity.</w:t>
      </w:r>
    </w:p>
    <w:p w14:paraId="50D5DE0A"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Transformation:</w:t>
      </w:r>
    </w:p>
    <w:p w14:paraId="37B3FF19"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Cleaned and transformed the Twitter dataset by removing duplicates, handling missing values, and normalizing data formats.</w:t>
      </w:r>
    </w:p>
    <w:p w14:paraId="0F4E3747"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Created calculated columns and measures to analyze tweet performance, such as engagement rates and sentiment scores.</w:t>
      </w:r>
    </w:p>
    <w:p w14:paraId="46AB666D"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Loading:</w:t>
      </w:r>
    </w:p>
    <w:p w14:paraId="38852FF3"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Loaded the cleaned and transformed data into Power BI’s data model.</w:t>
      </w:r>
    </w:p>
    <w:p w14:paraId="688D5AA3"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Established relationships between various tables, such as tweets, users, and engagement metrics, to enable comprehensive analysis.</w:t>
      </w:r>
    </w:p>
    <w:p w14:paraId="11DB057F"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lastRenderedPageBreak/>
        <w:t>Dashboard Creation:</w:t>
      </w:r>
    </w:p>
    <w:p w14:paraId="1A6E8A4B"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Designed interactive dashboards to visualize key metrics, including tweet performance over time, engagement distribution, and sentiment analysis.</w:t>
      </w:r>
    </w:p>
    <w:p w14:paraId="1DBC18B8"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Incorporated visualizations such as bar charts, line graphs, and pie charts to represent data trends and insights.</w:t>
      </w:r>
    </w:p>
    <w:p w14:paraId="540D0A88"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DAX Query Development:</w:t>
      </w:r>
    </w:p>
    <w:p w14:paraId="1359EC62"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Developed complex DAX queries to calculate engagement rates, sentiment scores, and other advanced metrics.</w:t>
      </w:r>
    </w:p>
    <w:p w14:paraId="7BCE316E"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Created custom measures to analyze the impact of different variables on tweet performance, such as time of day and hashtag usage.</w:t>
      </w:r>
    </w:p>
    <w:p w14:paraId="304B5441"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Filter and Slicer Implementation:</w:t>
      </w:r>
    </w:p>
    <w:p w14:paraId="54EC0EDD"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Added filters and slicers to the dashboards to allow users to interact with the data, such as filtering by date range, tweet type, or user demographics.</w:t>
      </w:r>
    </w:p>
    <w:p w14:paraId="7F031889" w14:textId="77777777" w:rsidR="00225082" w:rsidRDefault="00225082" w:rsidP="00225082">
      <w:pPr>
        <w:numPr>
          <w:ilvl w:val="1"/>
          <w:numId w:val="18"/>
        </w:numPr>
        <w:rPr>
          <w:color w:val="000000" w:themeColor="text1"/>
          <w:sz w:val="28"/>
          <w:szCs w:val="28"/>
        </w:rPr>
      </w:pPr>
      <w:r w:rsidRPr="00225082">
        <w:rPr>
          <w:color w:val="000000" w:themeColor="text1"/>
          <w:sz w:val="28"/>
          <w:szCs w:val="28"/>
        </w:rPr>
        <w:t>Enabled dynamic updates to visualizations based on user-selected criteria, improving data exploration and decision-making.</w:t>
      </w:r>
    </w:p>
    <w:p w14:paraId="34D14152" w14:textId="77777777" w:rsidR="00225082" w:rsidRPr="00225082" w:rsidRDefault="00225082" w:rsidP="00225082">
      <w:pPr>
        <w:ind w:left="720"/>
        <w:rPr>
          <w:color w:val="000000" w:themeColor="text1"/>
          <w:sz w:val="28"/>
          <w:szCs w:val="28"/>
        </w:rPr>
      </w:pPr>
    </w:p>
    <w:p w14:paraId="5AC3C2E0"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Skills and Competencies</w:t>
      </w:r>
    </w:p>
    <w:p w14:paraId="2317EE48" w14:textId="77777777" w:rsidR="00225082" w:rsidRPr="00225082" w:rsidRDefault="00225082" w:rsidP="00225082">
      <w:pPr>
        <w:rPr>
          <w:color w:val="000000" w:themeColor="text1"/>
          <w:sz w:val="28"/>
          <w:szCs w:val="28"/>
        </w:rPr>
      </w:pPr>
      <w:r w:rsidRPr="00225082">
        <w:rPr>
          <w:color w:val="000000" w:themeColor="text1"/>
          <w:sz w:val="28"/>
          <w:szCs w:val="28"/>
        </w:rPr>
        <w:t>Throughout the internship, I developed and enhanced the following skills:</w:t>
      </w:r>
    </w:p>
    <w:p w14:paraId="681D1100"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ETL Processes:</w:t>
      </w:r>
      <w:r w:rsidRPr="00225082">
        <w:rPr>
          <w:color w:val="000000" w:themeColor="text1"/>
          <w:sz w:val="28"/>
          <w:szCs w:val="28"/>
        </w:rPr>
        <w:t xml:space="preserve"> Proficiency in extracting data from APIs, transforming raw data into a structured format, and loading it into Power BI.</w:t>
      </w:r>
    </w:p>
    <w:p w14:paraId="3E222CD4"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Power BI:</w:t>
      </w:r>
      <w:r w:rsidRPr="00225082">
        <w:rPr>
          <w:color w:val="000000" w:themeColor="text1"/>
          <w:sz w:val="28"/>
          <w:szCs w:val="28"/>
        </w:rPr>
        <w:t xml:space="preserve"> Advanced skills in designing interactive dashboards and reports, and using Power BI’s features to visualize complex datasets.</w:t>
      </w:r>
    </w:p>
    <w:p w14:paraId="401E9636"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DAX:</w:t>
      </w:r>
      <w:r w:rsidRPr="00225082">
        <w:rPr>
          <w:color w:val="000000" w:themeColor="text1"/>
          <w:sz w:val="28"/>
          <w:szCs w:val="28"/>
        </w:rPr>
        <w:t xml:space="preserve"> Expertise in writing DAX queries for advanced data calculations and analysis, enabling deeper insights into social media performance.</w:t>
      </w:r>
    </w:p>
    <w:p w14:paraId="70755D3F"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Data Visualization:</w:t>
      </w:r>
      <w:r w:rsidRPr="00225082">
        <w:rPr>
          <w:color w:val="000000" w:themeColor="text1"/>
          <w:sz w:val="28"/>
          <w:szCs w:val="28"/>
        </w:rPr>
        <w:t xml:space="preserve"> Ability to create engaging and informative dashboards that effectively communicate data insights and trends.</w:t>
      </w:r>
    </w:p>
    <w:p w14:paraId="61872C9A" w14:textId="77777777" w:rsidR="00225082" w:rsidRDefault="00225082" w:rsidP="00225082">
      <w:pPr>
        <w:numPr>
          <w:ilvl w:val="0"/>
          <w:numId w:val="19"/>
        </w:numPr>
        <w:rPr>
          <w:color w:val="000000" w:themeColor="text1"/>
          <w:sz w:val="28"/>
          <w:szCs w:val="28"/>
        </w:rPr>
      </w:pPr>
      <w:r w:rsidRPr="00225082">
        <w:rPr>
          <w:b/>
          <w:bCs/>
          <w:color w:val="000000" w:themeColor="text1"/>
          <w:sz w:val="28"/>
          <w:szCs w:val="28"/>
        </w:rPr>
        <w:lastRenderedPageBreak/>
        <w:t>Problem-Solving:</w:t>
      </w:r>
      <w:r w:rsidRPr="00225082">
        <w:rPr>
          <w:color w:val="000000" w:themeColor="text1"/>
          <w:sz w:val="28"/>
          <w:szCs w:val="28"/>
        </w:rPr>
        <w:t xml:space="preserve"> Enhanced problem-solving skills in addressing data quality issues, optimizing performance, and developing effective visualizations.</w:t>
      </w:r>
    </w:p>
    <w:p w14:paraId="19C6ED62" w14:textId="77777777" w:rsidR="00225082" w:rsidRDefault="00225082" w:rsidP="00225082">
      <w:pPr>
        <w:ind w:left="720"/>
        <w:rPr>
          <w:b/>
          <w:bCs/>
          <w:color w:val="000000" w:themeColor="text1"/>
          <w:sz w:val="28"/>
          <w:szCs w:val="28"/>
        </w:rPr>
      </w:pPr>
    </w:p>
    <w:p w14:paraId="7F8D8F7B" w14:textId="77777777" w:rsidR="00225082" w:rsidRPr="00225082" w:rsidRDefault="00225082" w:rsidP="00225082">
      <w:pPr>
        <w:ind w:left="720"/>
        <w:rPr>
          <w:color w:val="000000" w:themeColor="text1"/>
          <w:sz w:val="28"/>
          <w:szCs w:val="28"/>
        </w:rPr>
      </w:pPr>
    </w:p>
    <w:p w14:paraId="74C65B70"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Feedback and Evidence</w:t>
      </w:r>
    </w:p>
    <w:p w14:paraId="78AEDE55" w14:textId="77777777" w:rsidR="00225082" w:rsidRPr="00225082" w:rsidRDefault="00225082" w:rsidP="00225082">
      <w:pPr>
        <w:rPr>
          <w:color w:val="000000" w:themeColor="text1"/>
          <w:sz w:val="28"/>
          <w:szCs w:val="28"/>
        </w:rPr>
      </w:pPr>
      <w:r w:rsidRPr="00225082">
        <w:rPr>
          <w:b/>
          <w:bCs/>
          <w:color w:val="000000" w:themeColor="text1"/>
          <w:sz w:val="28"/>
          <w:szCs w:val="28"/>
        </w:rPr>
        <w:t>Feedback from Supervisor:</w:t>
      </w:r>
      <w:r w:rsidRPr="00225082">
        <w:rPr>
          <w:color w:val="000000" w:themeColor="text1"/>
          <w:sz w:val="28"/>
          <w:szCs w:val="28"/>
        </w:rPr>
        <w:t xml:space="preserve"> My supervisor praised my ability to understand and analyze complex Twitter data. They highlighted my effective use of DAX queries and the intuitive design of the dashboards, which provided clear insights into social media metrics and campaign performance.</w:t>
      </w:r>
    </w:p>
    <w:p w14:paraId="67944C73" w14:textId="77777777" w:rsidR="00225082" w:rsidRPr="00225082" w:rsidRDefault="00225082" w:rsidP="00225082">
      <w:pPr>
        <w:rPr>
          <w:color w:val="000000" w:themeColor="text1"/>
          <w:sz w:val="28"/>
          <w:szCs w:val="28"/>
        </w:rPr>
      </w:pPr>
      <w:r w:rsidRPr="00225082">
        <w:rPr>
          <w:b/>
          <w:bCs/>
          <w:color w:val="000000" w:themeColor="text1"/>
          <w:sz w:val="28"/>
          <w:szCs w:val="28"/>
        </w:rPr>
        <w:t>Evidence of Work:</w:t>
      </w:r>
    </w:p>
    <w:p w14:paraId="3F45D56F" w14:textId="77777777" w:rsidR="00225082" w:rsidRPr="00225082" w:rsidRDefault="00225082" w:rsidP="00225082">
      <w:pPr>
        <w:numPr>
          <w:ilvl w:val="0"/>
          <w:numId w:val="20"/>
        </w:numPr>
        <w:rPr>
          <w:color w:val="000000" w:themeColor="text1"/>
          <w:sz w:val="28"/>
          <w:szCs w:val="28"/>
        </w:rPr>
      </w:pPr>
      <w:r w:rsidRPr="00225082">
        <w:rPr>
          <w:color w:val="000000" w:themeColor="text1"/>
          <w:sz w:val="28"/>
          <w:szCs w:val="28"/>
        </w:rPr>
        <w:t>Screenshots of the interactive Twitter dashboards showcasing different visualizations and insights.</w:t>
      </w:r>
    </w:p>
    <w:p w14:paraId="7519CE40" w14:textId="77777777" w:rsidR="00225082" w:rsidRPr="00225082" w:rsidRDefault="00225082" w:rsidP="00225082">
      <w:pPr>
        <w:numPr>
          <w:ilvl w:val="0"/>
          <w:numId w:val="20"/>
        </w:numPr>
        <w:rPr>
          <w:color w:val="000000" w:themeColor="text1"/>
          <w:sz w:val="28"/>
          <w:szCs w:val="28"/>
        </w:rPr>
      </w:pPr>
      <w:r w:rsidRPr="00225082">
        <w:rPr>
          <w:color w:val="000000" w:themeColor="text1"/>
          <w:sz w:val="28"/>
          <w:szCs w:val="28"/>
        </w:rPr>
        <w:t>Links to published Power BI reports with embedded Twitter data (if applicable).</w:t>
      </w:r>
    </w:p>
    <w:p w14:paraId="7A0A5FAA" w14:textId="77777777" w:rsidR="00225082" w:rsidRDefault="00225082" w:rsidP="00225082">
      <w:pPr>
        <w:numPr>
          <w:ilvl w:val="0"/>
          <w:numId w:val="20"/>
        </w:numPr>
        <w:rPr>
          <w:color w:val="000000" w:themeColor="text1"/>
          <w:sz w:val="28"/>
          <w:szCs w:val="28"/>
        </w:rPr>
      </w:pPr>
      <w:r w:rsidRPr="00225082">
        <w:rPr>
          <w:color w:val="000000" w:themeColor="text1"/>
          <w:sz w:val="28"/>
          <w:szCs w:val="28"/>
        </w:rPr>
        <w:t>Examples of DAX queries used for advanced metrics, such as engagement rate calculations and sentiment analysis.</w:t>
      </w:r>
    </w:p>
    <w:p w14:paraId="7B04E4AE" w14:textId="77777777" w:rsidR="00225082" w:rsidRDefault="00225082" w:rsidP="00225082">
      <w:pPr>
        <w:rPr>
          <w:color w:val="000000" w:themeColor="text1"/>
          <w:sz w:val="28"/>
          <w:szCs w:val="28"/>
        </w:rPr>
      </w:pPr>
    </w:p>
    <w:p w14:paraId="05C5E505" w14:textId="77777777" w:rsidR="00225082" w:rsidRPr="00225082" w:rsidRDefault="00225082" w:rsidP="00225082">
      <w:pPr>
        <w:rPr>
          <w:color w:val="000000" w:themeColor="text1"/>
          <w:sz w:val="28"/>
          <w:szCs w:val="28"/>
        </w:rPr>
      </w:pPr>
    </w:p>
    <w:p w14:paraId="13EFA365"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Challenges and Solutions</w:t>
      </w:r>
    </w:p>
    <w:p w14:paraId="6B5C2478"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Handling Large Volumes of Twitter Data</w:t>
      </w:r>
    </w:p>
    <w:p w14:paraId="48EFF413" w14:textId="77777777" w:rsidR="00225082" w:rsidRPr="00225082" w:rsidRDefault="00225082" w:rsidP="00225082">
      <w:pPr>
        <w:numPr>
          <w:ilvl w:val="1"/>
          <w:numId w:val="21"/>
        </w:numPr>
        <w:rPr>
          <w:color w:val="000000" w:themeColor="text1"/>
          <w:sz w:val="28"/>
          <w:szCs w:val="28"/>
        </w:rPr>
      </w:pPr>
      <w:r w:rsidRPr="00225082">
        <w:rPr>
          <w:b/>
          <w:bCs/>
          <w:color w:val="000000" w:themeColor="text1"/>
          <w:sz w:val="28"/>
          <w:szCs w:val="28"/>
        </w:rPr>
        <w:t>Solution:</w:t>
      </w:r>
      <w:r w:rsidRPr="00225082">
        <w:rPr>
          <w:color w:val="000000" w:themeColor="text1"/>
          <w:sz w:val="28"/>
          <w:szCs w:val="28"/>
        </w:rPr>
        <w:t xml:space="preserve"> Implemented data aggregation and summarization techniques to manage large datasets efficiently and improve performance.</w:t>
      </w:r>
    </w:p>
    <w:p w14:paraId="387346B5"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Inconsistent Data Formats</w:t>
      </w:r>
    </w:p>
    <w:p w14:paraId="396C645F" w14:textId="77777777" w:rsidR="00225082" w:rsidRPr="00225082" w:rsidRDefault="00225082" w:rsidP="00225082">
      <w:pPr>
        <w:numPr>
          <w:ilvl w:val="1"/>
          <w:numId w:val="21"/>
        </w:numPr>
        <w:rPr>
          <w:color w:val="000000" w:themeColor="text1"/>
          <w:sz w:val="28"/>
          <w:szCs w:val="28"/>
        </w:rPr>
      </w:pPr>
      <w:r w:rsidRPr="00225082">
        <w:rPr>
          <w:b/>
          <w:bCs/>
          <w:color w:val="000000" w:themeColor="text1"/>
          <w:sz w:val="28"/>
          <w:szCs w:val="28"/>
        </w:rPr>
        <w:t>Solution:</w:t>
      </w:r>
      <w:r w:rsidRPr="00225082">
        <w:rPr>
          <w:color w:val="000000" w:themeColor="text1"/>
          <w:sz w:val="28"/>
          <w:szCs w:val="28"/>
        </w:rPr>
        <w:t xml:space="preserve"> Applied data transformation and cleansing steps to standardize formats and ensure consistency across the dataset.</w:t>
      </w:r>
    </w:p>
    <w:p w14:paraId="0E536974"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Complex DAX Calculations</w:t>
      </w:r>
    </w:p>
    <w:p w14:paraId="310151EC" w14:textId="77777777" w:rsidR="00225082" w:rsidRDefault="00225082" w:rsidP="00225082">
      <w:pPr>
        <w:numPr>
          <w:ilvl w:val="1"/>
          <w:numId w:val="21"/>
        </w:numPr>
        <w:rPr>
          <w:color w:val="000000" w:themeColor="text1"/>
          <w:sz w:val="28"/>
          <w:szCs w:val="28"/>
        </w:rPr>
      </w:pPr>
      <w:r w:rsidRPr="00225082">
        <w:rPr>
          <w:b/>
          <w:bCs/>
          <w:color w:val="000000" w:themeColor="text1"/>
          <w:sz w:val="28"/>
          <w:szCs w:val="28"/>
        </w:rPr>
        <w:lastRenderedPageBreak/>
        <w:t>Solution:</w:t>
      </w:r>
      <w:r w:rsidRPr="00225082">
        <w:rPr>
          <w:color w:val="000000" w:themeColor="text1"/>
          <w:sz w:val="28"/>
          <w:szCs w:val="28"/>
        </w:rPr>
        <w:t xml:space="preserve"> Utilized online resources, Power BI community forums, and collaborated with team members to refine and optimize DAX queries.</w:t>
      </w:r>
    </w:p>
    <w:p w14:paraId="1AB088DA" w14:textId="77777777" w:rsidR="00225082" w:rsidRDefault="00225082" w:rsidP="00225082">
      <w:pPr>
        <w:rPr>
          <w:color w:val="000000" w:themeColor="text1"/>
          <w:sz w:val="28"/>
          <w:szCs w:val="28"/>
        </w:rPr>
      </w:pPr>
    </w:p>
    <w:p w14:paraId="017EDCEE" w14:textId="77777777" w:rsidR="00225082" w:rsidRPr="00225082" w:rsidRDefault="00225082" w:rsidP="00225082">
      <w:pPr>
        <w:rPr>
          <w:color w:val="000000" w:themeColor="text1"/>
          <w:sz w:val="28"/>
          <w:szCs w:val="28"/>
        </w:rPr>
      </w:pPr>
    </w:p>
    <w:p w14:paraId="7AEE3FBE"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Outcomes and Impact</w:t>
      </w:r>
    </w:p>
    <w:p w14:paraId="21105F73" w14:textId="77777777" w:rsidR="00225082" w:rsidRPr="00225082" w:rsidRDefault="00225082" w:rsidP="00225082">
      <w:pPr>
        <w:rPr>
          <w:color w:val="000000" w:themeColor="text1"/>
          <w:sz w:val="28"/>
          <w:szCs w:val="28"/>
        </w:rPr>
      </w:pPr>
      <w:r w:rsidRPr="00225082">
        <w:rPr>
          <w:color w:val="000000" w:themeColor="text1"/>
          <w:sz w:val="28"/>
          <w:szCs w:val="28"/>
        </w:rPr>
        <w:t>The project successfully achieved the following outcomes:</w:t>
      </w:r>
    </w:p>
    <w:p w14:paraId="0C2A94B9"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Enhanced Social Media Insights:</w:t>
      </w:r>
      <w:r w:rsidRPr="00225082">
        <w:rPr>
          <w:color w:val="000000" w:themeColor="text1"/>
          <w:sz w:val="28"/>
          <w:szCs w:val="28"/>
        </w:rPr>
        <w:t xml:space="preserve"> Provided valuable insights into tweet performance, engagement trends, and user interactions through interactive dashboards.</w:t>
      </w:r>
    </w:p>
    <w:p w14:paraId="58983DCB"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Improved Marketing Strategies:</w:t>
      </w:r>
      <w:r w:rsidRPr="00225082">
        <w:rPr>
          <w:color w:val="000000" w:themeColor="text1"/>
          <w:sz w:val="28"/>
          <w:szCs w:val="28"/>
        </w:rPr>
        <w:t xml:space="preserve"> Enabled the marketing team to make data-driven decisions by analyzing social media metrics and campaign effectiveness.</w:t>
      </w:r>
    </w:p>
    <w:p w14:paraId="6387849D"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Streamlined Reporting:</w:t>
      </w:r>
      <w:r w:rsidRPr="00225082">
        <w:rPr>
          <w:color w:val="000000" w:themeColor="text1"/>
          <w:sz w:val="28"/>
          <w:szCs w:val="28"/>
        </w:rPr>
        <w:t xml:space="preserve"> Simplified the process of reporting and analyzing social media data, saving time and improving accuracy.</w:t>
      </w:r>
    </w:p>
    <w:p w14:paraId="60F75C24" w14:textId="77777777" w:rsidR="00225082" w:rsidRDefault="00225082" w:rsidP="00225082">
      <w:pPr>
        <w:rPr>
          <w:color w:val="000000" w:themeColor="text1"/>
          <w:sz w:val="28"/>
          <w:szCs w:val="28"/>
        </w:rPr>
      </w:pPr>
      <w:r w:rsidRPr="00225082">
        <w:rPr>
          <w:color w:val="000000" w:themeColor="text1"/>
          <w:sz w:val="28"/>
          <w:szCs w:val="28"/>
        </w:rPr>
        <w:t>The impact of the project was significant, as it allowed the company to understand user behavior, optimize social media campaigns, and improve overall engagement strategies.</w:t>
      </w:r>
    </w:p>
    <w:p w14:paraId="0C96BA81" w14:textId="77777777" w:rsidR="00225082" w:rsidRDefault="00225082" w:rsidP="00225082">
      <w:pPr>
        <w:rPr>
          <w:color w:val="000000" w:themeColor="text1"/>
          <w:sz w:val="28"/>
          <w:szCs w:val="28"/>
        </w:rPr>
      </w:pPr>
    </w:p>
    <w:p w14:paraId="0D7DB026" w14:textId="77777777" w:rsidR="00225082" w:rsidRPr="00225082" w:rsidRDefault="00225082" w:rsidP="00225082">
      <w:pPr>
        <w:rPr>
          <w:color w:val="000000" w:themeColor="text1"/>
          <w:sz w:val="28"/>
          <w:szCs w:val="28"/>
        </w:rPr>
      </w:pPr>
    </w:p>
    <w:p w14:paraId="29DB47A5"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Conclusion</w:t>
      </w:r>
    </w:p>
    <w:p w14:paraId="5C58545D" w14:textId="77777777" w:rsidR="00225082" w:rsidRPr="00225082" w:rsidRDefault="00225082" w:rsidP="00225082">
      <w:pPr>
        <w:rPr>
          <w:color w:val="000000" w:themeColor="text1"/>
          <w:sz w:val="28"/>
          <w:szCs w:val="28"/>
        </w:rPr>
      </w:pPr>
      <w:r w:rsidRPr="00225082">
        <w:rPr>
          <w:color w:val="000000" w:themeColor="text1"/>
          <w:sz w:val="28"/>
          <w:szCs w:val="28"/>
        </w:rPr>
        <w:t>The internship provided invaluable experience in the ETL process and Power BI development, particularly in the context of analyzing Twitter data. I gained practical skills in data transformation, visualization, and DAX query writing, and contributed positively to the company’s data analysis capabilities. The project not only enhanced my technical abilities but also demonstrated the real-world applications of data analytics in social media management. Overall, the experience was both educational and rewarding, offering insights into effective data-driven decision-making.</w:t>
      </w:r>
    </w:p>
    <w:p w14:paraId="43A9624E" w14:textId="77777777" w:rsidR="00954791" w:rsidRPr="00225082" w:rsidRDefault="00954791" w:rsidP="00225082"/>
    <w:sectPr w:rsidR="00954791" w:rsidRPr="0022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3A3"/>
    <w:multiLevelType w:val="multilevel"/>
    <w:tmpl w:val="F57EA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7514F"/>
    <w:multiLevelType w:val="multilevel"/>
    <w:tmpl w:val="27AA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A5624"/>
    <w:multiLevelType w:val="multilevel"/>
    <w:tmpl w:val="FC7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D91"/>
    <w:multiLevelType w:val="multilevel"/>
    <w:tmpl w:val="074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424E6"/>
    <w:multiLevelType w:val="multilevel"/>
    <w:tmpl w:val="649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A526E"/>
    <w:multiLevelType w:val="multilevel"/>
    <w:tmpl w:val="3A4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66958"/>
    <w:multiLevelType w:val="multilevel"/>
    <w:tmpl w:val="464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830B2"/>
    <w:multiLevelType w:val="multilevel"/>
    <w:tmpl w:val="BA5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74CE4"/>
    <w:multiLevelType w:val="multilevel"/>
    <w:tmpl w:val="18A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E1315"/>
    <w:multiLevelType w:val="multilevel"/>
    <w:tmpl w:val="7AA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D409B"/>
    <w:multiLevelType w:val="multilevel"/>
    <w:tmpl w:val="59E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67938"/>
    <w:multiLevelType w:val="multilevel"/>
    <w:tmpl w:val="381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193978">
    <w:abstractNumId w:val="1"/>
  </w:num>
  <w:num w:numId="2" w16cid:durableId="322397258">
    <w:abstractNumId w:val="1"/>
  </w:num>
  <w:num w:numId="3" w16cid:durableId="1587105744">
    <w:abstractNumId w:val="1"/>
  </w:num>
  <w:num w:numId="4" w16cid:durableId="750464753">
    <w:abstractNumId w:val="1"/>
  </w:num>
  <w:num w:numId="5" w16cid:durableId="706174359">
    <w:abstractNumId w:val="1"/>
  </w:num>
  <w:num w:numId="6" w16cid:durableId="1179614585">
    <w:abstractNumId w:val="1"/>
  </w:num>
  <w:num w:numId="7" w16cid:durableId="1597012562">
    <w:abstractNumId w:val="1"/>
  </w:num>
  <w:num w:numId="8" w16cid:durableId="654259464">
    <w:abstractNumId w:val="1"/>
  </w:num>
  <w:num w:numId="9" w16cid:durableId="797182393">
    <w:abstractNumId w:val="1"/>
  </w:num>
  <w:num w:numId="10" w16cid:durableId="331880846">
    <w:abstractNumId w:val="1"/>
  </w:num>
  <w:num w:numId="11" w16cid:durableId="1088237617">
    <w:abstractNumId w:val="3"/>
  </w:num>
  <w:num w:numId="12" w16cid:durableId="1877893132">
    <w:abstractNumId w:val="12"/>
  </w:num>
  <w:num w:numId="13" w16cid:durableId="2057462298">
    <w:abstractNumId w:val="11"/>
  </w:num>
  <w:num w:numId="14" w16cid:durableId="1173764057">
    <w:abstractNumId w:val="10"/>
  </w:num>
  <w:num w:numId="15" w16cid:durableId="1599557335">
    <w:abstractNumId w:val="7"/>
  </w:num>
  <w:num w:numId="16" w16cid:durableId="1263683476">
    <w:abstractNumId w:val="8"/>
  </w:num>
  <w:num w:numId="17" w16cid:durableId="299582458">
    <w:abstractNumId w:val="5"/>
  </w:num>
  <w:num w:numId="18" w16cid:durableId="999768102">
    <w:abstractNumId w:val="0"/>
  </w:num>
  <w:num w:numId="19" w16cid:durableId="1223175443">
    <w:abstractNumId w:val="4"/>
  </w:num>
  <w:num w:numId="20" w16cid:durableId="1987082311">
    <w:abstractNumId w:val="9"/>
  </w:num>
  <w:num w:numId="21" w16cid:durableId="462577207">
    <w:abstractNumId w:val="2"/>
  </w:num>
  <w:num w:numId="22" w16cid:durableId="1208755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91"/>
    <w:rsid w:val="0000527C"/>
    <w:rsid w:val="00225082"/>
    <w:rsid w:val="00307D89"/>
    <w:rsid w:val="003A7D0F"/>
    <w:rsid w:val="005C53D5"/>
    <w:rsid w:val="009526E1"/>
    <w:rsid w:val="00954791"/>
    <w:rsid w:val="00CE4D27"/>
    <w:rsid w:val="00D0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2918"/>
  <w15:chartTrackingRefBased/>
  <w15:docId w15:val="{F49B859E-CFA9-44BF-8ECD-0A60EF1A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91"/>
  </w:style>
  <w:style w:type="paragraph" w:styleId="Heading1">
    <w:name w:val="heading 1"/>
    <w:basedOn w:val="Normal"/>
    <w:next w:val="Normal"/>
    <w:link w:val="Heading1Char"/>
    <w:uiPriority w:val="9"/>
    <w:qFormat/>
    <w:rsid w:val="009547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547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54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54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47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47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4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547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547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547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47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47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47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7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7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47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4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47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47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4791"/>
    <w:rPr>
      <w:color w:val="5A5A5A" w:themeColor="text1" w:themeTint="A5"/>
      <w:spacing w:val="10"/>
    </w:rPr>
  </w:style>
  <w:style w:type="character" w:styleId="Strong">
    <w:name w:val="Strong"/>
    <w:basedOn w:val="DefaultParagraphFont"/>
    <w:uiPriority w:val="22"/>
    <w:qFormat/>
    <w:rsid w:val="00954791"/>
    <w:rPr>
      <w:b/>
      <w:bCs/>
      <w:color w:val="000000" w:themeColor="text1"/>
    </w:rPr>
  </w:style>
  <w:style w:type="character" w:styleId="Emphasis">
    <w:name w:val="Emphasis"/>
    <w:basedOn w:val="DefaultParagraphFont"/>
    <w:uiPriority w:val="20"/>
    <w:qFormat/>
    <w:rsid w:val="00954791"/>
    <w:rPr>
      <w:i/>
      <w:iCs/>
      <w:color w:val="auto"/>
    </w:rPr>
  </w:style>
  <w:style w:type="paragraph" w:styleId="NoSpacing">
    <w:name w:val="No Spacing"/>
    <w:uiPriority w:val="1"/>
    <w:qFormat/>
    <w:rsid w:val="00954791"/>
    <w:pPr>
      <w:spacing w:after="0" w:line="240" w:lineRule="auto"/>
    </w:pPr>
  </w:style>
  <w:style w:type="paragraph" w:styleId="Quote">
    <w:name w:val="Quote"/>
    <w:basedOn w:val="Normal"/>
    <w:next w:val="Normal"/>
    <w:link w:val="QuoteChar"/>
    <w:uiPriority w:val="29"/>
    <w:qFormat/>
    <w:rsid w:val="00954791"/>
    <w:pPr>
      <w:spacing w:before="160"/>
      <w:ind w:left="720" w:right="720"/>
    </w:pPr>
    <w:rPr>
      <w:i/>
      <w:iCs/>
      <w:color w:val="000000" w:themeColor="text1"/>
    </w:rPr>
  </w:style>
  <w:style w:type="character" w:customStyle="1" w:styleId="QuoteChar">
    <w:name w:val="Quote Char"/>
    <w:basedOn w:val="DefaultParagraphFont"/>
    <w:link w:val="Quote"/>
    <w:uiPriority w:val="29"/>
    <w:rsid w:val="00954791"/>
    <w:rPr>
      <w:i/>
      <w:iCs/>
      <w:color w:val="000000" w:themeColor="text1"/>
    </w:rPr>
  </w:style>
  <w:style w:type="paragraph" w:styleId="IntenseQuote">
    <w:name w:val="Intense Quote"/>
    <w:basedOn w:val="Normal"/>
    <w:next w:val="Normal"/>
    <w:link w:val="IntenseQuoteChar"/>
    <w:uiPriority w:val="30"/>
    <w:qFormat/>
    <w:rsid w:val="00954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4791"/>
    <w:rPr>
      <w:color w:val="000000" w:themeColor="text1"/>
      <w:shd w:val="clear" w:color="auto" w:fill="F2F2F2" w:themeFill="background1" w:themeFillShade="F2"/>
    </w:rPr>
  </w:style>
  <w:style w:type="character" w:styleId="SubtleEmphasis">
    <w:name w:val="Subtle Emphasis"/>
    <w:basedOn w:val="DefaultParagraphFont"/>
    <w:uiPriority w:val="19"/>
    <w:qFormat/>
    <w:rsid w:val="00954791"/>
    <w:rPr>
      <w:i/>
      <w:iCs/>
      <w:color w:val="404040" w:themeColor="text1" w:themeTint="BF"/>
    </w:rPr>
  </w:style>
  <w:style w:type="character" w:styleId="IntenseEmphasis">
    <w:name w:val="Intense Emphasis"/>
    <w:basedOn w:val="DefaultParagraphFont"/>
    <w:uiPriority w:val="21"/>
    <w:qFormat/>
    <w:rsid w:val="00954791"/>
    <w:rPr>
      <w:b/>
      <w:bCs/>
      <w:i/>
      <w:iCs/>
      <w:caps/>
    </w:rPr>
  </w:style>
  <w:style w:type="character" w:styleId="SubtleReference">
    <w:name w:val="Subtle Reference"/>
    <w:basedOn w:val="DefaultParagraphFont"/>
    <w:uiPriority w:val="31"/>
    <w:qFormat/>
    <w:rsid w:val="009547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4791"/>
    <w:rPr>
      <w:b/>
      <w:bCs/>
      <w:smallCaps/>
      <w:u w:val="single"/>
    </w:rPr>
  </w:style>
  <w:style w:type="character" w:styleId="BookTitle">
    <w:name w:val="Book Title"/>
    <w:basedOn w:val="DefaultParagraphFont"/>
    <w:uiPriority w:val="33"/>
    <w:qFormat/>
    <w:rsid w:val="00954791"/>
    <w:rPr>
      <w:b w:val="0"/>
      <w:bCs w:val="0"/>
      <w:smallCaps/>
      <w:spacing w:val="5"/>
    </w:rPr>
  </w:style>
  <w:style w:type="paragraph" w:styleId="TOCHeading">
    <w:name w:val="TOC Heading"/>
    <w:basedOn w:val="Heading1"/>
    <w:next w:val="Normal"/>
    <w:uiPriority w:val="39"/>
    <w:semiHidden/>
    <w:unhideWhenUsed/>
    <w:qFormat/>
    <w:rsid w:val="009547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7287">
      <w:bodyDiv w:val="1"/>
      <w:marLeft w:val="0"/>
      <w:marRight w:val="0"/>
      <w:marTop w:val="0"/>
      <w:marBottom w:val="0"/>
      <w:divBdr>
        <w:top w:val="none" w:sz="0" w:space="0" w:color="auto"/>
        <w:left w:val="none" w:sz="0" w:space="0" w:color="auto"/>
        <w:bottom w:val="none" w:sz="0" w:space="0" w:color="auto"/>
        <w:right w:val="none" w:sz="0" w:space="0" w:color="auto"/>
      </w:divBdr>
    </w:div>
    <w:div w:id="655575422">
      <w:bodyDiv w:val="1"/>
      <w:marLeft w:val="0"/>
      <w:marRight w:val="0"/>
      <w:marTop w:val="0"/>
      <w:marBottom w:val="0"/>
      <w:divBdr>
        <w:top w:val="none" w:sz="0" w:space="0" w:color="auto"/>
        <w:left w:val="none" w:sz="0" w:space="0" w:color="auto"/>
        <w:bottom w:val="none" w:sz="0" w:space="0" w:color="auto"/>
        <w:right w:val="none" w:sz="0" w:space="0" w:color="auto"/>
      </w:divBdr>
    </w:div>
    <w:div w:id="740719305">
      <w:bodyDiv w:val="1"/>
      <w:marLeft w:val="0"/>
      <w:marRight w:val="0"/>
      <w:marTop w:val="0"/>
      <w:marBottom w:val="0"/>
      <w:divBdr>
        <w:top w:val="none" w:sz="0" w:space="0" w:color="auto"/>
        <w:left w:val="none" w:sz="0" w:space="0" w:color="auto"/>
        <w:bottom w:val="none" w:sz="0" w:space="0" w:color="auto"/>
        <w:right w:val="none" w:sz="0" w:space="0" w:color="auto"/>
      </w:divBdr>
    </w:div>
    <w:div w:id="770777259">
      <w:bodyDiv w:val="1"/>
      <w:marLeft w:val="0"/>
      <w:marRight w:val="0"/>
      <w:marTop w:val="0"/>
      <w:marBottom w:val="0"/>
      <w:divBdr>
        <w:top w:val="none" w:sz="0" w:space="0" w:color="auto"/>
        <w:left w:val="none" w:sz="0" w:space="0" w:color="auto"/>
        <w:bottom w:val="none" w:sz="0" w:space="0" w:color="auto"/>
        <w:right w:val="none" w:sz="0" w:space="0" w:color="auto"/>
      </w:divBdr>
    </w:div>
    <w:div w:id="775708287">
      <w:bodyDiv w:val="1"/>
      <w:marLeft w:val="0"/>
      <w:marRight w:val="0"/>
      <w:marTop w:val="0"/>
      <w:marBottom w:val="0"/>
      <w:divBdr>
        <w:top w:val="none" w:sz="0" w:space="0" w:color="auto"/>
        <w:left w:val="none" w:sz="0" w:space="0" w:color="auto"/>
        <w:bottom w:val="none" w:sz="0" w:space="0" w:color="auto"/>
        <w:right w:val="none" w:sz="0" w:space="0" w:color="auto"/>
      </w:divBdr>
    </w:div>
    <w:div w:id="1096170900">
      <w:bodyDiv w:val="1"/>
      <w:marLeft w:val="0"/>
      <w:marRight w:val="0"/>
      <w:marTop w:val="0"/>
      <w:marBottom w:val="0"/>
      <w:divBdr>
        <w:top w:val="none" w:sz="0" w:space="0" w:color="auto"/>
        <w:left w:val="none" w:sz="0" w:space="0" w:color="auto"/>
        <w:bottom w:val="none" w:sz="0" w:space="0" w:color="auto"/>
        <w:right w:val="none" w:sz="0" w:space="0" w:color="auto"/>
      </w:divBdr>
    </w:div>
    <w:div w:id="1105348457">
      <w:bodyDiv w:val="1"/>
      <w:marLeft w:val="0"/>
      <w:marRight w:val="0"/>
      <w:marTop w:val="0"/>
      <w:marBottom w:val="0"/>
      <w:divBdr>
        <w:top w:val="none" w:sz="0" w:space="0" w:color="auto"/>
        <w:left w:val="none" w:sz="0" w:space="0" w:color="auto"/>
        <w:bottom w:val="none" w:sz="0" w:space="0" w:color="auto"/>
        <w:right w:val="none" w:sz="0" w:space="0" w:color="auto"/>
      </w:divBdr>
    </w:div>
    <w:div w:id="1306811279">
      <w:bodyDiv w:val="1"/>
      <w:marLeft w:val="0"/>
      <w:marRight w:val="0"/>
      <w:marTop w:val="0"/>
      <w:marBottom w:val="0"/>
      <w:divBdr>
        <w:top w:val="none" w:sz="0" w:space="0" w:color="auto"/>
        <w:left w:val="none" w:sz="0" w:space="0" w:color="auto"/>
        <w:bottom w:val="none" w:sz="0" w:space="0" w:color="auto"/>
        <w:right w:val="none" w:sz="0" w:space="0" w:color="auto"/>
      </w:divBdr>
    </w:div>
    <w:div w:id="1473861913">
      <w:bodyDiv w:val="1"/>
      <w:marLeft w:val="0"/>
      <w:marRight w:val="0"/>
      <w:marTop w:val="0"/>
      <w:marBottom w:val="0"/>
      <w:divBdr>
        <w:top w:val="none" w:sz="0" w:space="0" w:color="auto"/>
        <w:left w:val="none" w:sz="0" w:space="0" w:color="auto"/>
        <w:bottom w:val="none" w:sz="0" w:space="0" w:color="auto"/>
        <w:right w:val="none" w:sz="0" w:space="0" w:color="auto"/>
      </w:divBdr>
    </w:div>
    <w:div w:id="214192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Joshi</dc:creator>
  <cp:keywords/>
  <dc:description/>
  <cp:lastModifiedBy>Jaiganesh V</cp:lastModifiedBy>
  <cp:revision>3</cp:revision>
  <dcterms:created xsi:type="dcterms:W3CDTF">2025-01-18T17:51:00Z</dcterms:created>
  <dcterms:modified xsi:type="dcterms:W3CDTF">2025-01-18T17:51:00Z</dcterms:modified>
</cp:coreProperties>
</file>