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BEB9" w14:textId="77777777" w:rsidR="00CD4A62" w:rsidRDefault="00000000">
      <w:pPr>
        <w:pStyle w:val="Title"/>
        <w:jc w:val="center"/>
      </w:pPr>
      <w:r>
        <w:t>Project Completion Report - Goodi Baddi PWA</w:t>
      </w:r>
    </w:p>
    <w:p w14:paraId="5D2E7D19" w14:textId="196337AE" w:rsidR="00CD4A62" w:rsidRDefault="0049582D">
      <w:pPr>
        <w:spacing w:after="400"/>
        <w:jc w:val="center"/>
      </w:pPr>
      <w:r>
        <w:rPr>
          <w:b/>
          <w:bCs/>
        </w:rPr>
        <w:t>by</w:t>
      </w:r>
      <w:r w:rsidR="00000000">
        <w:rPr>
          <w:b/>
          <w:bCs/>
        </w:rPr>
        <w:t xml:space="preserve">: </w:t>
      </w:r>
      <w:r w:rsidR="00000000">
        <w:t>Jai Gangwar</w:t>
      </w:r>
    </w:p>
    <w:p w14:paraId="5B820345" w14:textId="77777777" w:rsidR="00CD4A62" w:rsidRDefault="00000000">
      <w:pPr>
        <w:pStyle w:val="Heading1"/>
      </w:pPr>
      <w:r>
        <w:t>1. Executive Summary</w:t>
      </w:r>
    </w:p>
    <w:p w14:paraId="25C44A15" w14:textId="77777777" w:rsidR="00CD4A62" w:rsidRDefault="00000000">
      <w:r>
        <w:t>The Goodi Baddi Progressive Web App (PWA) has been successfully developed, integrated, and deployed. The platform serves as a secure HR ecosystem for employee background verification and professional feedback sharing. The project transitioned from a mocked frontend to a fully functional production-ready application integrated with Supabase.</w:t>
      </w:r>
    </w:p>
    <w:p w14:paraId="765ABD33" w14:textId="77777777" w:rsidR="00CD4A62" w:rsidRDefault="00000000">
      <w:pPr>
        <w:pStyle w:val="Heading1"/>
      </w:pPr>
      <w:r>
        <w:t>2. Technical Achievements</w:t>
      </w:r>
    </w:p>
    <w:p w14:paraId="121948DD" w14:textId="77777777" w:rsidR="00CD4A62" w:rsidRDefault="00000000">
      <w:r>
        <w:rPr>
          <w:b/>
          <w:bCs/>
        </w:rPr>
        <w:t xml:space="preserve">• Premium UI/UX Design: </w:t>
      </w:r>
      <w:r>
        <w:t>Implemented an ultra-premium 'Bento Grid' layout across the entire application with interactive 3D mouse-tracking and smooth scroll animations.</w:t>
      </w:r>
    </w:p>
    <w:p w14:paraId="6F0CF929" w14:textId="77777777" w:rsidR="00CD4A62" w:rsidRDefault="00000000">
      <w:r>
        <w:rPr>
          <w:b/>
          <w:bCs/>
        </w:rPr>
        <w:t xml:space="preserve">• Backend Integration: </w:t>
      </w:r>
      <w:r>
        <w:t>Full migration to Supabase (PostgreSQL), replacing the initial mock data services with real-time data persistence.</w:t>
      </w:r>
    </w:p>
    <w:p w14:paraId="5FBF808B" w14:textId="77777777" w:rsidR="00CD4A62" w:rsidRDefault="00000000">
      <w:r>
        <w:rPr>
          <w:b/>
          <w:bCs/>
        </w:rPr>
        <w:t xml:space="preserve">• Advanced Authentication: </w:t>
      </w:r>
      <w:r>
        <w:t>Configured Google OAuth (Sign-In) and Email OTP verification for secure enterprise access.</w:t>
      </w:r>
    </w:p>
    <w:p w14:paraId="50B34F01" w14:textId="77777777" w:rsidR="00CD4A62" w:rsidRDefault="00000000">
      <w:r>
        <w:rPr>
          <w:b/>
          <w:bCs/>
        </w:rPr>
        <w:t xml:space="preserve">• Role-Based Access Control (RBAC): </w:t>
      </w:r>
      <w:r>
        <w:t>Established clear distinctions between 'Admin' and 'Company' roles with protected routes and a dedicated Super Admin moderation panel.</w:t>
      </w:r>
    </w:p>
    <w:p w14:paraId="09EAB288" w14:textId="77777777" w:rsidR="00CD4A62" w:rsidRDefault="00000000">
      <w:pPr>
        <w:pStyle w:val="Heading1"/>
      </w:pPr>
      <w:r>
        <w:t>3. Core Features Delivered</w:t>
      </w:r>
    </w:p>
    <w:p w14:paraId="0BCFC4BB" w14:textId="77777777" w:rsidR="00CD4A62" w:rsidRDefault="00000000">
      <w:r>
        <w:t>✓ Global Candidate Search (Name, Email, Mobile, LinkedIn)</w:t>
      </w:r>
    </w:p>
    <w:p w14:paraId="3CBAEBB0" w14:textId="77777777" w:rsidR="00CD4A62" w:rsidRDefault="00000000">
      <w:r>
        <w:t>✓ Verified Feedback System (1-5 Star Ratings, Positive/Negative Tags)</w:t>
      </w:r>
    </w:p>
    <w:p w14:paraId="69F089CA" w14:textId="77777777" w:rsidR="00CD4A62" w:rsidRDefault="00000000">
      <w:r>
        <w:t>✓ Automated Employee Rating Engine (via Postgres Triggers)</w:t>
      </w:r>
    </w:p>
    <w:p w14:paraId="4BE2F5D4" w14:textId="77777777" w:rsidR="00CD4A62" w:rsidRDefault="00000000">
      <w:r>
        <w:t>✓ Company Verification &amp; Dispute Resolution System</w:t>
      </w:r>
    </w:p>
    <w:p w14:paraId="5CFDB1FC" w14:textId="77777777" w:rsidR="00CD4A62" w:rsidRDefault="00000000">
      <w:r>
        <w:t>✓ Dynamic HR Dashboard with 'Recently Viewed' History</w:t>
      </w:r>
    </w:p>
    <w:p w14:paraId="0BA206F0" w14:textId="0357AA21" w:rsidR="00CD4A62" w:rsidRDefault="00000000">
      <w:r>
        <w:t>✓ PWA Optimization for</w:t>
      </w:r>
      <w:r w:rsidR="0049582D">
        <w:t xml:space="preserve"> </w:t>
      </w:r>
      <w:r>
        <w:t>Desktop Installation</w:t>
      </w:r>
    </w:p>
    <w:p w14:paraId="61F0D85D" w14:textId="77777777" w:rsidR="00CD4A62" w:rsidRDefault="00000000">
      <w:pPr>
        <w:pStyle w:val="Heading1"/>
      </w:pPr>
      <w:r>
        <w:t>4. Deployment &amp; Infrastructure</w:t>
      </w:r>
    </w:p>
    <w:p w14:paraId="6FA943F2" w14:textId="77777777" w:rsidR="00CD4A62" w:rsidRDefault="00000000">
      <w:r>
        <w:rPr>
          <w:b/>
          <w:bCs/>
        </w:rPr>
        <w:t xml:space="preserve">• Version Control: </w:t>
      </w:r>
      <w:r>
        <w:t>GitHub (jaigangwar/Goodi-Baddi)</w:t>
      </w:r>
    </w:p>
    <w:p w14:paraId="4BA084CA" w14:textId="77777777" w:rsidR="00CD4A62" w:rsidRDefault="00000000">
      <w:r>
        <w:rPr>
          <w:b/>
          <w:bCs/>
        </w:rPr>
        <w:t xml:space="preserve">• Hosting: </w:t>
      </w:r>
      <w:r>
        <w:t>Vercel (Production-grade global deployment with CI/CD)</w:t>
      </w:r>
    </w:p>
    <w:p w14:paraId="6813062F" w14:textId="77777777" w:rsidR="00CD4A62" w:rsidRDefault="00000000">
      <w:r>
        <w:rPr>
          <w:b/>
          <w:bCs/>
        </w:rPr>
        <w:t xml:space="preserve">• Database &amp; Auth: </w:t>
      </w:r>
      <w:r>
        <w:t>Supabase Cloud Instance</w:t>
      </w:r>
    </w:p>
    <w:p w14:paraId="3CE119E2" w14:textId="77777777" w:rsidR="00CD4A62" w:rsidRDefault="00000000">
      <w:pPr>
        <w:pStyle w:val="Heading1"/>
      </w:pPr>
      <w:r>
        <w:t>5. Final Status</w:t>
      </w:r>
    </w:p>
    <w:p w14:paraId="22AAC0A8" w14:textId="77777777" w:rsidR="00CD4A62" w:rsidRDefault="00000000">
      <w:pPr>
        <w:spacing w:before="200"/>
      </w:pPr>
      <w:r>
        <w:t>The project meets 100% of the requirements outlined in the PRD. The application is live, secure, and ready for production use.</w:t>
      </w:r>
    </w:p>
    <w:p w14:paraId="0BADA070" w14:textId="55266477" w:rsidR="00CD4A62" w:rsidRDefault="00000000">
      <w:pPr>
        <w:spacing w:before="800"/>
        <w:jc w:val="right"/>
      </w:pPr>
      <w:r>
        <w:t xml:space="preserve"> </w:t>
      </w:r>
    </w:p>
    <w:sectPr w:rsidR="00CD4A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500D8"/>
    <w:multiLevelType w:val="hybridMultilevel"/>
    <w:tmpl w:val="0E1A7EAE"/>
    <w:lvl w:ilvl="0" w:tplc="5E52DFB4">
      <w:start w:val="1"/>
      <w:numFmt w:val="bullet"/>
      <w:lvlText w:val="●"/>
      <w:lvlJc w:val="left"/>
      <w:pPr>
        <w:ind w:left="720" w:hanging="360"/>
      </w:pPr>
    </w:lvl>
    <w:lvl w:ilvl="1" w:tplc="9CB07A50">
      <w:start w:val="1"/>
      <w:numFmt w:val="bullet"/>
      <w:lvlText w:val="○"/>
      <w:lvlJc w:val="left"/>
      <w:pPr>
        <w:ind w:left="1440" w:hanging="360"/>
      </w:pPr>
    </w:lvl>
    <w:lvl w:ilvl="2" w:tplc="C9A8C652">
      <w:start w:val="1"/>
      <w:numFmt w:val="bullet"/>
      <w:lvlText w:val="■"/>
      <w:lvlJc w:val="left"/>
      <w:pPr>
        <w:ind w:left="2160" w:hanging="360"/>
      </w:pPr>
    </w:lvl>
    <w:lvl w:ilvl="3" w:tplc="ACA6D3BA">
      <w:start w:val="1"/>
      <w:numFmt w:val="bullet"/>
      <w:lvlText w:val="●"/>
      <w:lvlJc w:val="left"/>
      <w:pPr>
        <w:ind w:left="2880" w:hanging="360"/>
      </w:pPr>
    </w:lvl>
    <w:lvl w:ilvl="4" w:tplc="10E8FDDC">
      <w:start w:val="1"/>
      <w:numFmt w:val="bullet"/>
      <w:lvlText w:val="○"/>
      <w:lvlJc w:val="left"/>
      <w:pPr>
        <w:ind w:left="3600" w:hanging="360"/>
      </w:pPr>
    </w:lvl>
    <w:lvl w:ilvl="5" w:tplc="824AEFD2">
      <w:start w:val="1"/>
      <w:numFmt w:val="bullet"/>
      <w:lvlText w:val="■"/>
      <w:lvlJc w:val="left"/>
      <w:pPr>
        <w:ind w:left="4320" w:hanging="360"/>
      </w:pPr>
    </w:lvl>
    <w:lvl w:ilvl="6" w:tplc="04DEF096">
      <w:start w:val="1"/>
      <w:numFmt w:val="bullet"/>
      <w:lvlText w:val="●"/>
      <w:lvlJc w:val="left"/>
      <w:pPr>
        <w:ind w:left="5040" w:hanging="360"/>
      </w:pPr>
    </w:lvl>
    <w:lvl w:ilvl="7" w:tplc="7408C1BA">
      <w:start w:val="1"/>
      <w:numFmt w:val="bullet"/>
      <w:lvlText w:val="●"/>
      <w:lvlJc w:val="left"/>
      <w:pPr>
        <w:ind w:left="5760" w:hanging="360"/>
      </w:pPr>
    </w:lvl>
    <w:lvl w:ilvl="8" w:tplc="8B8AA43C">
      <w:start w:val="1"/>
      <w:numFmt w:val="bullet"/>
      <w:lvlText w:val="●"/>
      <w:lvlJc w:val="left"/>
      <w:pPr>
        <w:ind w:left="6480" w:hanging="360"/>
      </w:pPr>
    </w:lvl>
  </w:abstractNum>
  <w:num w:numId="1" w16cid:durableId="323624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A62"/>
    <w:rsid w:val="0049582D"/>
    <w:rsid w:val="00BC5080"/>
    <w:rsid w:val="00CD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CF75"/>
  <w15:docId w15:val="{846100F9-97FB-461B-8E05-60A1470F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 Gangwar</cp:lastModifiedBy>
  <cp:revision>2</cp:revision>
  <dcterms:created xsi:type="dcterms:W3CDTF">2026-06-07T04:15:00Z</dcterms:created>
  <dcterms:modified xsi:type="dcterms:W3CDTF">2026-06-07T04:18:00Z</dcterms:modified>
</cp:coreProperties>
</file>