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71C7" w14:textId="77777777" w:rsidR="00C713D1" w:rsidRDefault="00000000">
      <w:pPr>
        <w:pStyle w:val="Heading1"/>
      </w:pPr>
      <w:r>
        <w:t>Probability Addition Rule</w:t>
      </w:r>
    </w:p>
    <w:p w14:paraId="08BB856F" w14:textId="69D333BC" w:rsidR="00C713D1" w:rsidRDefault="00000000">
      <w:pPr>
        <w:pStyle w:val="Heading2"/>
      </w:pPr>
      <w:r>
        <w:t>Definition</w:t>
      </w:r>
    </w:p>
    <w:p w14:paraId="47351930" w14:textId="77777777" w:rsidR="001B17CE" w:rsidRDefault="00000000">
      <w:r>
        <w:br/>
        <w:t>The Addition Rule in probability calculates the chance that at least one of multiple events occurs.</w:t>
      </w:r>
    </w:p>
    <w:p w14:paraId="77897980" w14:textId="4CFCC2C2" w:rsidR="00C713D1" w:rsidRDefault="00000000">
      <w:r>
        <w:br/>
        <w:t xml:space="preserve">If events A and B are mutually exclusive: </w:t>
      </w:r>
      <w:proofErr w:type="gramStart"/>
      <w:r>
        <w:t>P(</w:t>
      </w:r>
      <w:proofErr w:type="gramEnd"/>
      <w:r>
        <w:t>A ∪ B) = P(A) + P(B)</w:t>
      </w:r>
      <w:r>
        <w:br/>
        <w:t xml:space="preserve">If not mutually exclusive: </w:t>
      </w:r>
      <w:proofErr w:type="gramStart"/>
      <w:r>
        <w:t>P(</w:t>
      </w:r>
      <w:proofErr w:type="gramEnd"/>
      <w:r>
        <w:t xml:space="preserve">A ∪ B) = P(A) + P(B) - </w:t>
      </w:r>
      <w:proofErr w:type="gramStart"/>
      <w:r>
        <w:t>P(</w:t>
      </w:r>
      <w:proofErr w:type="gramEnd"/>
      <w:r>
        <w:t>A ∩ B)</w:t>
      </w:r>
    </w:p>
    <w:p w14:paraId="70072306" w14:textId="6473E3F3" w:rsidR="00C713D1" w:rsidRDefault="00000000">
      <w:pPr>
        <w:pStyle w:val="Heading2"/>
      </w:pPr>
      <w:r>
        <w:t>Example</w:t>
      </w:r>
    </w:p>
    <w:p w14:paraId="5CD7A360" w14:textId="17C87262" w:rsidR="00C713D1" w:rsidRDefault="00000000">
      <w:r>
        <w:br/>
        <w:t>Suppose the probability of drawing a King from a deck is 4/52 and the probability of drawing a Queen is 4/52.</w:t>
      </w:r>
      <w:r>
        <w:br/>
        <w:t>Since these are mutually exclusive events:</w:t>
      </w:r>
      <w:r>
        <w:br/>
      </w:r>
      <w:r>
        <w:br/>
        <w:t>P(K ∪ Q) = P(K) + P(Q) = 4/52 + 4/52 = 8/52 = 2/13</w:t>
      </w:r>
      <w:r>
        <w:br/>
      </w:r>
      <w:r>
        <w:br/>
        <w:t>If not mutually exclusive, we subtract the intersection: P(A ∪ B) = P(A) + P(B) - P(A ∩ B)</w:t>
      </w:r>
    </w:p>
    <w:p w14:paraId="57A38000" w14:textId="636FA4D6" w:rsidR="00C713D1" w:rsidRDefault="00000000">
      <w:pPr>
        <w:pStyle w:val="Heading2"/>
      </w:pPr>
      <w:r>
        <w:t>Python Code</w:t>
      </w:r>
    </w:p>
    <w:p w14:paraId="36726FF2" w14:textId="55C6AFBA" w:rsidR="00C713D1" w:rsidRDefault="00000000">
      <w:r>
        <w:br/>
        <w:t xml:space="preserve">P_A = </w:t>
      </w:r>
      <w:proofErr w:type="gramStart"/>
      <w:r>
        <w:t>float(input(</w:t>
      </w:r>
      <w:proofErr w:type="gramEnd"/>
      <w:r>
        <w:t>"Enter probability of event A: "))</w:t>
      </w:r>
      <w:r>
        <w:br/>
        <w:t xml:space="preserve">P_B = </w:t>
      </w:r>
      <w:proofErr w:type="gramStart"/>
      <w:r>
        <w:t>float(input(</w:t>
      </w:r>
      <w:proofErr w:type="gramEnd"/>
      <w:r>
        <w:t>"Enter probability of event B: "))</w:t>
      </w:r>
      <w:r>
        <w:br/>
        <w:t xml:space="preserve">overlap = </w:t>
      </w:r>
      <w:proofErr w:type="gramStart"/>
      <w:r>
        <w:t>input(</w:t>
      </w:r>
      <w:proofErr w:type="gramEnd"/>
      <w:r>
        <w:t>"Are the events overlapping? (yes/no): ").strip().lower()</w:t>
      </w:r>
      <w:r>
        <w:br/>
      </w:r>
      <w:r>
        <w:br/>
        <w:t>if overlap == "yes":</w:t>
      </w:r>
      <w:r>
        <w:br/>
        <w:t xml:space="preserve">    P_A_and_B = float(input("Enter probability of both A and B: "))</w:t>
      </w:r>
      <w:r>
        <w:br/>
        <w:t xml:space="preserve">    result = P_A + P_B - P_A_and_B</w:t>
      </w:r>
      <w:r>
        <w:br/>
        <w:t>else:</w:t>
      </w:r>
      <w:r>
        <w:br/>
        <w:t xml:space="preserve">    result = P_A + P_B</w:t>
      </w:r>
      <w:r>
        <w:br/>
      </w:r>
      <w:r>
        <w:br/>
        <w:t>print(f"Probability of A or B: {result:.4f}")</w:t>
      </w:r>
      <w:r>
        <w:br/>
      </w:r>
    </w:p>
    <w:sectPr w:rsidR="00C713D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E9EC1" w14:textId="77777777" w:rsidR="00EF5ECB" w:rsidRDefault="00EF5ECB" w:rsidP="00AF0847">
      <w:pPr>
        <w:spacing w:after="0" w:line="240" w:lineRule="auto"/>
      </w:pPr>
      <w:r>
        <w:separator/>
      </w:r>
    </w:p>
  </w:endnote>
  <w:endnote w:type="continuationSeparator" w:id="0">
    <w:p w14:paraId="6BB0A743" w14:textId="77777777" w:rsidR="00EF5ECB" w:rsidRDefault="00EF5ECB" w:rsidP="00AF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BC28C" w14:textId="77777777" w:rsidR="00EF5ECB" w:rsidRDefault="00EF5ECB" w:rsidP="00AF0847">
      <w:pPr>
        <w:spacing w:after="0" w:line="240" w:lineRule="auto"/>
      </w:pPr>
      <w:r>
        <w:separator/>
      </w:r>
    </w:p>
  </w:footnote>
  <w:footnote w:type="continuationSeparator" w:id="0">
    <w:p w14:paraId="4E4C253B" w14:textId="77777777" w:rsidR="00EF5ECB" w:rsidRDefault="00EF5ECB" w:rsidP="00AF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2CE8" w14:textId="77777777" w:rsidR="00AF0847" w:rsidRPr="00081E29" w:rsidRDefault="00AF0847" w:rsidP="00AF0847">
    <w:pPr>
      <w:pStyle w:val="Header"/>
      <w:rPr>
        <w:color w:val="1F497D" w:themeColor="text2"/>
      </w:rPr>
    </w:pPr>
    <w:r w:rsidRPr="00081E29">
      <w:rPr>
        <w:color w:val="1F497D" w:themeColor="text2"/>
      </w:rPr>
      <w:t>DDS -S7</w:t>
    </w:r>
  </w:p>
  <w:p w14:paraId="3BF59FE4" w14:textId="77777777" w:rsidR="00AF0847" w:rsidRPr="00081E29" w:rsidRDefault="00AF0847" w:rsidP="00AF0847">
    <w:pPr>
      <w:pStyle w:val="Header"/>
      <w:rPr>
        <w:color w:val="1F497D" w:themeColor="text2"/>
      </w:rPr>
    </w:pPr>
    <w:r w:rsidRPr="00081E29">
      <w:rPr>
        <w:color w:val="1F497D" w:themeColor="text2"/>
      </w:rPr>
      <w:t>2320090050</w:t>
    </w:r>
  </w:p>
  <w:p w14:paraId="0C796805" w14:textId="77777777" w:rsidR="00AF0847" w:rsidRDefault="00AF0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167642">
    <w:abstractNumId w:val="8"/>
  </w:num>
  <w:num w:numId="2" w16cid:durableId="1233006313">
    <w:abstractNumId w:val="6"/>
  </w:num>
  <w:num w:numId="3" w16cid:durableId="1134561514">
    <w:abstractNumId w:val="5"/>
  </w:num>
  <w:num w:numId="4" w16cid:durableId="1591818125">
    <w:abstractNumId w:val="4"/>
  </w:num>
  <w:num w:numId="5" w16cid:durableId="877163305">
    <w:abstractNumId w:val="7"/>
  </w:num>
  <w:num w:numId="6" w16cid:durableId="1310402086">
    <w:abstractNumId w:val="3"/>
  </w:num>
  <w:num w:numId="7" w16cid:durableId="1267276839">
    <w:abstractNumId w:val="2"/>
  </w:num>
  <w:num w:numId="8" w16cid:durableId="112679438">
    <w:abstractNumId w:val="1"/>
  </w:num>
  <w:num w:numId="9" w16cid:durableId="18663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290"/>
    <w:rsid w:val="0015074B"/>
    <w:rsid w:val="001B17CE"/>
    <w:rsid w:val="0029639D"/>
    <w:rsid w:val="00326F90"/>
    <w:rsid w:val="00AA1D8D"/>
    <w:rsid w:val="00AF0847"/>
    <w:rsid w:val="00B47730"/>
    <w:rsid w:val="00C713D1"/>
    <w:rsid w:val="00CB0664"/>
    <w:rsid w:val="00EF5E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D5615"/>
  <w14:defaultImageDpi w14:val="300"/>
  <w15:docId w15:val="{B8E224C8-1192-054F-95CF-13D0122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V V S S JAYAKANTH KAMISETTI .</cp:lastModifiedBy>
  <cp:revision>3</cp:revision>
  <dcterms:created xsi:type="dcterms:W3CDTF">2025-08-01T04:23:00Z</dcterms:created>
  <dcterms:modified xsi:type="dcterms:W3CDTF">2025-08-01T04:30:00Z</dcterms:modified>
  <cp:category/>
</cp:coreProperties>
</file>