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2B83" w:rsidRPr="000D2B83" w:rsidRDefault="000D2B83" w:rsidP="001A08E5">
      <w:pPr>
        <w:shd w:val="clear" w:color="auto" w:fill="FFFFFF"/>
        <w:spacing w:after="0" w:line="540" w:lineRule="atLeast"/>
        <w:jc w:val="both"/>
        <w:outlineLvl w:val="0"/>
        <w:rPr>
          <w:rFonts w:ascii="Segoe UI" w:eastAsia="Times New Roman" w:hAnsi="Segoe UI" w:cs="Segoe UI"/>
          <w:b/>
          <w:bCs/>
          <w:color w:val="363737"/>
          <w:kern w:val="36"/>
          <w:sz w:val="48"/>
          <w:szCs w:val="48"/>
        </w:rPr>
      </w:pPr>
      <w:r w:rsidRPr="000D2B83">
        <w:rPr>
          <w:rFonts w:ascii="Segoe UI" w:eastAsia="Times New Roman" w:hAnsi="Segoe UI" w:cs="Segoe UI"/>
          <w:b/>
          <w:bCs/>
          <w:color w:val="363737"/>
          <w:kern w:val="36"/>
          <w:sz w:val="48"/>
          <w:szCs w:val="48"/>
        </w:rPr>
        <w:t>A System Architecture Breakdown of a DSP-Based Modern Wireline Transceiver</w:t>
      </w:r>
    </w:p>
    <w:p w:rsidR="000D2B83" w:rsidRPr="000D2B83" w:rsidRDefault="000D2B83" w:rsidP="001A08E5">
      <w:pPr>
        <w:shd w:val="clear" w:color="auto" w:fill="FFFFFF"/>
        <w:spacing w:before="180" w:after="0" w:line="360" w:lineRule="atLeast"/>
        <w:jc w:val="both"/>
        <w:outlineLvl w:val="2"/>
        <w:rPr>
          <w:rFonts w:ascii="Segoe UI" w:eastAsia="Times New Roman" w:hAnsi="Segoe UI" w:cs="Segoe UI"/>
          <w:color w:val="868787"/>
          <w:sz w:val="27"/>
          <w:szCs w:val="27"/>
        </w:rPr>
      </w:pPr>
      <w:r w:rsidRPr="000D2B83">
        <w:rPr>
          <w:rFonts w:ascii="Segoe UI" w:eastAsia="Times New Roman" w:hAnsi="Segoe UI" w:cs="Segoe UI"/>
          <w:color w:val="868787"/>
          <w:sz w:val="27"/>
          <w:szCs w:val="27"/>
        </w:rPr>
        <w:t>How high-speed data requirements influence chip architectural complexity</w:t>
      </w:r>
    </w:p>
    <w:p w:rsidR="001A08E5" w:rsidRDefault="001A08E5" w:rsidP="001A08E5">
      <w:pPr>
        <w:shd w:val="clear" w:color="auto" w:fill="FFFFFF"/>
        <w:spacing w:after="300" w:line="384" w:lineRule="atLeast"/>
        <w:jc w:val="both"/>
        <w:rPr>
          <w:rFonts w:ascii="Times New Roman" w:eastAsia="Times New Roman" w:hAnsi="Times New Roman" w:cs="Times New Roman"/>
          <w:color w:val="363737"/>
          <w:sz w:val="26"/>
          <w:szCs w:val="26"/>
        </w:rPr>
      </w:pP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As data speeds climb from 112Gbps to 224Gbps and 448Gbps, data starting running into </w:t>
      </w:r>
      <w:r w:rsidRPr="000D2B83">
        <w:rPr>
          <w:rFonts w:ascii="Times New Roman" w:eastAsia="Times New Roman" w:hAnsi="Times New Roman" w:cs="Times New Roman"/>
          <w:b/>
          <w:bCs/>
          <w:color w:val="363737"/>
          <w:sz w:val="26"/>
          <w:szCs w:val="26"/>
        </w:rPr>
        <w:t>physics constraint</w:t>
      </w:r>
      <w:r w:rsidRPr="000D2B83">
        <w:rPr>
          <w:rFonts w:ascii="Times New Roman" w:eastAsia="Times New Roman" w:hAnsi="Times New Roman" w:cs="Times New Roman"/>
          <w:color w:val="363737"/>
          <w:sz w:val="26"/>
          <w:szCs w:val="26"/>
        </w:rPr>
        <w:t>s and </w:t>
      </w:r>
      <w:r w:rsidRPr="000D2B83">
        <w:rPr>
          <w:rFonts w:ascii="Times New Roman" w:eastAsia="Times New Roman" w:hAnsi="Times New Roman" w:cs="Times New Roman"/>
          <w:b/>
          <w:bCs/>
          <w:color w:val="363737"/>
          <w:sz w:val="26"/>
          <w:szCs w:val="26"/>
        </w:rPr>
        <w:t>transceivers become more complex</w:t>
      </w:r>
      <w:r w:rsidRPr="000D2B83">
        <w:rPr>
          <w:rFonts w:ascii="Times New Roman" w:eastAsia="Times New Roman" w:hAnsi="Times New Roman" w:cs="Times New Roman"/>
          <w:color w:val="363737"/>
          <w:sz w:val="26"/>
          <w:szCs w:val="26"/>
        </w:rPr>
        <w:t> to compensate for these effects.</w:t>
      </w:r>
    </w:p>
    <w:p w:rsidR="000D2B83" w:rsidRPr="000D2B83" w:rsidRDefault="000D2B83" w:rsidP="001A08E5">
      <w:pPr>
        <w:shd w:val="clear" w:color="auto" w:fill="FFFFFF"/>
        <w:spacing w:after="0" w:line="240" w:lineRule="auto"/>
        <w:jc w:val="both"/>
        <w:rPr>
          <w:rFonts w:ascii="Times New Roman" w:eastAsia="Times New Roman" w:hAnsi="Times New Roman" w:cs="Times New Roman"/>
          <w:color w:val="363737"/>
          <w:sz w:val="24"/>
          <w:szCs w:val="24"/>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"https://substackcdn.com/image/fetch/$s_!KI-q!,f_auto,q_auto:good,fl_progressive:steep/https%3A%2F%2Fsubstack-post-media.s3.amazonaws.com%2Fpublic%2Fimages%2F98fb4c00-c723-4834-a814-6dbebeebfe12_1453x632.png"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7E1C45">
      <w:pPr>
        <w:shd w:val="clear" w:color="auto" w:fill="FFFFFF"/>
        <w:spacing w:after="0" w:line="240" w:lineRule="auto"/>
        <w:jc w:val="center"/>
        <w:rPr>
          <w:rFonts w:ascii="Times New Roman" w:eastAsia="Times New Roman" w:hAnsi="Times New Roman" w:cs="Times New Roman"/>
          <w:sz w:val="24"/>
          <w:szCs w:val="24"/>
        </w:rPr>
      </w:pPr>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6019232" cy="2618739"/>
            <wp:effectExtent l="0" t="0" r="635" b="0"/>
            <wp:docPr id="25" name="Picture 25" descr="https://substackcdn.com/image/fetch/$s_!KI-q!,w_1456,c_limit,f_auto,q_auto:good,fl_progressive:steep/https%3A%2F%2Fsubstack-post-media.s3.amazonaws.com%2Fpublic%2Fimages%2F98fb4c00-c723-4834-a814-6dbebeebfe12_1453x6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ubstackcdn.com/image/fetch/$s_!KI-q!,w_1456,c_limit,f_auto,q_auto:good,fl_progressive:steep/https%3A%2F%2Fsubstack-post-media.s3.amazonaws.com%2Fpublic%2Fimages%2F98fb4c00-c723-4834-a814-6dbebeebfe12_1453x632.png">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71481" cy="2641471"/>
                    </a:xfrm>
                    <a:prstGeom prst="rect">
                      <a:avLst/>
                    </a:prstGeom>
                    <a:noFill/>
                    <a:ln>
                      <a:noFill/>
                    </a:ln>
                  </pic:spPr>
                </pic:pic>
              </a:graphicData>
            </a:graphic>
          </wp:inline>
        </w:drawing>
      </w:r>
    </w:p>
    <w:p w:rsidR="000D2B83" w:rsidRPr="000D2B83" w:rsidRDefault="000D2B83" w:rsidP="001A08E5">
      <w:pPr>
        <w:shd w:val="clear" w:color="auto" w:fill="FFFFFF"/>
        <w:spacing w:line="240" w:lineRule="auto"/>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b/>
          <w:bCs/>
          <w:color w:val="363737"/>
          <w:sz w:val="26"/>
          <w:szCs w:val="26"/>
        </w:rPr>
        <w:t>Figure 1.</w:t>
      </w:r>
      <w:r w:rsidRPr="000D2B83">
        <w:rPr>
          <w:rFonts w:ascii="Times New Roman" w:eastAsia="Times New Roman" w:hAnsi="Times New Roman" w:cs="Times New Roman"/>
          <w:color w:val="363737"/>
          <w:sz w:val="26"/>
          <w:szCs w:val="26"/>
        </w:rPr>
        <w:t xml:space="preserve"> DSP-Based Transceiver architecture. Reproduced from A. </w:t>
      </w:r>
      <w:proofErr w:type="spellStart"/>
      <w:r w:rsidRPr="000D2B83">
        <w:rPr>
          <w:rFonts w:ascii="Times New Roman" w:eastAsia="Times New Roman" w:hAnsi="Times New Roman" w:cs="Times New Roman"/>
          <w:color w:val="363737"/>
          <w:sz w:val="26"/>
          <w:szCs w:val="26"/>
        </w:rPr>
        <w:t>Carusone</w:t>
      </w:r>
      <w:proofErr w:type="spellEnd"/>
      <w:r w:rsidRPr="000D2B83">
        <w:rPr>
          <w:rFonts w:ascii="Times New Roman" w:eastAsia="Times New Roman" w:hAnsi="Times New Roman" w:cs="Times New Roman"/>
          <w:color w:val="363737"/>
          <w:sz w:val="26"/>
          <w:szCs w:val="26"/>
        </w:rPr>
        <w:t> </w:t>
      </w:r>
      <w:r w:rsidRPr="000D2B83">
        <w:rPr>
          <w:rFonts w:ascii="Times New Roman" w:eastAsia="Times New Roman" w:hAnsi="Times New Roman" w:cs="Times New Roman"/>
          <w:i/>
          <w:iCs/>
          <w:color w:val="363737"/>
          <w:sz w:val="26"/>
          <w:szCs w:val="26"/>
        </w:rPr>
        <w:t>et al</w:t>
      </w:r>
      <w:r w:rsidRPr="000D2B83">
        <w:rPr>
          <w:rFonts w:ascii="Times New Roman" w:eastAsia="Times New Roman" w:hAnsi="Times New Roman" w:cs="Times New Roman"/>
          <w:color w:val="363737"/>
          <w:sz w:val="26"/>
          <w:szCs w:val="26"/>
        </w:rPr>
        <w:t>., ‘Modern Wireline Transceivers,’ </w:t>
      </w:r>
      <w:r w:rsidRPr="000D2B83">
        <w:rPr>
          <w:rFonts w:ascii="Times New Roman" w:eastAsia="Times New Roman" w:hAnsi="Times New Roman" w:cs="Times New Roman"/>
          <w:i/>
          <w:iCs/>
          <w:color w:val="363737"/>
          <w:sz w:val="26"/>
          <w:szCs w:val="26"/>
        </w:rPr>
        <w:t>IEEE Journal of Solid-State Circuits</w:t>
      </w:r>
      <w:r w:rsidRPr="000D2B83">
        <w:rPr>
          <w:rFonts w:ascii="Times New Roman" w:eastAsia="Times New Roman" w:hAnsi="Times New Roman" w:cs="Times New Roman"/>
          <w:color w:val="363737"/>
          <w:sz w:val="26"/>
          <w:szCs w:val="26"/>
        </w:rPr>
        <w:t>, vol. 61, no. 2, pp. 395–422, Feb. 2026, licensed under </w:t>
      </w:r>
      <w:r w:rsidRPr="000D2B83">
        <w:rPr>
          <w:rFonts w:ascii="Times New Roman" w:eastAsia="Times New Roman" w:hAnsi="Times New Roman" w:cs="Times New Roman"/>
          <w:b/>
          <w:bCs/>
          <w:color w:val="363737"/>
          <w:sz w:val="26"/>
          <w:szCs w:val="26"/>
        </w:rPr>
        <w:t>CC BY-NC-ND 4.0</w:t>
      </w:r>
      <w:r w:rsidRPr="000D2B83">
        <w:rPr>
          <w:rFonts w:ascii="Times New Roman" w:eastAsia="Times New Roman" w:hAnsi="Times New Roman" w:cs="Times New Roman"/>
          <w:color w:val="363737"/>
          <w:sz w:val="26"/>
          <w:szCs w:val="26"/>
        </w:rPr>
        <w:t>.</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In this post I’ll be doing a </w:t>
      </w:r>
      <w:r w:rsidRPr="000D2B83">
        <w:rPr>
          <w:rFonts w:ascii="Times New Roman" w:eastAsia="Times New Roman" w:hAnsi="Times New Roman" w:cs="Times New Roman"/>
          <w:b/>
          <w:bCs/>
          <w:color w:val="363737"/>
          <w:sz w:val="26"/>
          <w:szCs w:val="26"/>
        </w:rPr>
        <w:t>system architecture breakdown</w:t>
      </w:r>
      <w:r w:rsidRPr="000D2B83">
        <w:rPr>
          <w:rFonts w:ascii="Times New Roman" w:eastAsia="Times New Roman" w:hAnsi="Times New Roman" w:cs="Times New Roman"/>
          <w:color w:val="363737"/>
          <w:sz w:val="26"/>
          <w:szCs w:val="26"/>
        </w:rPr>
        <w:t> of a modern DSP-based transceiver. I’ll explain the underlying physics constraints and the major blocks data passes through. Then, I’ll do a deep dive into the </w:t>
      </w:r>
      <w:r w:rsidRPr="000D2B83">
        <w:rPr>
          <w:rFonts w:ascii="Times New Roman" w:eastAsia="Times New Roman" w:hAnsi="Times New Roman" w:cs="Times New Roman"/>
          <w:b/>
          <w:bCs/>
          <w:color w:val="363737"/>
          <w:sz w:val="26"/>
          <w:szCs w:val="26"/>
        </w:rPr>
        <w:t>high-speed</w:t>
      </w:r>
      <w:r w:rsidRPr="000D2B83">
        <w:rPr>
          <w:rFonts w:ascii="Times New Roman" w:eastAsia="Times New Roman" w:hAnsi="Times New Roman" w:cs="Times New Roman"/>
          <w:color w:val="363737"/>
          <w:sz w:val="26"/>
          <w:szCs w:val="26"/>
        </w:rPr>
        <w:t> building blocks (shown in yellow) on the TX and RX side.</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Most of the figures in these slides are from the ISSCC tutorials as well as the papers in the references.</w:t>
      </w:r>
    </w:p>
    <w:p w:rsidR="000D2B83" w:rsidRPr="000D2B83" w:rsidRDefault="000D2B83" w:rsidP="001A08E5">
      <w:pPr>
        <w:pBdr>
          <w:top w:val="single" w:sz="6" w:space="1" w:color="auto"/>
        </w:pBdr>
        <w:spacing w:line="240" w:lineRule="auto"/>
        <w:jc w:val="both"/>
        <w:rPr>
          <w:rFonts w:ascii="Arial" w:eastAsia="Times New Roman" w:hAnsi="Arial" w:cs="Arial"/>
          <w:vanish/>
          <w:sz w:val="16"/>
          <w:szCs w:val="16"/>
        </w:rPr>
      </w:pPr>
      <w:r w:rsidRPr="000D2B83">
        <w:rPr>
          <w:rFonts w:ascii="Arial" w:eastAsia="Times New Roman" w:hAnsi="Arial" w:cs="Arial"/>
          <w:vanish/>
          <w:sz w:val="16"/>
          <w:szCs w:val="16"/>
        </w:rPr>
        <w:lastRenderedPageBreak/>
        <w:t>Bottom of Form</w:t>
      </w:r>
    </w:p>
    <w:p w:rsidR="000D2B83" w:rsidRPr="000D2B83" w:rsidRDefault="000D2B83" w:rsidP="001A08E5">
      <w:pPr>
        <w:shd w:val="clear" w:color="auto" w:fill="FFFFFF"/>
        <w:spacing w:before="240" w:after="150" w:line="278" w:lineRule="atLeast"/>
        <w:jc w:val="both"/>
        <w:outlineLvl w:val="1"/>
        <w:rPr>
          <w:rFonts w:ascii="Segoe UI" w:eastAsia="Times New Roman" w:hAnsi="Segoe UI" w:cs="Segoe UI"/>
          <w:b/>
          <w:bCs/>
          <w:color w:val="363737"/>
          <w:sz w:val="42"/>
          <w:szCs w:val="42"/>
        </w:rPr>
      </w:pPr>
      <w:r w:rsidRPr="000D2B83">
        <w:rPr>
          <w:rFonts w:ascii="Segoe UI" w:eastAsia="Times New Roman" w:hAnsi="Segoe UI" w:cs="Segoe UI"/>
          <w:b/>
          <w:bCs/>
          <w:color w:val="363737"/>
          <w:sz w:val="42"/>
          <w:szCs w:val="42"/>
        </w:rPr>
        <w:t>The real problem: increasing data throughput under physical limits</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As data rates climb, we need to ask ourselves: what fundamentally constraints the data speed from first principles?</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Data speed is now limited by physics and device parameters on the chip, which include, but not limited to, the following:</w:t>
      </w:r>
    </w:p>
    <w:p w:rsidR="000D2B83" w:rsidRPr="000D2B83" w:rsidRDefault="000D2B83" w:rsidP="001A08E5">
      <w:pPr>
        <w:numPr>
          <w:ilvl w:val="0"/>
          <w:numId w:val="2"/>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Channel Loss: </w:t>
      </w:r>
      <w:r w:rsidRPr="000D2B83">
        <w:rPr>
          <w:rFonts w:ascii="Times New Roman" w:eastAsia="Times New Roman" w:hAnsi="Times New Roman" w:cs="Times New Roman"/>
          <w:color w:val="363737"/>
          <w:sz w:val="26"/>
          <w:szCs w:val="26"/>
        </w:rPr>
        <w:t>Loss scales with signal frequency, and high frequency attenuation rounds out the sharp edges of digital signals</w:t>
      </w:r>
    </w:p>
    <w:p w:rsidR="000D2B83" w:rsidRPr="000D2B83" w:rsidRDefault="000D2B83" w:rsidP="001A08E5">
      <w:pPr>
        <w:numPr>
          <w:ilvl w:val="0"/>
          <w:numId w:val="2"/>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High impedance nodes in analog circuits: </w:t>
      </w:r>
      <w:r w:rsidRPr="000D2B83">
        <w:rPr>
          <w:rFonts w:ascii="Times New Roman" w:eastAsia="Times New Roman" w:hAnsi="Times New Roman" w:cs="Times New Roman"/>
          <w:color w:val="363737"/>
          <w:sz w:val="26"/>
          <w:szCs w:val="26"/>
        </w:rPr>
        <w:t>Active loads have a high input resistance, which is good for gain, but also creates dominant poles that lower overall BW.</w:t>
      </w:r>
    </w:p>
    <w:p w:rsidR="000D2B83" w:rsidRPr="000D2B83" w:rsidRDefault="000D2B83" w:rsidP="001A08E5">
      <w:pPr>
        <w:numPr>
          <w:ilvl w:val="0"/>
          <w:numId w:val="2"/>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On-Chip Capacitance: </w:t>
      </w:r>
      <w:r w:rsidRPr="000D2B83">
        <w:rPr>
          <w:rFonts w:ascii="Times New Roman" w:eastAsia="Times New Roman" w:hAnsi="Times New Roman" w:cs="Times New Roman"/>
          <w:color w:val="363737"/>
          <w:sz w:val="26"/>
          <w:szCs w:val="26"/>
        </w:rPr>
        <w:t>Bigger transistors have bigger C that can affect rise/fall times of signals</w:t>
      </w:r>
    </w:p>
    <w:p w:rsidR="000D2B83" w:rsidRPr="000D2B83" w:rsidRDefault="000D2B83" w:rsidP="001A08E5">
      <w:pPr>
        <w:numPr>
          <w:ilvl w:val="0"/>
          <w:numId w:val="2"/>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Noise / Jitter: </w:t>
      </w:r>
      <w:r w:rsidRPr="000D2B83">
        <w:rPr>
          <w:rFonts w:ascii="Times New Roman" w:eastAsia="Times New Roman" w:hAnsi="Times New Roman" w:cs="Times New Roman"/>
          <w:color w:val="363737"/>
          <w:sz w:val="26"/>
          <w:szCs w:val="26"/>
        </w:rPr>
        <w:t>The randomness in clock / data edges affect how fast those signals can be relative to the clock period. This impacts reliability of high speed digital circuits and time-interleaved switches</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What tricks do designers have to increase speed? I contend there are two major paradigm shifts:</w:t>
      </w:r>
    </w:p>
    <w:p w:rsidR="000D2B83" w:rsidRPr="000D2B83" w:rsidRDefault="000D2B83" w:rsidP="001A08E5">
      <w:pPr>
        <w:numPr>
          <w:ilvl w:val="0"/>
          <w:numId w:val="3"/>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Current steering circuits:</w:t>
      </w:r>
      <w:r w:rsidRPr="000D2B83">
        <w:rPr>
          <w:rFonts w:ascii="Times New Roman" w:eastAsia="Times New Roman" w:hAnsi="Times New Roman" w:cs="Times New Roman"/>
          <w:color w:val="363737"/>
          <w:sz w:val="26"/>
          <w:szCs w:val="26"/>
        </w:rPr>
        <w:t> These circuits steer constant currents through switches to a resistive load. The main advance is that it</w:t>
      </w:r>
      <w:r w:rsidRPr="000D2B83">
        <w:rPr>
          <w:rFonts w:ascii="Times New Roman" w:eastAsia="Times New Roman" w:hAnsi="Times New Roman" w:cs="Times New Roman"/>
          <w:b/>
          <w:bCs/>
          <w:color w:val="363737"/>
          <w:sz w:val="26"/>
          <w:szCs w:val="26"/>
        </w:rPr>
        <w:t> minimizes charging/discharging time of parasitic capacitors.</w:t>
      </w:r>
      <w:r w:rsidRPr="000D2B83">
        <w:rPr>
          <w:rFonts w:ascii="Times New Roman" w:eastAsia="Times New Roman" w:hAnsi="Times New Roman" w:cs="Times New Roman"/>
          <w:color w:val="363737"/>
          <w:sz w:val="26"/>
          <w:szCs w:val="26"/>
        </w:rPr>
        <w:t> However, current steering circuits tend to consume more power than equivalent charged-based topologies.</w:t>
      </w:r>
    </w:p>
    <w:p w:rsidR="000D2B83" w:rsidRPr="000D2B83" w:rsidRDefault="000D2B83" w:rsidP="001A08E5">
      <w:pPr>
        <w:numPr>
          <w:ilvl w:val="0"/>
          <w:numId w:val="3"/>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Time interleaving:</w:t>
      </w:r>
      <w:r w:rsidRPr="000D2B83">
        <w:rPr>
          <w:rFonts w:ascii="Times New Roman" w:eastAsia="Times New Roman" w:hAnsi="Times New Roman" w:cs="Times New Roman"/>
          <w:color w:val="363737"/>
          <w:sz w:val="26"/>
          <w:szCs w:val="26"/>
        </w:rPr>
        <w:t> Instead of making a single component faster, place many in parallel and distribute data through “ranks” of S/H and T/H switches. Time interleaving introduces added complexity in clocks to coordinate parallel operations</w:t>
      </w:r>
    </w:p>
    <w:p w:rsidR="000D2B83" w:rsidRPr="000D2B83" w:rsidRDefault="000D2B83" w:rsidP="001A08E5">
      <w:pPr>
        <w:shd w:val="clear" w:color="auto" w:fill="FFFFFF"/>
        <w:spacing w:before="240" w:after="150" w:line="278" w:lineRule="atLeast"/>
        <w:jc w:val="both"/>
        <w:outlineLvl w:val="2"/>
        <w:rPr>
          <w:rFonts w:ascii="Segoe UI" w:eastAsia="Times New Roman" w:hAnsi="Segoe UI" w:cs="Segoe UI"/>
          <w:b/>
          <w:bCs/>
          <w:color w:val="363737"/>
          <w:sz w:val="36"/>
          <w:szCs w:val="36"/>
        </w:rPr>
      </w:pPr>
      <w:r w:rsidRPr="000D2B83">
        <w:rPr>
          <w:rFonts w:ascii="Segoe UI" w:eastAsia="Times New Roman" w:hAnsi="Segoe UI" w:cs="Segoe UI"/>
          <w:b/>
          <w:bCs/>
          <w:color w:val="363737"/>
          <w:sz w:val="36"/>
          <w:szCs w:val="36"/>
        </w:rPr>
        <w:t xml:space="preserve">System </w:t>
      </w:r>
      <w:proofErr w:type="spellStart"/>
      <w:r w:rsidRPr="000D2B83">
        <w:rPr>
          <w:rFonts w:ascii="Segoe UI" w:eastAsia="Times New Roman" w:hAnsi="Segoe UI" w:cs="Segoe UI"/>
          <w:b/>
          <w:bCs/>
          <w:color w:val="363737"/>
          <w:sz w:val="36"/>
          <w:szCs w:val="36"/>
        </w:rPr>
        <w:t>Datapath</w:t>
      </w:r>
      <w:proofErr w:type="spellEnd"/>
      <w:r w:rsidRPr="000D2B83">
        <w:rPr>
          <w:rFonts w:ascii="Segoe UI" w:eastAsia="Times New Roman" w:hAnsi="Segoe UI" w:cs="Segoe UI"/>
          <w:b/>
          <w:bCs/>
          <w:color w:val="363737"/>
          <w:sz w:val="36"/>
          <w:szCs w:val="36"/>
        </w:rPr>
        <w:t xml:space="preserve"> overview</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 xml:space="preserve">Next </w:t>
      </w:r>
      <w:proofErr w:type="spellStart"/>
      <w:proofErr w:type="gramStart"/>
      <w:r w:rsidRPr="000D2B83">
        <w:rPr>
          <w:rFonts w:ascii="Times New Roman" w:eastAsia="Times New Roman" w:hAnsi="Times New Roman" w:cs="Times New Roman"/>
          <w:color w:val="363737"/>
          <w:sz w:val="26"/>
          <w:szCs w:val="26"/>
        </w:rPr>
        <w:t>lets</w:t>
      </w:r>
      <w:proofErr w:type="spellEnd"/>
      <w:proofErr w:type="gramEnd"/>
      <w:r w:rsidRPr="000D2B83">
        <w:rPr>
          <w:rFonts w:ascii="Times New Roman" w:eastAsia="Times New Roman" w:hAnsi="Times New Roman" w:cs="Times New Roman"/>
          <w:color w:val="363737"/>
          <w:sz w:val="26"/>
          <w:szCs w:val="26"/>
        </w:rPr>
        <w:t xml:space="preserve"> look at the major blocks in the </w:t>
      </w:r>
      <w:proofErr w:type="spellStart"/>
      <w:r w:rsidRPr="000D2B83">
        <w:rPr>
          <w:rFonts w:ascii="Times New Roman" w:eastAsia="Times New Roman" w:hAnsi="Times New Roman" w:cs="Times New Roman"/>
          <w:color w:val="363737"/>
          <w:sz w:val="26"/>
          <w:szCs w:val="26"/>
        </w:rPr>
        <w:t>datapath</w:t>
      </w:r>
      <w:proofErr w:type="spellEnd"/>
      <w:r w:rsidRPr="000D2B83">
        <w:rPr>
          <w:rFonts w:ascii="Times New Roman" w:eastAsia="Times New Roman" w:hAnsi="Times New Roman" w:cs="Times New Roman"/>
          <w:color w:val="363737"/>
          <w:sz w:val="26"/>
          <w:szCs w:val="26"/>
        </w:rPr>
        <w:t>.</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The function of a transceiver is quite simple: transmit a large amount of data from the TX and RX with minimal errors across a medium as fast as possible.</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For short reach, low speed operation, the architecture relied mostly on analog blocks. However, due to recent data demands, one of the big paradigm shifts is a move to </w:t>
      </w:r>
      <w:r w:rsidRPr="000D2B83">
        <w:rPr>
          <w:rFonts w:ascii="Times New Roman" w:eastAsia="Times New Roman" w:hAnsi="Times New Roman" w:cs="Times New Roman"/>
          <w:b/>
          <w:bCs/>
          <w:color w:val="363737"/>
          <w:sz w:val="26"/>
          <w:szCs w:val="26"/>
        </w:rPr>
        <w:t>digital</w:t>
      </w:r>
      <w:r w:rsidRPr="000D2B83">
        <w:rPr>
          <w:rFonts w:ascii="Times New Roman" w:eastAsia="Times New Roman" w:hAnsi="Times New Roman" w:cs="Times New Roman"/>
          <w:color w:val="363737"/>
          <w:sz w:val="26"/>
          <w:szCs w:val="26"/>
        </w:rPr>
        <w:t> for the processing. Digital is great at performing parallel processing of data at a moderate clock (1-10’s GHz) frequency.</w:t>
      </w:r>
    </w:p>
    <w:p w:rsidR="000D2B83" w:rsidRPr="000D2B83" w:rsidRDefault="000D2B83" w:rsidP="001A08E5">
      <w:pPr>
        <w:shd w:val="clear" w:color="auto" w:fill="FFFFFF"/>
        <w:spacing w:after="0" w:line="240" w:lineRule="auto"/>
        <w:jc w:val="both"/>
        <w:rPr>
          <w:rFonts w:ascii="Times New Roman" w:eastAsia="Times New Roman" w:hAnsi="Times New Roman" w:cs="Times New Roman"/>
          <w:color w:val="363737"/>
          <w:sz w:val="24"/>
          <w:szCs w:val="24"/>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"https://substackcdn.com/image/fetch/$s_!Jo48!,f_auto,q_auto:good,fl_progressive:steep/https%3A%2F%2Fsubstack-post-media.s3.amazonaws.com%2Fpublic%2Fimages%2F4c91d941-5bb0-4e2c-88eb-f2b3e1d99ecc_495x435.png"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1A08E5">
      <w:pPr>
        <w:shd w:val="clear" w:color="auto" w:fill="FFFFFF"/>
        <w:spacing w:after="0" w:line="240" w:lineRule="auto"/>
        <w:jc w:val="center"/>
        <w:rPr>
          <w:rFonts w:ascii="Times New Roman" w:eastAsia="Times New Roman" w:hAnsi="Times New Roman" w:cs="Times New Roman"/>
          <w:sz w:val="24"/>
          <w:szCs w:val="24"/>
        </w:rPr>
      </w:pPr>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3538220" cy="3104872"/>
            <wp:effectExtent l="0" t="0" r="5080" b="635"/>
            <wp:docPr id="21" name="Picture 21" descr="https://substackcdn.com/image/fetch/$s_!Jo48!,w_1456,c_limit,f_auto,q_auto:good,fl_progressive:steep/https%3A%2F%2Fsubstack-post-media.s3.amazonaws.com%2Fpublic%2Fimages%2F4c91d941-5bb0-4e2c-88eb-f2b3e1d99ecc_495x4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ubstackcdn.com/image/fetch/$s_!Jo48!,w_1456,c_limit,f_auto,q_auto:good,fl_progressive:steep/https%3A%2F%2Fsubstack-post-media.s3.amazonaws.com%2Fpublic%2Fimages%2F4c91d941-5bb0-4e2c-88eb-f2b3e1d99ecc_495x435.png">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0642" cy="3115772"/>
                    </a:xfrm>
                    <a:prstGeom prst="rect">
                      <a:avLst/>
                    </a:prstGeom>
                    <a:noFill/>
                    <a:ln>
                      <a:noFill/>
                    </a:ln>
                  </pic:spPr>
                </pic:pic>
              </a:graphicData>
            </a:graphic>
          </wp:inline>
        </w:drawing>
      </w:r>
    </w:p>
    <w:p w:rsidR="000D2B83" w:rsidRPr="000D2B83" w:rsidRDefault="000D2B83" w:rsidP="001A08E5">
      <w:pPr>
        <w:shd w:val="clear" w:color="auto" w:fill="FFFFFF"/>
        <w:spacing w:line="240" w:lineRule="auto"/>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b/>
          <w:bCs/>
          <w:color w:val="363737"/>
          <w:sz w:val="26"/>
          <w:szCs w:val="26"/>
        </w:rPr>
        <w:t>Figure 2. </w:t>
      </w:r>
      <w:r w:rsidRPr="000D2B83">
        <w:rPr>
          <w:rFonts w:ascii="Times New Roman" w:eastAsia="Times New Roman" w:hAnsi="Times New Roman" w:cs="Times New Roman"/>
          <w:color w:val="363737"/>
          <w:sz w:val="26"/>
          <w:szCs w:val="26"/>
        </w:rPr>
        <w:t xml:space="preserve">A 224Gbps PAM-4 8-Lane </w:t>
      </w:r>
      <w:proofErr w:type="spellStart"/>
      <w:r w:rsidRPr="000D2B83">
        <w:rPr>
          <w:rFonts w:ascii="Times New Roman" w:eastAsia="Times New Roman" w:hAnsi="Times New Roman" w:cs="Times New Roman"/>
          <w:color w:val="363737"/>
          <w:sz w:val="26"/>
          <w:szCs w:val="26"/>
        </w:rPr>
        <w:t>Serdes</w:t>
      </w:r>
      <w:proofErr w:type="spellEnd"/>
      <w:r w:rsidRPr="000D2B83">
        <w:rPr>
          <w:rFonts w:ascii="Times New Roman" w:eastAsia="Times New Roman" w:hAnsi="Times New Roman" w:cs="Times New Roman"/>
          <w:color w:val="363737"/>
          <w:sz w:val="26"/>
          <w:szCs w:val="26"/>
        </w:rPr>
        <w:t xml:space="preserve"> for backplane interconnect [2]</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However, when it comes to data transmission, </w:t>
      </w:r>
      <w:r w:rsidRPr="000D2B83">
        <w:rPr>
          <w:rFonts w:ascii="Times New Roman" w:eastAsia="Times New Roman" w:hAnsi="Times New Roman" w:cs="Times New Roman"/>
          <w:b/>
          <w:bCs/>
          <w:color w:val="363737"/>
          <w:sz w:val="26"/>
          <w:szCs w:val="26"/>
        </w:rPr>
        <w:t>edge density </w:t>
      </w:r>
      <w:r w:rsidRPr="000D2B83">
        <w:rPr>
          <w:rFonts w:ascii="Times New Roman" w:eastAsia="Times New Roman" w:hAnsi="Times New Roman" w:cs="Times New Roman"/>
          <w:color w:val="363737"/>
          <w:sz w:val="26"/>
          <w:szCs w:val="26"/>
        </w:rPr>
        <w:t>becomes the constraint. You can only pack so much circuitry to drive the parallel channels on the edge of a chip and copper cables in the system.</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As a result, data transmission favors </w:t>
      </w:r>
      <w:r w:rsidRPr="000D2B83">
        <w:rPr>
          <w:rFonts w:ascii="Times New Roman" w:eastAsia="Times New Roman" w:hAnsi="Times New Roman" w:cs="Times New Roman"/>
          <w:b/>
          <w:bCs/>
          <w:color w:val="363737"/>
          <w:sz w:val="26"/>
          <w:szCs w:val="26"/>
        </w:rPr>
        <w:t>serialized data at a high speed</w:t>
      </w:r>
      <w:r w:rsidRPr="000D2B83">
        <w:rPr>
          <w:rFonts w:ascii="Times New Roman" w:eastAsia="Times New Roman" w:hAnsi="Times New Roman" w:cs="Times New Roman"/>
          <w:color w:val="363737"/>
          <w:sz w:val="26"/>
          <w:szCs w:val="26"/>
        </w:rPr>
        <w:t> to pack as much data density as possible and transmit on a single cable.</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These constraints influence the architecture of modern wireline transceivers.</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On the TX Side, the main high speed blocks include:</w:t>
      </w:r>
    </w:p>
    <w:p w:rsidR="000D2B83" w:rsidRPr="000D2B83" w:rsidRDefault="000D2B83" w:rsidP="001A08E5">
      <w:pPr>
        <w:numPr>
          <w:ilvl w:val="0"/>
          <w:numId w:val="4"/>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Forward Error Encoding (FEC) - </w:t>
      </w:r>
      <w:r w:rsidRPr="000D2B83">
        <w:rPr>
          <w:rFonts w:ascii="Times New Roman" w:eastAsia="Times New Roman" w:hAnsi="Times New Roman" w:cs="Times New Roman"/>
          <w:color w:val="363737"/>
          <w:sz w:val="26"/>
          <w:szCs w:val="26"/>
        </w:rPr>
        <w:t>Encodes the data with parity bits that correct for channel error at the RX side</w:t>
      </w:r>
    </w:p>
    <w:p w:rsidR="000D2B83" w:rsidRPr="000D2B83" w:rsidRDefault="000D2B83" w:rsidP="001A08E5">
      <w:pPr>
        <w:numPr>
          <w:ilvl w:val="0"/>
          <w:numId w:val="4"/>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Feed Forward Equalization (FFE) - </w:t>
      </w:r>
      <w:r w:rsidRPr="000D2B83">
        <w:rPr>
          <w:rFonts w:ascii="Times New Roman" w:eastAsia="Times New Roman" w:hAnsi="Times New Roman" w:cs="Times New Roman"/>
          <w:color w:val="363737"/>
          <w:sz w:val="26"/>
          <w:szCs w:val="26"/>
        </w:rPr>
        <w:t>Pre-distorts the signal using a FIR filter to compensate for channel losses</w:t>
      </w:r>
    </w:p>
    <w:p w:rsidR="000D2B83" w:rsidRPr="000D2B83" w:rsidRDefault="000D2B83" w:rsidP="001A08E5">
      <w:pPr>
        <w:numPr>
          <w:ilvl w:val="0"/>
          <w:numId w:val="4"/>
        </w:numPr>
        <w:shd w:val="clear" w:color="auto" w:fill="FFFFFF"/>
        <w:spacing w:after="0" w:line="384" w:lineRule="atLeast"/>
        <w:ind w:left="1200"/>
        <w:jc w:val="both"/>
        <w:rPr>
          <w:rFonts w:ascii="Times New Roman" w:eastAsia="Times New Roman" w:hAnsi="Times New Roman" w:cs="Times New Roman"/>
          <w:color w:val="363737"/>
          <w:sz w:val="26"/>
          <w:szCs w:val="26"/>
        </w:rPr>
      </w:pPr>
      <w:proofErr w:type="spellStart"/>
      <w:r w:rsidRPr="000D2B83">
        <w:rPr>
          <w:rFonts w:ascii="Times New Roman" w:eastAsia="Times New Roman" w:hAnsi="Times New Roman" w:cs="Times New Roman"/>
          <w:b/>
          <w:bCs/>
          <w:color w:val="363737"/>
          <w:sz w:val="26"/>
          <w:szCs w:val="26"/>
        </w:rPr>
        <w:t>Serializer</w:t>
      </w:r>
      <w:proofErr w:type="spellEnd"/>
      <w:r w:rsidRPr="000D2B83">
        <w:rPr>
          <w:rFonts w:ascii="Times New Roman" w:eastAsia="Times New Roman" w:hAnsi="Times New Roman" w:cs="Times New Roman"/>
          <w:b/>
          <w:bCs/>
          <w:color w:val="363737"/>
          <w:sz w:val="26"/>
          <w:szCs w:val="26"/>
        </w:rPr>
        <w:t xml:space="preserve"> - </w:t>
      </w:r>
      <w:r w:rsidRPr="000D2B83">
        <w:rPr>
          <w:rFonts w:ascii="Times New Roman" w:eastAsia="Times New Roman" w:hAnsi="Times New Roman" w:cs="Times New Roman"/>
          <w:color w:val="363737"/>
          <w:sz w:val="26"/>
          <w:szCs w:val="26"/>
        </w:rPr>
        <w:t xml:space="preserve">Serializes the digital data from multiple channels and raises the effective output rate. 112 Gb/s PAM4 corresponds to a 56 </w:t>
      </w:r>
      <w:proofErr w:type="spellStart"/>
      <w:r w:rsidRPr="000D2B83">
        <w:rPr>
          <w:rFonts w:ascii="Times New Roman" w:eastAsia="Times New Roman" w:hAnsi="Times New Roman" w:cs="Times New Roman"/>
          <w:color w:val="363737"/>
          <w:sz w:val="26"/>
          <w:szCs w:val="26"/>
        </w:rPr>
        <w:t>GBd</w:t>
      </w:r>
      <w:proofErr w:type="spellEnd"/>
      <w:r w:rsidRPr="000D2B83">
        <w:rPr>
          <w:rFonts w:ascii="Times New Roman" w:eastAsia="Times New Roman" w:hAnsi="Times New Roman" w:cs="Times New Roman"/>
          <w:color w:val="363737"/>
          <w:sz w:val="26"/>
          <w:szCs w:val="26"/>
        </w:rPr>
        <w:t xml:space="preserve"> symbol rate, though practical </w:t>
      </w:r>
      <w:proofErr w:type="spellStart"/>
      <w:r w:rsidRPr="000D2B83">
        <w:rPr>
          <w:rFonts w:ascii="Times New Roman" w:eastAsia="Times New Roman" w:hAnsi="Times New Roman" w:cs="Times New Roman"/>
          <w:color w:val="363737"/>
          <w:sz w:val="26"/>
          <w:szCs w:val="26"/>
        </w:rPr>
        <w:t>serializers</w:t>
      </w:r>
      <w:proofErr w:type="spellEnd"/>
      <w:r w:rsidRPr="000D2B83">
        <w:rPr>
          <w:rFonts w:ascii="Times New Roman" w:eastAsia="Times New Roman" w:hAnsi="Times New Roman" w:cs="Times New Roman"/>
          <w:color w:val="363737"/>
          <w:sz w:val="26"/>
          <w:szCs w:val="26"/>
        </w:rPr>
        <w:t xml:space="preserve"> often use half-rate or quarter-rate architectures that are time-interleaved</w:t>
      </w:r>
    </w:p>
    <w:p w:rsidR="000D2B83" w:rsidRPr="000D2B83" w:rsidRDefault="000D2B83" w:rsidP="001A08E5">
      <w:pPr>
        <w:numPr>
          <w:ilvl w:val="0"/>
          <w:numId w:val="4"/>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High-speed DAC</w:t>
      </w:r>
      <w:r w:rsidRPr="000D2B83">
        <w:rPr>
          <w:rFonts w:ascii="Times New Roman" w:eastAsia="Times New Roman" w:hAnsi="Times New Roman" w:cs="Times New Roman"/>
          <w:color w:val="363737"/>
          <w:sz w:val="26"/>
          <w:szCs w:val="26"/>
        </w:rPr>
        <w:t> - turns digital symbols into an analog waveform</w:t>
      </w:r>
    </w:p>
    <w:p w:rsidR="000D2B83" w:rsidRPr="000D2B83" w:rsidRDefault="000D2B83" w:rsidP="001A08E5">
      <w:pPr>
        <w:numPr>
          <w:ilvl w:val="0"/>
          <w:numId w:val="4"/>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Driver</w:t>
      </w:r>
      <w:r w:rsidRPr="000D2B83">
        <w:rPr>
          <w:rFonts w:ascii="Times New Roman" w:eastAsia="Times New Roman" w:hAnsi="Times New Roman" w:cs="Times New Roman"/>
          <w:color w:val="363737"/>
          <w:sz w:val="26"/>
          <w:szCs w:val="26"/>
        </w:rPr>
        <w:t> - amplitudes the signal before it is transmitted on the channel</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In the Channel:</w:t>
      </w:r>
    </w:p>
    <w:p w:rsidR="000D2B83" w:rsidRPr="000D2B83" w:rsidRDefault="000D2B83" w:rsidP="001A08E5">
      <w:pPr>
        <w:numPr>
          <w:ilvl w:val="0"/>
          <w:numId w:val="5"/>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Matching network</w:t>
      </w:r>
      <w:r w:rsidRPr="000D2B83">
        <w:rPr>
          <w:rFonts w:ascii="Times New Roman" w:eastAsia="Times New Roman" w:hAnsi="Times New Roman" w:cs="Times New Roman"/>
          <w:color w:val="363737"/>
          <w:sz w:val="26"/>
          <w:szCs w:val="26"/>
        </w:rPr>
        <w:t> - matches the TX and RX to the characteristic impedance to avoid reflections and transmission line effects</w:t>
      </w:r>
    </w:p>
    <w:p w:rsidR="000D2B83" w:rsidRPr="000D2B83" w:rsidRDefault="000D2B83" w:rsidP="001A08E5">
      <w:pPr>
        <w:numPr>
          <w:ilvl w:val="0"/>
          <w:numId w:val="5"/>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Channel</w:t>
      </w:r>
      <w:r w:rsidRPr="000D2B83">
        <w:rPr>
          <w:rFonts w:ascii="Times New Roman" w:eastAsia="Times New Roman" w:hAnsi="Times New Roman" w:cs="Times New Roman"/>
          <w:color w:val="363737"/>
          <w:sz w:val="26"/>
          <w:szCs w:val="26"/>
        </w:rPr>
        <w:t> - attenuates and distorts the transmitted signal</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In the RX:</w:t>
      </w:r>
    </w:p>
    <w:p w:rsidR="000D2B83" w:rsidRPr="000D2B83" w:rsidRDefault="000D2B83" w:rsidP="001A08E5">
      <w:pPr>
        <w:numPr>
          <w:ilvl w:val="0"/>
          <w:numId w:val="6"/>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Receiver front-end</w:t>
      </w:r>
      <w:r w:rsidRPr="000D2B83">
        <w:rPr>
          <w:rFonts w:ascii="Times New Roman" w:eastAsia="Times New Roman" w:hAnsi="Times New Roman" w:cs="Times New Roman"/>
          <w:color w:val="363737"/>
          <w:sz w:val="26"/>
          <w:szCs w:val="26"/>
        </w:rPr>
        <w:t> - conditions the signal by amplifying it (variable gain amplifier) and providing equalization (CTLE)</w:t>
      </w:r>
    </w:p>
    <w:p w:rsidR="000D2B83" w:rsidRPr="000D2B83" w:rsidRDefault="000D2B83" w:rsidP="001A08E5">
      <w:pPr>
        <w:numPr>
          <w:ilvl w:val="0"/>
          <w:numId w:val="6"/>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TI-ADC</w:t>
      </w:r>
      <w:r w:rsidRPr="000D2B83">
        <w:rPr>
          <w:rFonts w:ascii="Times New Roman" w:eastAsia="Times New Roman" w:hAnsi="Times New Roman" w:cs="Times New Roman"/>
          <w:color w:val="363737"/>
          <w:sz w:val="26"/>
          <w:szCs w:val="26"/>
        </w:rPr>
        <w:t> - converts the analog value to digital values</w:t>
      </w:r>
    </w:p>
    <w:p w:rsidR="000D2B83" w:rsidRPr="000D2B83" w:rsidRDefault="000D2B83" w:rsidP="001A08E5">
      <w:pPr>
        <w:numPr>
          <w:ilvl w:val="0"/>
          <w:numId w:val="6"/>
        </w:numPr>
        <w:shd w:val="clear" w:color="auto" w:fill="FFFFFF"/>
        <w:spacing w:after="0" w:line="384" w:lineRule="atLeast"/>
        <w:ind w:left="1200"/>
        <w:jc w:val="both"/>
        <w:rPr>
          <w:rFonts w:ascii="Times New Roman" w:eastAsia="Times New Roman" w:hAnsi="Times New Roman" w:cs="Times New Roman"/>
          <w:color w:val="363737"/>
          <w:sz w:val="26"/>
          <w:szCs w:val="26"/>
        </w:rPr>
      </w:pPr>
      <w:proofErr w:type="spellStart"/>
      <w:r w:rsidRPr="000D2B83">
        <w:rPr>
          <w:rFonts w:ascii="Times New Roman" w:eastAsia="Times New Roman" w:hAnsi="Times New Roman" w:cs="Times New Roman"/>
          <w:b/>
          <w:bCs/>
          <w:color w:val="363737"/>
          <w:sz w:val="26"/>
          <w:szCs w:val="26"/>
        </w:rPr>
        <w:t>Deserializer</w:t>
      </w:r>
      <w:proofErr w:type="spellEnd"/>
      <w:r w:rsidRPr="000D2B83">
        <w:rPr>
          <w:rFonts w:ascii="Times New Roman" w:eastAsia="Times New Roman" w:hAnsi="Times New Roman" w:cs="Times New Roman"/>
          <w:color w:val="363737"/>
          <w:sz w:val="26"/>
          <w:szCs w:val="26"/>
        </w:rPr>
        <w:t> - converts the digitized data from the transmission rate to the digital frequency</w:t>
      </w:r>
    </w:p>
    <w:p w:rsidR="000D2B83" w:rsidRPr="000D2B83" w:rsidRDefault="000D2B83" w:rsidP="001A08E5">
      <w:pPr>
        <w:numPr>
          <w:ilvl w:val="0"/>
          <w:numId w:val="6"/>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DSP - </w:t>
      </w:r>
      <w:r w:rsidRPr="000D2B83">
        <w:rPr>
          <w:rFonts w:ascii="Times New Roman" w:eastAsia="Times New Roman" w:hAnsi="Times New Roman" w:cs="Times New Roman"/>
          <w:color w:val="363737"/>
          <w:sz w:val="26"/>
          <w:szCs w:val="26"/>
        </w:rPr>
        <w:t>processes and recovers data</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As a result of the added digital complexity, high speed and parallel processing blocks require a </w:t>
      </w:r>
      <w:r w:rsidRPr="000D2B83">
        <w:rPr>
          <w:rFonts w:ascii="Times New Roman" w:eastAsia="Times New Roman" w:hAnsi="Times New Roman" w:cs="Times New Roman"/>
          <w:b/>
          <w:bCs/>
          <w:color w:val="363737"/>
          <w:sz w:val="26"/>
          <w:szCs w:val="26"/>
        </w:rPr>
        <w:t>robust clock architecture</w:t>
      </w:r>
      <w:r w:rsidRPr="000D2B83">
        <w:rPr>
          <w:rFonts w:ascii="Times New Roman" w:eastAsia="Times New Roman" w:hAnsi="Times New Roman" w:cs="Times New Roman"/>
          <w:color w:val="363737"/>
          <w:sz w:val="26"/>
          <w:szCs w:val="26"/>
        </w:rPr>
        <w:t> to synchronize the data properly.</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In the following sections, we’ll step through each of the high speed blocks, with the principle of operation, the key impairments, and how they affect the system level.</w:t>
      </w:r>
    </w:p>
    <w:p w:rsidR="000D2B83" w:rsidRPr="000D2B83" w:rsidRDefault="000D2B83" w:rsidP="001A08E5">
      <w:pPr>
        <w:shd w:val="clear" w:color="auto" w:fill="FFFFFF"/>
        <w:spacing w:before="240" w:after="150" w:line="278" w:lineRule="atLeast"/>
        <w:jc w:val="both"/>
        <w:outlineLvl w:val="1"/>
        <w:rPr>
          <w:rFonts w:ascii="Segoe UI" w:eastAsia="Times New Roman" w:hAnsi="Segoe UI" w:cs="Segoe UI"/>
          <w:b/>
          <w:bCs/>
          <w:color w:val="363737"/>
          <w:sz w:val="42"/>
          <w:szCs w:val="42"/>
        </w:rPr>
      </w:pPr>
      <w:r w:rsidRPr="000D2B83">
        <w:rPr>
          <w:rFonts w:ascii="Segoe UI" w:eastAsia="Times New Roman" w:hAnsi="Segoe UI" w:cs="Segoe UI"/>
          <w:b/>
          <w:bCs/>
          <w:color w:val="363737"/>
          <w:sz w:val="42"/>
          <w:szCs w:val="42"/>
        </w:rPr>
        <w:t>TX Architecture</w:t>
      </w:r>
    </w:p>
    <w:p w:rsidR="000D2B83" w:rsidRPr="000D2B83" w:rsidRDefault="000D2B83" w:rsidP="001A08E5">
      <w:pPr>
        <w:shd w:val="clear" w:color="auto" w:fill="FFFFFF"/>
        <w:spacing w:before="240" w:after="150" w:line="278" w:lineRule="atLeast"/>
        <w:jc w:val="both"/>
        <w:outlineLvl w:val="3"/>
        <w:rPr>
          <w:rFonts w:ascii="Segoe UI" w:eastAsia="Times New Roman" w:hAnsi="Segoe UI" w:cs="Segoe UI"/>
          <w:b/>
          <w:bCs/>
          <w:color w:val="363737"/>
          <w:sz w:val="29"/>
          <w:szCs w:val="29"/>
        </w:rPr>
      </w:pPr>
      <w:proofErr w:type="spellStart"/>
      <w:r w:rsidRPr="000D2B83">
        <w:rPr>
          <w:rFonts w:ascii="Segoe UI" w:eastAsia="Times New Roman" w:hAnsi="Segoe UI" w:cs="Segoe UI"/>
          <w:b/>
          <w:bCs/>
          <w:color w:val="363737"/>
          <w:sz w:val="29"/>
          <w:szCs w:val="29"/>
        </w:rPr>
        <w:t>Serializer</w:t>
      </w:r>
      <w:proofErr w:type="spellEnd"/>
      <w:r w:rsidRPr="000D2B83">
        <w:rPr>
          <w:rFonts w:ascii="Segoe UI" w:eastAsia="Times New Roman" w:hAnsi="Segoe UI" w:cs="Segoe UI"/>
          <w:b/>
          <w:bCs/>
          <w:color w:val="363737"/>
          <w:sz w:val="29"/>
          <w:szCs w:val="29"/>
        </w:rPr>
        <w:t xml:space="preserve"> / Mux tree</w:t>
      </w:r>
    </w:p>
    <w:p w:rsidR="000D2B83" w:rsidRPr="000D2B83" w:rsidRDefault="000D2B83" w:rsidP="001A08E5">
      <w:pPr>
        <w:shd w:val="clear" w:color="auto" w:fill="FFFFFF"/>
        <w:spacing w:after="0" w:line="240" w:lineRule="auto"/>
        <w:jc w:val="both"/>
        <w:rPr>
          <w:rFonts w:ascii="Times New Roman" w:eastAsia="Times New Roman" w:hAnsi="Times New Roman" w:cs="Times New Roman"/>
          <w:color w:val="363737"/>
          <w:sz w:val="26"/>
          <w:szCs w:val="26"/>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"https://substackcdn.com/image/fetch/$s_!5nIc!,f_auto,q_auto:good,fl_progressive:steep/https%3A%2F%2Fsubstack-post-media.s3.amazonaws.com%2Fpublic%2Fimages%2Ffc3d1148-d08d-4786-8504-21c92de4208f_591x340.png"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1A08E5">
      <w:pPr>
        <w:shd w:val="clear" w:color="auto" w:fill="FFFFFF"/>
        <w:spacing w:after="0" w:line="240" w:lineRule="auto"/>
        <w:jc w:val="center"/>
        <w:rPr>
          <w:rFonts w:ascii="Times New Roman" w:eastAsia="Times New Roman" w:hAnsi="Times New Roman" w:cs="Times New Roman"/>
          <w:sz w:val="24"/>
          <w:szCs w:val="24"/>
        </w:rPr>
      </w:pPr>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3663684" cy="2108892"/>
            <wp:effectExtent l="0" t="0" r="0" b="5715"/>
            <wp:docPr id="20" name="Picture 20" descr="https://substackcdn.com/image/fetch/$s_!5nIc!,w_1456,c_limit,f_auto,q_auto:good,fl_progressive:steep/https%3A%2F%2Fsubstack-post-media.s3.amazonaws.com%2Fpublic%2Fimages%2Ffc3d1148-d08d-4786-8504-21c92de4208f_591x3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ubstackcdn.com/image/fetch/$s_!5nIc!,w_1456,c_limit,f_auto,q_auto:good,fl_progressive:steep/https%3A%2F%2Fsubstack-post-media.s3.amazonaws.com%2Fpublic%2Fimages%2Ffc3d1148-d08d-4786-8504-21c92de4208f_591x340.png">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87917" cy="2122841"/>
                    </a:xfrm>
                    <a:prstGeom prst="rect">
                      <a:avLst/>
                    </a:prstGeom>
                    <a:noFill/>
                    <a:ln>
                      <a:noFill/>
                    </a:ln>
                  </pic:spPr>
                </pic:pic>
              </a:graphicData>
            </a:graphic>
          </wp:inline>
        </w:drawing>
      </w:r>
    </w:p>
    <w:p w:rsidR="000D2B83" w:rsidRPr="000D2B83" w:rsidRDefault="000D2B83" w:rsidP="001A08E5">
      <w:pPr>
        <w:shd w:val="clear" w:color="auto" w:fill="FFFFFF"/>
        <w:spacing w:line="240" w:lineRule="auto"/>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b/>
          <w:bCs/>
          <w:color w:val="363737"/>
          <w:sz w:val="26"/>
          <w:szCs w:val="26"/>
        </w:rPr>
        <w:t>Figure 3. </w:t>
      </w:r>
      <w:r w:rsidRPr="000D2B83">
        <w:rPr>
          <w:rFonts w:ascii="Times New Roman" w:eastAsia="Times New Roman" w:hAnsi="Times New Roman" w:cs="Times New Roman"/>
          <w:color w:val="363737"/>
          <w:sz w:val="26"/>
          <w:szCs w:val="26"/>
        </w:rPr>
        <w:t xml:space="preserve">A Binary-Mux Tree. Reproduced from B. </w:t>
      </w:r>
      <w:proofErr w:type="spellStart"/>
      <w:r w:rsidRPr="000D2B83">
        <w:rPr>
          <w:rFonts w:ascii="Times New Roman" w:eastAsia="Times New Roman" w:hAnsi="Times New Roman" w:cs="Times New Roman"/>
          <w:color w:val="363737"/>
          <w:sz w:val="26"/>
          <w:szCs w:val="26"/>
        </w:rPr>
        <w:t>Razavi</w:t>
      </w:r>
      <w:proofErr w:type="spellEnd"/>
      <w:r w:rsidRPr="000D2B83">
        <w:rPr>
          <w:rFonts w:ascii="Times New Roman" w:eastAsia="Times New Roman" w:hAnsi="Times New Roman" w:cs="Times New Roman"/>
          <w:color w:val="363737"/>
          <w:sz w:val="26"/>
          <w:szCs w:val="26"/>
        </w:rPr>
        <w:t>, “Design Techniques for High-Speed Wireline Transmitters,” </w:t>
      </w:r>
      <w:r w:rsidRPr="000D2B83">
        <w:rPr>
          <w:rFonts w:ascii="Times New Roman" w:eastAsia="Times New Roman" w:hAnsi="Times New Roman" w:cs="Times New Roman"/>
          <w:i/>
          <w:iCs/>
          <w:color w:val="363737"/>
          <w:sz w:val="26"/>
          <w:szCs w:val="26"/>
        </w:rPr>
        <w:t>IEEE OJ-SSCS</w:t>
      </w:r>
      <w:r w:rsidRPr="000D2B83">
        <w:rPr>
          <w:rFonts w:ascii="Times New Roman" w:eastAsia="Times New Roman" w:hAnsi="Times New Roman" w:cs="Times New Roman"/>
          <w:color w:val="363737"/>
          <w:sz w:val="26"/>
          <w:szCs w:val="26"/>
        </w:rPr>
        <w:t>, 2021 (CC BY).</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 xml:space="preserve">The mux tree is used for serializing / </w:t>
      </w:r>
      <w:proofErr w:type="spellStart"/>
      <w:r w:rsidRPr="000D2B83">
        <w:rPr>
          <w:rFonts w:ascii="Times New Roman" w:eastAsia="Times New Roman" w:hAnsi="Times New Roman" w:cs="Times New Roman"/>
          <w:color w:val="363737"/>
          <w:sz w:val="26"/>
          <w:szCs w:val="26"/>
        </w:rPr>
        <w:t>deserializing</w:t>
      </w:r>
      <w:proofErr w:type="spellEnd"/>
      <w:r w:rsidRPr="000D2B83">
        <w:rPr>
          <w:rFonts w:ascii="Times New Roman" w:eastAsia="Times New Roman" w:hAnsi="Times New Roman" w:cs="Times New Roman"/>
          <w:color w:val="363737"/>
          <w:sz w:val="26"/>
          <w:szCs w:val="26"/>
        </w:rPr>
        <w:t xml:space="preserve"> data. Here, stages of 2-1 </w:t>
      </w:r>
      <w:proofErr w:type="spellStart"/>
      <w:r w:rsidRPr="000D2B83">
        <w:rPr>
          <w:rFonts w:ascii="Times New Roman" w:eastAsia="Times New Roman" w:hAnsi="Times New Roman" w:cs="Times New Roman"/>
          <w:color w:val="363737"/>
          <w:sz w:val="26"/>
          <w:szCs w:val="26"/>
        </w:rPr>
        <w:t>muxes</w:t>
      </w:r>
      <w:proofErr w:type="spellEnd"/>
      <w:r w:rsidRPr="000D2B83">
        <w:rPr>
          <w:rFonts w:ascii="Times New Roman" w:eastAsia="Times New Roman" w:hAnsi="Times New Roman" w:cs="Times New Roman"/>
          <w:color w:val="363737"/>
          <w:sz w:val="26"/>
          <w:szCs w:val="26"/>
        </w:rPr>
        <w:t xml:space="preserve"> are arranged in ranks. This ensure each interconnect between </w:t>
      </w:r>
      <w:proofErr w:type="spellStart"/>
      <w:r w:rsidRPr="000D2B83">
        <w:rPr>
          <w:rFonts w:ascii="Times New Roman" w:eastAsia="Times New Roman" w:hAnsi="Times New Roman" w:cs="Times New Roman"/>
          <w:color w:val="363737"/>
          <w:sz w:val="26"/>
          <w:szCs w:val="26"/>
        </w:rPr>
        <w:t>muxes</w:t>
      </w:r>
      <w:proofErr w:type="spellEnd"/>
      <w:r w:rsidRPr="000D2B83">
        <w:rPr>
          <w:rFonts w:ascii="Times New Roman" w:eastAsia="Times New Roman" w:hAnsi="Times New Roman" w:cs="Times New Roman"/>
          <w:color w:val="363737"/>
          <w:sz w:val="26"/>
          <w:szCs w:val="26"/>
        </w:rPr>
        <w:t xml:space="preserve"> aren’t heavily loaded that can slow down operation.</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The final rank operates with the highest-rate clock, while earlier ranks use divided versions of that clock so that each stage runs at a rate compatible with its local data rate.</w:t>
      </w:r>
    </w:p>
    <w:p w:rsidR="000D2B83" w:rsidRPr="000D2B83" w:rsidRDefault="000D2B83" w:rsidP="001A08E5">
      <w:pPr>
        <w:shd w:val="clear" w:color="auto" w:fill="FFFFFF"/>
        <w:spacing w:after="0" w:line="240" w:lineRule="auto"/>
        <w:jc w:val="both"/>
        <w:rPr>
          <w:rFonts w:ascii="Times New Roman" w:eastAsia="Times New Roman" w:hAnsi="Times New Roman" w:cs="Times New Roman"/>
          <w:color w:val="363737"/>
          <w:sz w:val="24"/>
          <w:szCs w:val="24"/>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"https://substackcdn.com/image/fetch/$s_!V9zO!,f_auto,q_auto:good,fl_progressive:steep/https%3A%2F%2Fsubstack-post-media.s3.amazonaws.com%2Fpublic%2Fimages%2Fcb0e85f4-3d57-4be0-94c8-eff0a6dea0ba_738x425.png"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1A08E5">
      <w:pPr>
        <w:shd w:val="clear" w:color="auto" w:fill="FFFFFF"/>
        <w:spacing w:after="0" w:line="240" w:lineRule="auto"/>
        <w:jc w:val="center"/>
        <w:rPr>
          <w:rFonts w:ascii="Times New Roman" w:eastAsia="Times New Roman" w:hAnsi="Times New Roman" w:cs="Times New Roman"/>
          <w:sz w:val="24"/>
          <w:szCs w:val="24"/>
        </w:rPr>
      </w:pPr>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4849361" cy="2794845"/>
            <wp:effectExtent l="0" t="0" r="8890" b="5715"/>
            <wp:docPr id="19" name="Picture 19" descr="https://substackcdn.com/image/fetch/$s_!V9zO!,w_1456,c_limit,f_auto,q_auto:good,fl_progressive:steep/https%3A%2F%2Fsubstack-post-media.s3.amazonaws.com%2Fpublic%2Fimages%2Fcb0e85f4-3d57-4be0-94c8-eff0a6dea0ba_738x4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ubstackcdn.com/image/fetch/$s_!V9zO!,w_1456,c_limit,f_auto,q_auto:good,fl_progressive:steep/https%3A%2F%2Fsubstack-post-media.s3.amazonaws.com%2Fpublic%2Fimages%2Fcb0e85f4-3d57-4be0-94c8-eff0a6dea0ba_738x425.png">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88406" cy="2817348"/>
                    </a:xfrm>
                    <a:prstGeom prst="rect">
                      <a:avLst/>
                    </a:prstGeom>
                    <a:noFill/>
                    <a:ln>
                      <a:noFill/>
                    </a:ln>
                  </pic:spPr>
                </pic:pic>
              </a:graphicData>
            </a:graphic>
          </wp:inline>
        </w:drawing>
      </w:r>
    </w:p>
    <w:p w:rsidR="000D2B83" w:rsidRPr="000D2B83" w:rsidRDefault="000D2B83" w:rsidP="001A08E5">
      <w:pPr>
        <w:shd w:val="clear" w:color="auto" w:fill="FFFFFF"/>
        <w:spacing w:line="240" w:lineRule="auto"/>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color w:val="363737"/>
          <w:sz w:val="26"/>
          <w:szCs w:val="26"/>
        </w:rPr>
        <w:t xml:space="preserve">Figure 4. A Basic charge-steering MUX. Reproduced from B. </w:t>
      </w:r>
      <w:proofErr w:type="spellStart"/>
      <w:r w:rsidRPr="000D2B83">
        <w:rPr>
          <w:rFonts w:ascii="Times New Roman" w:eastAsia="Times New Roman" w:hAnsi="Times New Roman" w:cs="Times New Roman"/>
          <w:color w:val="363737"/>
          <w:sz w:val="26"/>
          <w:szCs w:val="26"/>
        </w:rPr>
        <w:t>Razavi</w:t>
      </w:r>
      <w:proofErr w:type="spellEnd"/>
      <w:r w:rsidRPr="000D2B83">
        <w:rPr>
          <w:rFonts w:ascii="Times New Roman" w:eastAsia="Times New Roman" w:hAnsi="Times New Roman" w:cs="Times New Roman"/>
          <w:color w:val="363737"/>
          <w:sz w:val="26"/>
          <w:szCs w:val="26"/>
        </w:rPr>
        <w:t>, “Design Techniques for High-Speed Wireline Transmitters,” </w:t>
      </w:r>
      <w:r w:rsidRPr="000D2B83">
        <w:rPr>
          <w:rFonts w:ascii="Times New Roman" w:eastAsia="Times New Roman" w:hAnsi="Times New Roman" w:cs="Times New Roman"/>
          <w:i/>
          <w:iCs/>
          <w:color w:val="363737"/>
          <w:sz w:val="26"/>
          <w:szCs w:val="26"/>
        </w:rPr>
        <w:t>IEEE OJ-SSCS</w:t>
      </w:r>
      <w:r w:rsidRPr="000D2B83">
        <w:rPr>
          <w:rFonts w:ascii="Times New Roman" w:eastAsia="Times New Roman" w:hAnsi="Times New Roman" w:cs="Times New Roman"/>
          <w:color w:val="363737"/>
          <w:sz w:val="26"/>
          <w:szCs w:val="26"/>
        </w:rPr>
        <w:t>, 2021 (CC BY).</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A common high-speed mux cell is the</w:t>
      </w:r>
      <w:r w:rsidRPr="000D2B83">
        <w:rPr>
          <w:rFonts w:ascii="Times New Roman" w:eastAsia="Times New Roman" w:hAnsi="Times New Roman" w:cs="Times New Roman"/>
          <w:b/>
          <w:bCs/>
          <w:color w:val="363737"/>
          <w:sz w:val="26"/>
          <w:szCs w:val="26"/>
        </w:rPr>
        <w:t> current steering mux cell</w:t>
      </w:r>
      <w:r w:rsidRPr="000D2B83">
        <w:rPr>
          <w:rFonts w:ascii="Times New Roman" w:eastAsia="Times New Roman" w:hAnsi="Times New Roman" w:cs="Times New Roman"/>
          <w:color w:val="363737"/>
          <w:sz w:val="26"/>
          <w:szCs w:val="26"/>
        </w:rPr>
        <w:t>. This cell uses two differential pairs for each of the inputs. To select each input, the SEL signal, synchronized to the CLK, steers the current between the two input branches.</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Impairments</w:t>
      </w:r>
    </w:p>
    <w:p w:rsidR="000D2B83" w:rsidRPr="000D2B83" w:rsidRDefault="000D2B83" w:rsidP="001A08E5">
      <w:pPr>
        <w:shd w:val="clear" w:color="auto" w:fill="FFFFFF"/>
        <w:spacing w:after="0" w:line="240" w:lineRule="auto"/>
        <w:jc w:val="both"/>
        <w:rPr>
          <w:rFonts w:ascii="Times New Roman" w:eastAsia="Times New Roman" w:hAnsi="Times New Roman" w:cs="Times New Roman"/>
          <w:color w:val="363737"/>
          <w:sz w:val="24"/>
          <w:szCs w:val="24"/>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"https://substackcdn.com/image/fetch/$s_!lfyc!,f_auto,q_auto:good,fl_progressive:steep/https%3A%2F%2Fsubstack-post-media.s3.amazonaws.com%2Fpublic%2Fimages%2Fe1c50430-c7b2-424d-babc-7a462c8617ff_442x534.png"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1A08E5">
      <w:pPr>
        <w:shd w:val="clear" w:color="auto" w:fill="FFFFFF"/>
        <w:spacing w:after="0" w:line="240" w:lineRule="auto"/>
        <w:jc w:val="center"/>
        <w:rPr>
          <w:rFonts w:ascii="Times New Roman" w:eastAsia="Times New Roman" w:hAnsi="Times New Roman" w:cs="Times New Roman"/>
          <w:sz w:val="24"/>
          <w:szCs w:val="24"/>
        </w:rPr>
      </w:pPr>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3194685" cy="3859643"/>
            <wp:effectExtent l="0" t="0" r="5715" b="7620"/>
            <wp:docPr id="18" name="Picture 18" descr="https://substackcdn.com/image/fetch/$s_!lfyc!,w_1456,c_limit,f_auto,q_auto:good,fl_progressive:steep/https%3A%2F%2Fsubstack-post-media.s3.amazonaws.com%2Fpublic%2Fimages%2Fe1c50430-c7b2-424d-babc-7a462c8617ff_442x5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ubstackcdn.com/image/fetch/$s_!lfyc!,w_1456,c_limit,f_auto,q_auto:good,fl_progressive:steep/https%3A%2F%2Fsubstack-post-media.s3.amazonaws.com%2Fpublic%2Fimages%2Fe1c50430-c7b2-424d-babc-7a462c8617ff_442x534.png">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5982" cy="3873291"/>
                    </a:xfrm>
                    <a:prstGeom prst="rect">
                      <a:avLst/>
                    </a:prstGeom>
                    <a:noFill/>
                    <a:ln>
                      <a:noFill/>
                    </a:ln>
                  </pic:spPr>
                </pic:pic>
              </a:graphicData>
            </a:graphic>
          </wp:inline>
        </w:drawing>
      </w:r>
    </w:p>
    <w:p w:rsidR="000D2B83" w:rsidRPr="000D2B83" w:rsidRDefault="000D2B83" w:rsidP="001A08E5">
      <w:pPr>
        <w:shd w:val="clear" w:color="auto" w:fill="FFFFFF"/>
        <w:spacing w:line="240" w:lineRule="auto"/>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b/>
          <w:bCs/>
          <w:color w:val="363737"/>
          <w:sz w:val="26"/>
          <w:szCs w:val="26"/>
        </w:rPr>
        <w:t>Figure 5. </w:t>
      </w:r>
      <w:r w:rsidRPr="000D2B83">
        <w:rPr>
          <w:rFonts w:ascii="Times New Roman" w:eastAsia="Times New Roman" w:hAnsi="Times New Roman" w:cs="Times New Roman"/>
          <w:color w:val="363737"/>
          <w:sz w:val="26"/>
          <w:szCs w:val="26"/>
        </w:rPr>
        <w:t xml:space="preserve">Divider and MUX Delay. Reproduced from B. </w:t>
      </w:r>
      <w:proofErr w:type="spellStart"/>
      <w:r w:rsidRPr="000D2B83">
        <w:rPr>
          <w:rFonts w:ascii="Times New Roman" w:eastAsia="Times New Roman" w:hAnsi="Times New Roman" w:cs="Times New Roman"/>
          <w:color w:val="363737"/>
          <w:sz w:val="26"/>
          <w:szCs w:val="26"/>
        </w:rPr>
        <w:t>Razavi</w:t>
      </w:r>
      <w:proofErr w:type="spellEnd"/>
      <w:r w:rsidRPr="000D2B83">
        <w:rPr>
          <w:rFonts w:ascii="Times New Roman" w:eastAsia="Times New Roman" w:hAnsi="Times New Roman" w:cs="Times New Roman"/>
          <w:color w:val="363737"/>
          <w:sz w:val="26"/>
          <w:szCs w:val="26"/>
        </w:rPr>
        <w:t>, “Design Techniques for High-Speed Wireline Transmitters,” </w:t>
      </w:r>
      <w:r w:rsidRPr="000D2B83">
        <w:rPr>
          <w:rFonts w:ascii="Times New Roman" w:eastAsia="Times New Roman" w:hAnsi="Times New Roman" w:cs="Times New Roman"/>
          <w:i/>
          <w:iCs/>
          <w:color w:val="363737"/>
          <w:sz w:val="26"/>
          <w:szCs w:val="26"/>
        </w:rPr>
        <w:t>IEEE OJ-SSCS</w:t>
      </w:r>
      <w:r w:rsidRPr="000D2B83">
        <w:rPr>
          <w:rFonts w:ascii="Times New Roman" w:eastAsia="Times New Roman" w:hAnsi="Times New Roman" w:cs="Times New Roman"/>
          <w:color w:val="363737"/>
          <w:sz w:val="26"/>
          <w:szCs w:val="26"/>
        </w:rPr>
        <w:t>, 2021 (CC BY).</w:t>
      </w:r>
    </w:p>
    <w:p w:rsidR="000D2B83" w:rsidRPr="000D2B83" w:rsidRDefault="000D2B83" w:rsidP="001A08E5">
      <w:pPr>
        <w:numPr>
          <w:ilvl w:val="0"/>
          <w:numId w:val="7"/>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Kickback noise from clock feedthrough. </w:t>
      </w:r>
      <w:r w:rsidRPr="000D2B83">
        <w:rPr>
          <w:rFonts w:ascii="Times New Roman" w:eastAsia="Times New Roman" w:hAnsi="Times New Roman" w:cs="Times New Roman"/>
          <w:color w:val="363737"/>
          <w:sz w:val="26"/>
          <w:szCs w:val="26"/>
        </w:rPr>
        <w:t>Clock feedthrough and switching transients can disturb internal common-mode nodes and degrade timing margin, especially in the final high-speed stages.</w:t>
      </w:r>
    </w:p>
    <w:p w:rsidR="000D2B83" w:rsidRPr="000D2B83" w:rsidRDefault="000D2B83" w:rsidP="001A08E5">
      <w:pPr>
        <w:numPr>
          <w:ilvl w:val="0"/>
          <w:numId w:val="7"/>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Skew between SEL and clk.</w:t>
      </w:r>
    </w:p>
    <w:p w:rsidR="000D2B83" w:rsidRPr="000D2B83" w:rsidRDefault="000D2B83" w:rsidP="001A08E5">
      <w:pPr>
        <w:numPr>
          <w:ilvl w:val="0"/>
          <w:numId w:val="7"/>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Skew between stages in the MUX tree.</w:t>
      </w:r>
      <w:r w:rsidRPr="000D2B83">
        <w:rPr>
          <w:rFonts w:ascii="Times New Roman" w:eastAsia="Times New Roman" w:hAnsi="Times New Roman" w:cs="Times New Roman"/>
          <w:color w:val="363737"/>
          <w:sz w:val="26"/>
          <w:szCs w:val="26"/>
        </w:rPr>
        <w:t> The accumulated clock delay associated with the driver and the mux itself can cause ranks to fail to clock the data fast enough.</w:t>
      </w:r>
    </w:p>
    <w:p w:rsidR="000D2B83" w:rsidRPr="000D2B83" w:rsidRDefault="000D2B83" w:rsidP="001A08E5">
      <w:pPr>
        <w:shd w:val="clear" w:color="auto" w:fill="FFFFFF"/>
        <w:spacing w:before="240" w:after="150" w:line="278" w:lineRule="atLeast"/>
        <w:jc w:val="both"/>
        <w:outlineLvl w:val="3"/>
        <w:rPr>
          <w:rFonts w:ascii="Segoe UI" w:eastAsia="Times New Roman" w:hAnsi="Segoe UI" w:cs="Segoe UI"/>
          <w:b/>
          <w:bCs/>
          <w:color w:val="363737"/>
          <w:sz w:val="29"/>
          <w:szCs w:val="29"/>
        </w:rPr>
      </w:pPr>
      <w:r w:rsidRPr="000D2B83">
        <w:rPr>
          <w:rFonts w:ascii="Segoe UI" w:eastAsia="Times New Roman" w:hAnsi="Segoe UI" w:cs="Segoe UI"/>
          <w:b/>
          <w:bCs/>
          <w:color w:val="363737"/>
          <w:sz w:val="29"/>
          <w:szCs w:val="29"/>
        </w:rPr>
        <w:t>DAC - 6-7 Bit current steering DAC</w:t>
      </w:r>
    </w:p>
    <w:p w:rsidR="000D2B83" w:rsidRPr="000D2B83" w:rsidRDefault="000D2B83" w:rsidP="001A08E5">
      <w:pPr>
        <w:shd w:val="clear" w:color="auto" w:fill="FFFFFF"/>
        <w:spacing w:after="0" w:line="240" w:lineRule="auto"/>
        <w:jc w:val="both"/>
        <w:rPr>
          <w:rFonts w:ascii="Times New Roman" w:eastAsia="Times New Roman" w:hAnsi="Times New Roman" w:cs="Times New Roman"/>
          <w:color w:val="363737"/>
          <w:sz w:val="26"/>
          <w:szCs w:val="26"/>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"https://substackcdn.com/image/fetch/$s_!cySz!,f_auto,q_auto:good,fl_progressive:steep/https%3A%2F%2Fsubstack-post-media.s3.amazonaws.com%2Fpublic%2Fimages%2F23df379c-ba18-4f53-9f5e-36c0f7b7f172_921x403.png"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1A08E5">
      <w:pPr>
        <w:shd w:val="clear" w:color="auto" w:fill="FFFFFF"/>
        <w:spacing w:after="0" w:line="240" w:lineRule="auto"/>
        <w:jc w:val="center"/>
        <w:rPr>
          <w:rFonts w:ascii="Times New Roman" w:eastAsia="Times New Roman" w:hAnsi="Times New Roman" w:cs="Times New Roman"/>
          <w:sz w:val="24"/>
          <w:szCs w:val="24"/>
        </w:rPr>
      </w:pPr>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6094829" cy="2679065"/>
            <wp:effectExtent l="0" t="0" r="1270" b="6985"/>
            <wp:docPr id="17" name="Picture 17" descr="https://substackcdn.com/image/fetch/$s_!cySz!,w_1456,c_limit,f_auto,q_auto:good,fl_progressive:steep/https%3A%2F%2Fsubstack-post-media.s3.amazonaws.com%2Fpublic%2Fimages%2F23df379c-ba18-4f53-9f5e-36c0f7b7f172_921x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ubstackcdn.com/image/fetch/$s_!cySz!,w_1456,c_limit,f_auto,q_auto:good,fl_progressive:steep/https%3A%2F%2Fsubstack-post-media.s3.amazonaws.com%2Fpublic%2Fimages%2F23df379c-ba18-4f53-9f5e-36c0f7b7f172_921x403.png">
                      <a:hlinkClick r:id="rId15" tgtFrame="&quot;_blank&quot;"/>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t="2541" r="3099" b="-1"/>
                    <a:stretch/>
                  </pic:blipFill>
                  <pic:spPr bwMode="auto">
                    <a:xfrm>
                      <a:off x="0" y="0"/>
                      <a:ext cx="6146418" cy="2701742"/>
                    </a:xfrm>
                    <a:prstGeom prst="rect">
                      <a:avLst/>
                    </a:prstGeom>
                    <a:noFill/>
                    <a:ln>
                      <a:noFill/>
                    </a:ln>
                    <a:extLst>
                      <a:ext uri="{53640926-AAD7-44D8-BBD7-CCE9431645EC}">
                        <a14:shadowObscured xmlns:a14="http://schemas.microsoft.com/office/drawing/2010/main"/>
                      </a:ext>
                    </a:extLst>
                  </pic:spPr>
                </pic:pic>
              </a:graphicData>
            </a:graphic>
          </wp:inline>
        </w:drawing>
      </w:r>
    </w:p>
    <w:p w:rsidR="000D2B83" w:rsidRPr="000D2B83" w:rsidRDefault="000D2B83" w:rsidP="001A08E5">
      <w:pPr>
        <w:shd w:val="clear" w:color="auto" w:fill="FFFFFF"/>
        <w:spacing w:line="240" w:lineRule="auto"/>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b/>
          <w:bCs/>
          <w:color w:val="363737"/>
          <w:sz w:val="26"/>
          <w:szCs w:val="26"/>
        </w:rPr>
        <w:t>Figure 6.</w:t>
      </w:r>
      <w:r w:rsidRPr="000D2B83">
        <w:rPr>
          <w:rFonts w:ascii="Times New Roman" w:eastAsia="Times New Roman" w:hAnsi="Times New Roman" w:cs="Times New Roman"/>
          <w:color w:val="363737"/>
          <w:sz w:val="26"/>
          <w:szCs w:val="26"/>
        </w:rPr>
        <w:t> Ideal DAC with Current steering cell [4]</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The high speed DAC commonly employs a </w:t>
      </w:r>
      <w:r w:rsidRPr="000D2B83">
        <w:rPr>
          <w:rFonts w:ascii="Times New Roman" w:eastAsia="Times New Roman" w:hAnsi="Times New Roman" w:cs="Times New Roman"/>
          <w:b/>
          <w:bCs/>
          <w:color w:val="363737"/>
          <w:sz w:val="26"/>
          <w:szCs w:val="26"/>
        </w:rPr>
        <w:t>segmented current steering architecture.</w:t>
      </w:r>
      <w:r w:rsidRPr="000D2B83">
        <w:rPr>
          <w:rFonts w:ascii="Times New Roman" w:eastAsia="Times New Roman" w:hAnsi="Times New Roman" w:cs="Times New Roman"/>
          <w:color w:val="363737"/>
          <w:sz w:val="26"/>
          <w:szCs w:val="26"/>
        </w:rPr>
        <w:t> This architecture uses scaled current sources representing the “weight” of the binary bits. The steered currents are summed and converted to an output voltage across a load impedance.</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The current steering cell consist of two main branches and a selector with a flip flop and driver. This current source is generated from the bottom two transistors. The driver cell “steers” this current between two branches: the left branch to enable the bit and right branch to disable it. The switch control is retimed so current steering occurs with precise timing at the symbol rate.</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Current continuity is often preferred for high speed because it minimizes voltage swings from constantly charging / discharging capacitive nodes. However, it also consumes static power even when the bit is disabled.</w:t>
      </w:r>
    </w:p>
    <w:p w:rsidR="000D2B83" w:rsidRPr="000D2B83" w:rsidRDefault="000D2B83" w:rsidP="001A08E5">
      <w:pPr>
        <w:shd w:val="clear" w:color="auto" w:fill="FFFFFF"/>
        <w:spacing w:after="0" w:line="240" w:lineRule="auto"/>
        <w:jc w:val="both"/>
        <w:rPr>
          <w:rFonts w:ascii="Times New Roman" w:eastAsia="Times New Roman" w:hAnsi="Times New Roman" w:cs="Times New Roman"/>
          <w:color w:val="363737"/>
          <w:sz w:val="24"/>
          <w:szCs w:val="24"/>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"https://substackcdn.com/image/fetch/$s_!IUoT!,f_auto,q_auto:good,fl_progressive:steep/https%3A%2F%2Fsubstack-post-media.s3.amazonaws.com%2Fpublic%2Fimages%2F63ad248a-7707-4c84-878b-1fa7d30c8a37_678x670.png"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1A08E5">
      <w:pPr>
        <w:shd w:val="clear" w:color="auto" w:fill="FFFFFF"/>
        <w:spacing w:after="0" w:line="240" w:lineRule="auto"/>
        <w:jc w:val="center"/>
        <w:rPr>
          <w:rFonts w:ascii="Times New Roman" w:eastAsia="Times New Roman" w:hAnsi="Times New Roman" w:cs="Times New Roman"/>
          <w:sz w:val="24"/>
          <w:szCs w:val="24"/>
        </w:rPr>
      </w:pPr>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5010150" cy="4950505"/>
            <wp:effectExtent l="0" t="0" r="0" b="2540"/>
            <wp:docPr id="16" name="Picture 16" descr="https://substackcdn.com/image/fetch/$s_!IUoT!,w_1456,c_limit,f_auto,q_auto:good,fl_progressive:steep/https%3A%2F%2Fsubstack-post-media.s3.amazonaws.com%2Fpublic%2Fimages%2F63ad248a-7707-4c84-878b-1fa7d30c8a37_678x6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ubstackcdn.com/image/fetch/$s_!IUoT!,w_1456,c_limit,f_auto,q_auto:good,fl_progressive:steep/https%3A%2F%2Fsubstack-post-media.s3.amazonaws.com%2Fpublic%2Fimages%2F63ad248a-7707-4c84-878b-1fa7d30c8a37_678x670.png">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13277" cy="4953595"/>
                    </a:xfrm>
                    <a:prstGeom prst="rect">
                      <a:avLst/>
                    </a:prstGeom>
                    <a:noFill/>
                    <a:ln>
                      <a:noFill/>
                    </a:ln>
                  </pic:spPr>
                </pic:pic>
              </a:graphicData>
            </a:graphic>
          </wp:inline>
        </w:drawing>
      </w:r>
    </w:p>
    <w:p w:rsidR="000D2B83" w:rsidRPr="000D2B83" w:rsidRDefault="000D2B83" w:rsidP="001A08E5">
      <w:pPr>
        <w:shd w:val="clear" w:color="auto" w:fill="FFFFFF"/>
        <w:spacing w:line="240" w:lineRule="auto"/>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b/>
          <w:bCs/>
          <w:color w:val="363737"/>
          <w:sz w:val="26"/>
          <w:szCs w:val="26"/>
        </w:rPr>
        <w:t>Figure 7.</w:t>
      </w:r>
      <w:r w:rsidRPr="000D2B83">
        <w:rPr>
          <w:rFonts w:ascii="Times New Roman" w:eastAsia="Times New Roman" w:hAnsi="Times New Roman" w:cs="Times New Roman"/>
          <w:color w:val="363737"/>
          <w:sz w:val="26"/>
          <w:szCs w:val="26"/>
        </w:rPr>
        <w:t xml:space="preserve"> A 7b DAC-based quarter-rate TX example with seven thermometer and four binary output segments. Reproduced from A. </w:t>
      </w:r>
      <w:proofErr w:type="spellStart"/>
      <w:r w:rsidRPr="000D2B83">
        <w:rPr>
          <w:rFonts w:ascii="Times New Roman" w:eastAsia="Times New Roman" w:hAnsi="Times New Roman" w:cs="Times New Roman"/>
          <w:color w:val="363737"/>
          <w:sz w:val="26"/>
          <w:szCs w:val="26"/>
        </w:rPr>
        <w:t>Carusone</w:t>
      </w:r>
      <w:proofErr w:type="spellEnd"/>
      <w:r w:rsidRPr="000D2B83">
        <w:rPr>
          <w:rFonts w:ascii="Times New Roman" w:eastAsia="Times New Roman" w:hAnsi="Times New Roman" w:cs="Times New Roman"/>
          <w:color w:val="363737"/>
          <w:sz w:val="26"/>
          <w:szCs w:val="26"/>
        </w:rPr>
        <w:t> </w:t>
      </w:r>
      <w:r w:rsidRPr="000D2B83">
        <w:rPr>
          <w:rFonts w:ascii="Times New Roman" w:eastAsia="Times New Roman" w:hAnsi="Times New Roman" w:cs="Times New Roman"/>
          <w:i/>
          <w:iCs/>
          <w:color w:val="363737"/>
          <w:sz w:val="26"/>
          <w:szCs w:val="26"/>
        </w:rPr>
        <w:t>et al</w:t>
      </w:r>
      <w:r w:rsidRPr="000D2B83">
        <w:rPr>
          <w:rFonts w:ascii="Times New Roman" w:eastAsia="Times New Roman" w:hAnsi="Times New Roman" w:cs="Times New Roman"/>
          <w:color w:val="363737"/>
          <w:sz w:val="26"/>
          <w:szCs w:val="26"/>
        </w:rPr>
        <w:t>., ‘Modern Wireline Transceivers,’ </w:t>
      </w:r>
      <w:r w:rsidRPr="000D2B83">
        <w:rPr>
          <w:rFonts w:ascii="Times New Roman" w:eastAsia="Times New Roman" w:hAnsi="Times New Roman" w:cs="Times New Roman"/>
          <w:i/>
          <w:iCs/>
          <w:color w:val="363737"/>
          <w:sz w:val="26"/>
          <w:szCs w:val="26"/>
        </w:rPr>
        <w:t>IEEE Journal of Solid-State Circuits</w:t>
      </w:r>
      <w:r w:rsidRPr="000D2B83">
        <w:rPr>
          <w:rFonts w:ascii="Times New Roman" w:eastAsia="Times New Roman" w:hAnsi="Times New Roman" w:cs="Times New Roman"/>
          <w:color w:val="363737"/>
          <w:sz w:val="26"/>
          <w:szCs w:val="26"/>
        </w:rPr>
        <w:t>, vol. 61, no. 2, pp. 395–422, Feb. 2026, licensed under </w:t>
      </w:r>
      <w:r w:rsidRPr="000D2B83">
        <w:rPr>
          <w:rFonts w:ascii="Times New Roman" w:eastAsia="Times New Roman" w:hAnsi="Times New Roman" w:cs="Times New Roman"/>
          <w:b/>
          <w:bCs/>
          <w:color w:val="363737"/>
          <w:sz w:val="26"/>
          <w:szCs w:val="26"/>
        </w:rPr>
        <w:t>CC BY-NC-ND 4.0</w:t>
      </w:r>
      <w:r w:rsidRPr="000D2B83">
        <w:rPr>
          <w:rFonts w:ascii="Times New Roman" w:eastAsia="Times New Roman" w:hAnsi="Times New Roman" w:cs="Times New Roman"/>
          <w:color w:val="363737"/>
          <w:sz w:val="26"/>
          <w:szCs w:val="26"/>
        </w:rPr>
        <w:t>.</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This current cell is then scaled to a segmented architecture, which uses both unary and binary DACs. Unary (or thermometer code) uses unit-sized current sources arrayed in a 2x2 grid in layout to achieve better matching of current sources.</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In many wireline transmitters, DAC resolution is kept modest, often around 6–7 bits, because channel loss, jitter, and front-end noise dominate before very fine quantization does.</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Impairments</w:t>
      </w:r>
    </w:p>
    <w:p w:rsidR="000D2B83" w:rsidRPr="000D2B83" w:rsidRDefault="000D2B83" w:rsidP="001A08E5">
      <w:pPr>
        <w:shd w:val="clear" w:color="auto" w:fill="FFFFFF"/>
        <w:spacing w:after="0" w:line="240" w:lineRule="auto"/>
        <w:jc w:val="both"/>
        <w:rPr>
          <w:rFonts w:ascii="Times New Roman" w:eastAsia="Times New Roman" w:hAnsi="Times New Roman" w:cs="Times New Roman"/>
          <w:color w:val="363737"/>
          <w:sz w:val="24"/>
          <w:szCs w:val="24"/>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"https://substackcdn.com/image/fetch/$s_!gB8a!,f_auto,q_auto:good,fl_progressive:steep/https%3A%2F%2Fsubstack-post-media.s3.amazonaws.com%2Fpublic%2Fimages%2F727a67f5-f986-41a6-840a-2dd4e6e59c71_894x396.png"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1A08E5">
      <w:pPr>
        <w:shd w:val="clear" w:color="auto" w:fill="FFFFFF"/>
        <w:spacing w:after="0" w:line="240" w:lineRule="auto"/>
        <w:jc w:val="center"/>
        <w:rPr>
          <w:rFonts w:ascii="Times New Roman" w:eastAsia="Times New Roman" w:hAnsi="Times New Roman" w:cs="Times New Roman"/>
          <w:sz w:val="24"/>
          <w:szCs w:val="24"/>
        </w:rPr>
      </w:pPr>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6273800" cy="2778999"/>
            <wp:effectExtent l="0" t="0" r="0" b="2540"/>
            <wp:docPr id="15" name="Picture 15" descr="https://substackcdn.com/image/fetch/$s_!gB8a!,w_1456,c_limit,f_auto,q_auto:good,fl_progressive:steep/https%3A%2F%2Fsubstack-post-media.s3.amazonaws.com%2Fpublic%2Fimages%2F727a67f5-f986-41a6-840a-2dd4e6e59c71_894x3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ubstackcdn.com/image/fetch/$s_!gB8a!,w_1456,c_limit,f_auto,q_auto:good,fl_progressive:steep/https%3A%2F%2Fsubstack-post-media.s3.amazonaws.com%2Fpublic%2Fimages%2F727a67f5-f986-41a6-840a-2dd4e6e59c71_894x396.png">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90677" cy="2786475"/>
                    </a:xfrm>
                    <a:prstGeom prst="rect">
                      <a:avLst/>
                    </a:prstGeom>
                    <a:noFill/>
                    <a:ln>
                      <a:noFill/>
                    </a:ln>
                  </pic:spPr>
                </pic:pic>
              </a:graphicData>
            </a:graphic>
          </wp:inline>
        </w:drawing>
      </w:r>
    </w:p>
    <w:p w:rsidR="000D2B83" w:rsidRPr="000D2B83" w:rsidRDefault="000D2B83" w:rsidP="001A08E5">
      <w:pPr>
        <w:shd w:val="clear" w:color="auto" w:fill="FFFFFF"/>
        <w:spacing w:line="240" w:lineRule="auto"/>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b/>
          <w:bCs/>
          <w:color w:val="363737"/>
          <w:sz w:val="26"/>
          <w:szCs w:val="26"/>
        </w:rPr>
        <w:t>Figure 8.</w:t>
      </w:r>
      <w:r w:rsidRPr="000D2B83">
        <w:rPr>
          <w:rFonts w:ascii="Times New Roman" w:eastAsia="Times New Roman" w:hAnsi="Times New Roman" w:cs="Times New Roman"/>
          <w:color w:val="363737"/>
          <w:sz w:val="26"/>
          <w:szCs w:val="26"/>
        </w:rPr>
        <w:t> Impairments of Current steering DAC [4]</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There are several impairments that cause both timing and amplitude errors:</w:t>
      </w:r>
    </w:p>
    <w:p w:rsidR="000D2B83" w:rsidRPr="000D2B83" w:rsidRDefault="000D2B83" w:rsidP="001A08E5">
      <w:pPr>
        <w:numPr>
          <w:ilvl w:val="0"/>
          <w:numId w:val="8"/>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Time delay</w:t>
      </w:r>
    </w:p>
    <w:p w:rsidR="000D2B83" w:rsidRPr="000D2B83" w:rsidRDefault="000D2B83" w:rsidP="001A08E5">
      <w:pPr>
        <w:numPr>
          <w:ilvl w:val="0"/>
          <w:numId w:val="8"/>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Voltage glitches</w:t>
      </w:r>
    </w:p>
    <w:p w:rsidR="000D2B83" w:rsidRPr="000D2B83" w:rsidRDefault="000D2B83" w:rsidP="001A08E5">
      <w:pPr>
        <w:numPr>
          <w:ilvl w:val="0"/>
          <w:numId w:val="8"/>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Clock Skew</w:t>
      </w:r>
    </w:p>
    <w:p w:rsidR="000D2B83" w:rsidRPr="000D2B83" w:rsidRDefault="000D2B83" w:rsidP="001A08E5">
      <w:pPr>
        <w:numPr>
          <w:ilvl w:val="0"/>
          <w:numId w:val="8"/>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Finite Input impedance</w:t>
      </w:r>
    </w:p>
    <w:p w:rsidR="000D2B83" w:rsidRPr="000D2B83" w:rsidRDefault="000D2B83" w:rsidP="001A08E5">
      <w:pPr>
        <w:numPr>
          <w:ilvl w:val="0"/>
          <w:numId w:val="8"/>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EMI at all sources</w:t>
      </w:r>
    </w:p>
    <w:p w:rsidR="000D2B83" w:rsidRPr="000D2B83" w:rsidRDefault="000D2B83" w:rsidP="001A08E5">
      <w:pPr>
        <w:shd w:val="clear" w:color="auto" w:fill="FFFFFF"/>
        <w:spacing w:after="0" w:line="240" w:lineRule="auto"/>
        <w:ind w:left="1200"/>
        <w:jc w:val="both"/>
        <w:rPr>
          <w:rFonts w:ascii="Times New Roman" w:eastAsia="Times New Roman" w:hAnsi="Times New Roman" w:cs="Times New Roman"/>
          <w:color w:val="363737"/>
          <w:sz w:val="24"/>
          <w:szCs w:val="24"/>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"https://substackcdn.com/image/fetch/$s_!Z6m0!,f_auto,q_auto:good,fl_progressive:steep/https%3A%2F%2Fsubstack-post-media.s3.amazonaws.com%2Fpublic%2Fimages%2Faf476d26-6075-49f5-9f6b-e88ec3bbaaa4_1326x787.png"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1A08E5">
      <w:pPr>
        <w:shd w:val="clear" w:color="auto" w:fill="FFFFFF"/>
        <w:spacing w:after="0" w:line="240" w:lineRule="auto"/>
        <w:ind w:left="1200"/>
        <w:jc w:val="both"/>
        <w:rPr>
          <w:rFonts w:ascii="Times New Roman" w:eastAsia="Times New Roman" w:hAnsi="Times New Roman" w:cs="Times New Roman"/>
          <w:sz w:val="24"/>
          <w:szCs w:val="24"/>
        </w:rPr>
      </w:pPr>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4494850" cy="2668888"/>
            <wp:effectExtent l="0" t="0" r="1270" b="0"/>
            <wp:docPr id="14" name="Picture 14" descr="https://substackcdn.com/image/fetch/$s_!Z6m0!,w_1456,c_limit,f_auto,q_auto:good,fl_progressive:steep/https%3A%2F%2Fsubstack-post-media.s3.amazonaws.com%2Fpublic%2Fimages%2Faf476d26-6075-49f5-9f6b-e88ec3bbaaa4_1326x7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ubstackcdn.com/image/fetch/$s_!Z6m0!,w_1456,c_limit,f_auto,q_auto:good,fl_progressive:steep/https%3A%2F%2Fsubstack-post-media.s3.amazonaws.com%2Fpublic%2Fimages%2Faf476d26-6075-49f5-9f6b-e88ec3bbaaa4_1326x787.png">
                      <a:hlinkClick r:id="rId21" tgtFrame="&quot;_blank&quo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24598" cy="2686551"/>
                    </a:xfrm>
                    <a:prstGeom prst="rect">
                      <a:avLst/>
                    </a:prstGeom>
                    <a:noFill/>
                    <a:ln>
                      <a:noFill/>
                    </a:ln>
                  </pic:spPr>
                </pic:pic>
              </a:graphicData>
            </a:graphic>
          </wp:inline>
        </w:drawing>
      </w:r>
    </w:p>
    <w:p w:rsidR="000D2B83" w:rsidRPr="000D2B83" w:rsidRDefault="000D2B83" w:rsidP="001A08E5">
      <w:pPr>
        <w:shd w:val="clear" w:color="auto" w:fill="FFFFFF"/>
        <w:spacing w:after="0" w:line="240" w:lineRule="auto"/>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b/>
          <w:bCs/>
          <w:color w:val="363737"/>
          <w:sz w:val="26"/>
          <w:szCs w:val="26"/>
        </w:rPr>
        <w:t>Figure 9.</w:t>
      </w:r>
      <w:r w:rsidRPr="000D2B83">
        <w:rPr>
          <w:rFonts w:ascii="Times New Roman" w:eastAsia="Times New Roman" w:hAnsi="Times New Roman" w:cs="Times New Roman"/>
          <w:color w:val="363737"/>
          <w:sz w:val="26"/>
          <w:szCs w:val="26"/>
        </w:rPr>
        <w:t xml:space="preserve"> Jitter and Noise PDFs and how </w:t>
      </w:r>
      <w:proofErr w:type="spellStart"/>
      <w:r w:rsidRPr="000D2B83">
        <w:rPr>
          <w:rFonts w:ascii="Times New Roman" w:eastAsia="Times New Roman" w:hAnsi="Times New Roman" w:cs="Times New Roman"/>
          <w:color w:val="363737"/>
          <w:sz w:val="26"/>
          <w:szCs w:val="26"/>
        </w:rPr>
        <w:t>the</w:t>
      </w:r>
      <w:proofErr w:type="spellEnd"/>
      <w:r w:rsidRPr="000D2B83">
        <w:rPr>
          <w:rFonts w:ascii="Times New Roman" w:eastAsia="Times New Roman" w:hAnsi="Times New Roman" w:cs="Times New Roman"/>
          <w:color w:val="363737"/>
          <w:sz w:val="26"/>
          <w:szCs w:val="26"/>
        </w:rPr>
        <w:t xml:space="preserve"> affect BER.</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These impairments introduce </w:t>
      </w:r>
      <w:r w:rsidRPr="000D2B83">
        <w:rPr>
          <w:rFonts w:ascii="Times New Roman" w:eastAsia="Times New Roman" w:hAnsi="Times New Roman" w:cs="Times New Roman"/>
          <w:b/>
          <w:bCs/>
          <w:color w:val="363737"/>
          <w:sz w:val="26"/>
          <w:szCs w:val="26"/>
        </w:rPr>
        <w:t>timing and amplitude error at the system level</w:t>
      </w:r>
      <w:r w:rsidRPr="000D2B83">
        <w:rPr>
          <w:rFonts w:ascii="Times New Roman" w:eastAsia="Times New Roman" w:hAnsi="Times New Roman" w:cs="Times New Roman"/>
          <w:color w:val="363737"/>
          <w:sz w:val="26"/>
          <w:szCs w:val="26"/>
        </w:rPr>
        <w:t xml:space="preserve">. They </w:t>
      </w:r>
      <w:proofErr w:type="gramStart"/>
      <w:r w:rsidRPr="000D2B83">
        <w:rPr>
          <w:rFonts w:ascii="Times New Roman" w:eastAsia="Times New Roman" w:hAnsi="Times New Roman" w:cs="Times New Roman"/>
          <w:color w:val="363737"/>
          <w:sz w:val="26"/>
          <w:szCs w:val="26"/>
        </w:rPr>
        <w:t>translates</w:t>
      </w:r>
      <w:proofErr w:type="gramEnd"/>
      <w:r w:rsidRPr="000D2B83">
        <w:rPr>
          <w:rFonts w:ascii="Times New Roman" w:eastAsia="Times New Roman" w:hAnsi="Times New Roman" w:cs="Times New Roman"/>
          <w:color w:val="363737"/>
          <w:sz w:val="26"/>
          <w:szCs w:val="26"/>
        </w:rPr>
        <w:t xml:space="preserve"> to jitter in the x domain and noise in the y dimension. These effects directly affect the size of the “eye” at the RX side, so it is important to account for these and spec these appropriately.</w:t>
      </w:r>
    </w:p>
    <w:p w:rsidR="000D2B83" w:rsidRPr="000D2B83" w:rsidRDefault="000D2B83" w:rsidP="001A08E5">
      <w:pPr>
        <w:shd w:val="clear" w:color="auto" w:fill="FFFFFF"/>
        <w:spacing w:before="240" w:after="150" w:line="278" w:lineRule="atLeast"/>
        <w:jc w:val="both"/>
        <w:outlineLvl w:val="1"/>
        <w:rPr>
          <w:rFonts w:ascii="Segoe UI" w:eastAsia="Times New Roman" w:hAnsi="Segoe UI" w:cs="Segoe UI"/>
          <w:b/>
          <w:bCs/>
          <w:color w:val="363737"/>
          <w:sz w:val="42"/>
          <w:szCs w:val="42"/>
        </w:rPr>
      </w:pPr>
      <w:r w:rsidRPr="000D2B83">
        <w:rPr>
          <w:rFonts w:ascii="Segoe UI" w:eastAsia="Times New Roman" w:hAnsi="Segoe UI" w:cs="Segoe UI"/>
          <w:b/>
          <w:bCs/>
          <w:color w:val="363737"/>
          <w:sz w:val="42"/>
          <w:szCs w:val="42"/>
        </w:rPr>
        <w:t>RX Side - Time-Interleaved ADC</w:t>
      </w:r>
    </w:p>
    <w:p w:rsidR="000D2B83" w:rsidRPr="000D2B83" w:rsidRDefault="000D2B83" w:rsidP="001A08E5">
      <w:pPr>
        <w:shd w:val="clear" w:color="auto" w:fill="FFFFFF"/>
        <w:spacing w:after="0" w:line="240" w:lineRule="auto"/>
        <w:jc w:val="both"/>
        <w:rPr>
          <w:rFonts w:ascii="Times New Roman" w:eastAsia="Times New Roman" w:hAnsi="Times New Roman" w:cs="Times New Roman"/>
          <w:color w:val="363737"/>
          <w:sz w:val="26"/>
          <w:szCs w:val="26"/>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"https://substackcdn.com/image/fetch/$s_!DfTJ!,f_auto,q_auto:good,fl_progressive:steep/https%3A%2F%2Fsubstack-post-media.s3.amazonaws.com%2Fpublic%2Fimages%2F2fb4b5bb-f786-4a44-8606-d2a55ab057aa_1224x515.png"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1A08E5">
      <w:pPr>
        <w:shd w:val="clear" w:color="auto" w:fill="FFFFFF"/>
        <w:spacing w:after="0" w:line="240" w:lineRule="auto"/>
        <w:jc w:val="both"/>
        <w:rPr>
          <w:rFonts w:ascii="Times New Roman" w:eastAsia="Times New Roman" w:hAnsi="Times New Roman" w:cs="Times New Roman"/>
          <w:sz w:val="24"/>
          <w:szCs w:val="24"/>
        </w:rPr>
      </w:pPr>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6629400" cy="2787525"/>
            <wp:effectExtent l="0" t="0" r="0" b="0"/>
            <wp:docPr id="13" name="Picture 13" descr="https://substackcdn.com/image/fetch/$s_!DfTJ!,w_1456,c_limit,f_auto,q_auto:good,fl_progressive:steep/https%3A%2F%2Fsubstack-post-media.s3.amazonaws.com%2Fpublic%2Fimages%2F2fb4b5bb-f786-4a44-8606-d2a55ab057aa_1224x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substackcdn.com/image/fetch/$s_!DfTJ!,w_1456,c_limit,f_auto,q_auto:good,fl_progressive:steep/https%3A%2F%2Fsubstack-post-media.s3.amazonaws.com%2Fpublic%2Fimages%2F2fb4b5bb-f786-4a44-8606-d2a55ab057aa_1224x515.png">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66200" cy="2802999"/>
                    </a:xfrm>
                    <a:prstGeom prst="rect">
                      <a:avLst/>
                    </a:prstGeom>
                    <a:noFill/>
                    <a:ln>
                      <a:noFill/>
                    </a:ln>
                  </pic:spPr>
                </pic:pic>
              </a:graphicData>
            </a:graphic>
          </wp:inline>
        </w:drawing>
      </w:r>
    </w:p>
    <w:p w:rsidR="000D2B83" w:rsidRPr="000D2B83" w:rsidRDefault="000D2B83" w:rsidP="001A08E5">
      <w:pPr>
        <w:shd w:val="clear" w:color="auto" w:fill="FFFFFF"/>
        <w:spacing w:line="240" w:lineRule="auto"/>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b/>
          <w:bCs/>
          <w:color w:val="363737"/>
          <w:sz w:val="26"/>
          <w:szCs w:val="26"/>
        </w:rPr>
        <w:t>Figure 10.</w:t>
      </w:r>
      <w:r w:rsidRPr="000D2B83">
        <w:rPr>
          <w:rFonts w:ascii="Times New Roman" w:eastAsia="Times New Roman" w:hAnsi="Times New Roman" w:cs="Times New Roman"/>
          <w:color w:val="363737"/>
          <w:sz w:val="26"/>
          <w:szCs w:val="26"/>
        </w:rPr>
        <w:t xml:space="preserve"> An Asynchronous SAR ADC with Timing Diagram. Reproduced from A. </w:t>
      </w:r>
      <w:proofErr w:type="spellStart"/>
      <w:r w:rsidRPr="000D2B83">
        <w:rPr>
          <w:rFonts w:ascii="Times New Roman" w:eastAsia="Times New Roman" w:hAnsi="Times New Roman" w:cs="Times New Roman"/>
          <w:color w:val="363737"/>
          <w:sz w:val="26"/>
          <w:szCs w:val="26"/>
        </w:rPr>
        <w:t>Carusone</w:t>
      </w:r>
      <w:proofErr w:type="spellEnd"/>
      <w:r w:rsidRPr="000D2B83">
        <w:rPr>
          <w:rFonts w:ascii="Times New Roman" w:eastAsia="Times New Roman" w:hAnsi="Times New Roman" w:cs="Times New Roman"/>
          <w:color w:val="363737"/>
          <w:sz w:val="26"/>
          <w:szCs w:val="26"/>
        </w:rPr>
        <w:t> </w:t>
      </w:r>
      <w:r w:rsidRPr="000D2B83">
        <w:rPr>
          <w:rFonts w:ascii="Times New Roman" w:eastAsia="Times New Roman" w:hAnsi="Times New Roman" w:cs="Times New Roman"/>
          <w:i/>
          <w:iCs/>
          <w:color w:val="363737"/>
          <w:sz w:val="26"/>
          <w:szCs w:val="26"/>
        </w:rPr>
        <w:t>et al</w:t>
      </w:r>
      <w:r w:rsidRPr="000D2B83">
        <w:rPr>
          <w:rFonts w:ascii="Times New Roman" w:eastAsia="Times New Roman" w:hAnsi="Times New Roman" w:cs="Times New Roman"/>
          <w:color w:val="363737"/>
          <w:sz w:val="26"/>
          <w:szCs w:val="26"/>
        </w:rPr>
        <w:t>., ‘Modern Wireline Transceivers,’ </w:t>
      </w:r>
      <w:r w:rsidRPr="000D2B83">
        <w:rPr>
          <w:rFonts w:ascii="Times New Roman" w:eastAsia="Times New Roman" w:hAnsi="Times New Roman" w:cs="Times New Roman"/>
          <w:i/>
          <w:iCs/>
          <w:color w:val="363737"/>
          <w:sz w:val="26"/>
          <w:szCs w:val="26"/>
        </w:rPr>
        <w:t>IEEE Journal of Solid-State Circuits</w:t>
      </w:r>
      <w:r w:rsidRPr="000D2B83">
        <w:rPr>
          <w:rFonts w:ascii="Times New Roman" w:eastAsia="Times New Roman" w:hAnsi="Times New Roman" w:cs="Times New Roman"/>
          <w:color w:val="363737"/>
          <w:sz w:val="26"/>
          <w:szCs w:val="26"/>
        </w:rPr>
        <w:t>, vol. 61, no. 2, pp. 395–422, Feb. 2026, licensed under </w:t>
      </w:r>
      <w:r w:rsidRPr="000D2B83">
        <w:rPr>
          <w:rFonts w:ascii="Times New Roman" w:eastAsia="Times New Roman" w:hAnsi="Times New Roman" w:cs="Times New Roman"/>
          <w:b/>
          <w:bCs/>
          <w:color w:val="363737"/>
          <w:sz w:val="26"/>
          <w:szCs w:val="26"/>
        </w:rPr>
        <w:t>CC BY-NC-ND 4.0</w:t>
      </w:r>
      <w:r w:rsidRPr="000D2B83">
        <w:rPr>
          <w:rFonts w:ascii="Times New Roman" w:eastAsia="Times New Roman" w:hAnsi="Times New Roman" w:cs="Times New Roman"/>
          <w:color w:val="363737"/>
          <w:sz w:val="26"/>
          <w:szCs w:val="26"/>
        </w:rPr>
        <w:t>.</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A common modern RX approach uses </w:t>
      </w:r>
      <w:r w:rsidRPr="000D2B83">
        <w:rPr>
          <w:rFonts w:ascii="Times New Roman" w:eastAsia="Times New Roman" w:hAnsi="Times New Roman" w:cs="Times New Roman"/>
          <w:b/>
          <w:bCs/>
          <w:color w:val="363737"/>
          <w:sz w:val="26"/>
          <w:szCs w:val="26"/>
        </w:rPr>
        <w:t>time-interleaved asynchronous SAR ADCs</w:t>
      </w:r>
      <w:r w:rsidRPr="000D2B83">
        <w:rPr>
          <w:rFonts w:ascii="Times New Roman" w:eastAsia="Times New Roman" w:hAnsi="Times New Roman" w:cs="Times New Roman"/>
          <w:color w:val="363737"/>
          <w:sz w:val="26"/>
          <w:szCs w:val="26"/>
        </w:rPr>
        <w:t> operating in a self-clocked manner.</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In normal asynchronous SARs, it takes N clock cycles to complete an N bit conversion. In asynchronous circuits, </w:t>
      </w:r>
      <w:r w:rsidRPr="000D2B83">
        <w:rPr>
          <w:rFonts w:ascii="Times New Roman" w:eastAsia="Times New Roman" w:hAnsi="Times New Roman" w:cs="Times New Roman"/>
          <w:b/>
          <w:bCs/>
          <w:color w:val="363737"/>
          <w:sz w:val="26"/>
          <w:szCs w:val="26"/>
        </w:rPr>
        <w:t>self-clocking</w:t>
      </w:r>
      <w:r w:rsidRPr="000D2B83">
        <w:rPr>
          <w:rFonts w:ascii="Times New Roman" w:eastAsia="Times New Roman" w:hAnsi="Times New Roman" w:cs="Times New Roman"/>
          <w:color w:val="363737"/>
          <w:sz w:val="26"/>
          <w:szCs w:val="26"/>
        </w:rPr>
        <w:t> allows the completion of one comparison to automatically trigger the next.</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Self-clocking removes the need for a very high external clock, but it makes the conversion timing dependent on timing delays and handshake robustness.</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Asynchronous SARs are commonly used due to low comparator count, simple digital logic, and capacitive DACs for energy efficient operation at typical 6-</w:t>
      </w:r>
      <w:proofErr w:type="gramStart"/>
      <w:r w:rsidRPr="000D2B83">
        <w:rPr>
          <w:rFonts w:ascii="Times New Roman" w:eastAsia="Times New Roman" w:hAnsi="Times New Roman" w:cs="Times New Roman"/>
          <w:color w:val="363737"/>
          <w:sz w:val="26"/>
          <w:szCs w:val="26"/>
        </w:rPr>
        <w:t>7 bit</w:t>
      </w:r>
      <w:proofErr w:type="gramEnd"/>
      <w:r w:rsidRPr="000D2B83">
        <w:rPr>
          <w:rFonts w:ascii="Times New Roman" w:eastAsia="Times New Roman" w:hAnsi="Times New Roman" w:cs="Times New Roman"/>
          <w:color w:val="363737"/>
          <w:sz w:val="26"/>
          <w:szCs w:val="26"/>
        </w:rPr>
        <w:t xml:space="preserve"> resolution.</w:t>
      </w:r>
    </w:p>
    <w:p w:rsidR="000D2B83" w:rsidRPr="000D2B83" w:rsidRDefault="000D2B83" w:rsidP="001A08E5">
      <w:pPr>
        <w:shd w:val="clear" w:color="auto" w:fill="FFFFFF"/>
        <w:spacing w:after="0" w:line="240" w:lineRule="auto"/>
        <w:jc w:val="both"/>
        <w:rPr>
          <w:rFonts w:ascii="Times New Roman" w:eastAsia="Times New Roman" w:hAnsi="Times New Roman" w:cs="Times New Roman"/>
          <w:color w:val="363737"/>
          <w:sz w:val="24"/>
          <w:szCs w:val="24"/>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"https://substackcdn.com/image/fetch/$s_!mIUo!,f_auto,q_auto:good,fl_progressive:steep/https%3A%2F%2Fsubstack-post-media.s3.amazonaws.com%2Fpublic%2Fimages%2Fd93902ef-969d-4d4b-82b7-f4f8b9506440_944x550.png"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7E1C45">
      <w:pPr>
        <w:shd w:val="clear" w:color="auto" w:fill="FFFFFF"/>
        <w:spacing w:after="0" w:line="240" w:lineRule="auto"/>
        <w:jc w:val="center"/>
        <w:rPr>
          <w:rFonts w:ascii="Times New Roman" w:eastAsia="Times New Roman" w:hAnsi="Times New Roman" w:cs="Times New Roman"/>
          <w:sz w:val="24"/>
          <w:szCs w:val="24"/>
        </w:rPr>
      </w:pPr>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5734050" cy="3336392"/>
            <wp:effectExtent l="0" t="0" r="0" b="0"/>
            <wp:docPr id="12" name="Picture 12" descr="https://substackcdn.com/image/fetch/$s_!mIUo!,w_1456,c_limit,f_auto,q_auto:good,fl_progressive:steep/https%3A%2F%2Fsubstack-post-media.s3.amazonaws.com%2Fpublic%2Fimages%2Fd93902ef-969d-4d4b-82b7-f4f8b9506440_944x5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substackcdn.com/image/fetch/$s_!mIUo!,w_1456,c_limit,f_auto,q_auto:good,fl_progressive:steep/https%3A%2F%2Fsubstack-post-media.s3.amazonaws.com%2Fpublic%2Fimages%2Fd93902ef-969d-4d4b-82b7-f4f8b9506440_944x550.png">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9498" cy="3339562"/>
                    </a:xfrm>
                    <a:prstGeom prst="rect">
                      <a:avLst/>
                    </a:prstGeom>
                    <a:noFill/>
                    <a:ln>
                      <a:noFill/>
                    </a:ln>
                  </pic:spPr>
                </pic:pic>
              </a:graphicData>
            </a:graphic>
          </wp:inline>
        </w:drawing>
      </w:r>
    </w:p>
    <w:p w:rsidR="000D2B83" w:rsidRPr="000D2B83" w:rsidRDefault="000D2B83" w:rsidP="001A08E5">
      <w:pPr>
        <w:shd w:val="clear" w:color="auto" w:fill="FFFFFF"/>
        <w:spacing w:line="240" w:lineRule="auto"/>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b/>
          <w:bCs/>
          <w:color w:val="363737"/>
          <w:sz w:val="26"/>
          <w:szCs w:val="26"/>
        </w:rPr>
        <w:t>Figure 11.</w:t>
      </w:r>
      <w:r w:rsidRPr="000D2B83">
        <w:rPr>
          <w:rFonts w:ascii="Times New Roman" w:eastAsia="Times New Roman" w:hAnsi="Times New Roman" w:cs="Times New Roman"/>
          <w:color w:val="363737"/>
          <w:sz w:val="26"/>
          <w:szCs w:val="26"/>
        </w:rPr>
        <w:t xml:space="preserve"> A Time-Interleaved SAR ADC. Reproduced from A. </w:t>
      </w:r>
      <w:proofErr w:type="spellStart"/>
      <w:r w:rsidRPr="000D2B83">
        <w:rPr>
          <w:rFonts w:ascii="Times New Roman" w:eastAsia="Times New Roman" w:hAnsi="Times New Roman" w:cs="Times New Roman"/>
          <w:color w:val="363737"/>
          <w:sz w:val="26"/>
          <w:szCs w:val="26"/>
        </w:rPr>
        <w:t>Carusone</w:t>
      </w:r>
      <w:proofErr w:type="spellEnd"/>
      <w:r w:rsidRPr="000D2B83">
        <w:rPr>
          <w:rFonts w:ascii="Times New Roman" w:eastAsia="Times New Roman" w:hAnsi="Times New Roman" w:cs="Times New Roman"/>
          <w:color w:val="363737"/>
          <w:sz w:val="26"/>
          <w:szCs w:val="26"/>
        </w:rPr>
        <w:t> </w:t>
      </w:r>
      <w:r w:rsidRPr="000D2B83">
        <w:rPr>
          <w:rFonts w:ascii="Times New Roman" w:eastAsia="Times New Roman" w:hAnsi="Times New Roman" w:cs="Times New Roman"/>
          <w:i/>
          <w:iCs/>
          <w:color w:val="363737"/>
          <w:sz w:val="26"/>
          <w:szCs w:val="26"/>
        </w:rPr>
        <w:t>et al</w:t>
      </w:r>
      <w:r w:rsidRPr="000D2B83">
        <w:rPr>
          <w:rFonts w:ascii="Times New Roman" w:eastAsia="Times New Roman" w:hAnsi="Times New Roman" w:cs="Times New Roman"/>
          <w:color w:val="363737"/>
          <w:sz w:val="26"/>
          <w:szCs w:val="26"/>
        </w:rPr>
        <w:t>., ‘Modern Wireline Transceivers,’ </w:t>
      </w:r>
      <w:r w:rsidRPr="000D2B83">
        <w:rPr>
          <w:rFonts w:ascii="Times New Roman" w:eastAsia="Times New Roman" w:hAnsi="Times New Roman" w:cs="Times New Roman"/>
          <w:i/>
          <w:iCs/>
          <w:color w:val="363737"/>
          <w:sz w:val="26"/>
          <w:szCs w:val="26"/>
        </w:rPr>
        <w:t>IEEE Journal of Solid-State Circuits</w:t>
      </w:r>
      <w:r w:rsidRPr="000D2B83">
        <w:rPr>
          <w:rFonts w:ascii="Times New Roman" w:eastAsia="Times New Roman" w:hAnsi="Times New Roman" w:cs="Times New Roman"/>
          <w:color w:val="363737"/>
          <w:sz w:val="26"/>
          <w:szCs w:val="26"/>
        </w:rPr>
        <w:t>, vol. 61, no. 2, pp. 395–422, Feb. 2026, licensed under </w:t>
      </w:r>
      <w:r w:rsidRPr="000D2B83">
        <w:rPr>
          <w:rFonts w:ascii="Times New Roman" w:eastAsia="Times New Roman" w:hAnsi="Times New Roman" w:cs="Times New Roman"/>
          <w:b/>
          <w:bCs/>
          <w:color w:val="363737"/>
          <w:sz w:val="26"/>
          <w:szCs w:val="26"/>
        </w:rPr>
        <w:t>CC BY-NC-ND 4.0</w:t>
      </w:r>
      <w:r w:rsidRPr="000D2B83">
        <w:rPr>
          <w:rFonts w:ascii="Times New Roman" w:eastAsia="Times New Roman" w:hAnsi="Times New Roman" w:cs="Times New Roman"/>
          <w:color w:val="363737"/>
          <w:sz w:val="26"/>
          <w:szCs w:val="26"/>
        </w:rPr>
        <w:t>.</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These SAR ADCs are </w:t>
      </w:r>
      <w:r w:rsidRPr="000D2B83">
        <w:rPr>
          <w:rFonts w:ascii="Times New Roman" w:eastAsia="Times New Roman" w:hAnsi="Times New Roman" w:cs="Times New Roman"/>
          <w:b/>
          <w:bCs/>
          <w:color w:val="363737"/>
          <w:sz w:val="26"/>
          <w:szCs w:val="26"/>
        </w:rPr>
        <w:t>time interleaved</w:t>
      </w:r>
      <w:r w:rsidRPr="000D2B83">
        <w:rPr>
          <w:rFonts w:ascii="Times New Roman" w:eastAsia="Times New Roman" w:hAnsi="Times New Roman" w:cs="Times New Roman"/>
          <w:color w:val="363737"/>
          <w:sz w:val="26"/>
          <w:szCs w:val="26"/>
        </w:rPr>
        <w:t xml:space="preserve">. The high speed data is “fanned out” to each of the sub-ADCs in order for their analog values to be digitalized. This is accomplished through a two-rank </w:t>
      </w:r>
      <w:proofErr w:type="spellStart"/>
      <w:r w:rsidRPr="000D2B83">
        <w:rPr>
          <w:rFonts w:ascii="Times New Roman" w:eastAsia="Times New Roman" w:hAnsi="Times New Roman" w:cs="Times New Roman"/>
          <w:color w:val="363737"/>
          <w:sz w:val="26"/>
          <w:szCs w:val="26"/>
        </w:rPr>
        <w:t>NxM</w:t>
      </w:r>
      <w:proofErr w:type="spellEnd"/>
      <w:r w:rsidRPr="000D2B83">
        <w:rPr>
          <w:rFonts w:ascii="Times New Roman" w:eastAsia="Times New Roman" w:hAnsi="Times New Roman" w:cs="Times New Roman"/>
          <w:color w:val="363737"/>
          <w:sz w:val="26"/>
          <w:szCs w:val="26"/>
        </w:rPr>
        <w:t xml:space="preserve"> interleaving scheme. This architecture performs sampling in two ranks:</w:t>
      </w:r>
    </w:p>
    <w:p w:rsidR="000D2B83" w:rsidRPr="000D2B83" w:rsidRDefault="000D2B83" w:rsidP="001A08E5">
      <w:pPr>
        <w:numPr>
          <w:ilvl w:val="0"/>
          <w:numId w:val="9"/>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Rank 1 - Track and hold.</w:t>
      </w:r>
      <w:r w:rsidRPr="000D2B83">
        <w:rPr>
          <w:rFonts w:ascii="Times New Roman" w:eastAsia="Times New Roman" w:hAnsi="Times New Roman" w:cs="Times New Roman"/>
          <w:color w:val="363737"/>
          <w:sz w:val="26"/>
          <w:szCs w:val="26"/>
        </w:rPr>
        <w:t> The first rank tracks and holds the signal. The performance of these switches are critical as they sample the full BW signal.</w:t>
      </w:r>
    </w:p>
    <w:p w:rsidR="000D2B83" w:rsidRPr="000D2B83" w:rsidRDefault="000D2B83" w:rsidP="001A08E5">
      <w:pPr>
        <w:numPr>
          <w:ilvl w:val="0"/>
          <w:numId w:val="9"/>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Rank 2 - Sample and hold buffer. </w:t>
      </w:r>
      <w:r w:rsidRPr="000D2B83">
        <w:rPr>
          <w:rFonts w:ascii="Times New Roman" w:eastAsia="Times New Roman" w:hAnsi="Times New Roman" w:cs="Times New Roman"/>
          <w:color w:val="363737"/>
          <w:sz w:val="26"/>
          <w:szCs w:val="26"/>
        </w:rPr>
        <w:t>These buffer the T/H signals to drive the parallel ADCs.</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In modern PAM-4 112Gbps, the interleave factors range from 36-128 sub-ADCs depending on the layout area, with 64 being common. [1]</w:t>
      </w:r>
    </w:p>
    <w:p w:rsidR="000D2B83" w:rsidRPr="000D2B83" w:rsidRDefault="000D2B83" w:rsidP="001A08E5">
      <w:pPr>
        <w:shd w:val="clear" w:color="auto" w:fill="FFFFFF"/>
        <w:spacing w:after="0" w:line="240" w:lineRule="auto"/>
        <w:jc w:val="both"/>
        <w:rPr>
          <w:rFonts w:ascii="Times New Roman" w:eastAsia="Times New Roman" w:hAnsi="Times New Roman" w:cs="Times New Roman"/>
          <w:color w:val="363737"/>
          <w:sz w:val="24"/>
          <w:szCs w:val="24"/>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"https://substackcdn.com/image/fetch/$s_!qy85!,f_auto,q_auto:good,fl_progressive:steep/https%3A%2F%2Fsubstack-post-media.s3.amazonaws.com%2Fpublic%2Fimages%2Ff36847c5-8714-40ab-b47a-246345d09468_781x475.png"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7E1C45">
      <w:pPr>
        <w:shd w:val="clear" w:color="auto" w:fill="FFFFFF"/>
        <w:spacing w:after="0" w:line="240" w:lineRule="auto"/>
        <w:jc w:val="center"/>
        <w:rPr>
          <w:rFonts w:ascii="Times New Roman" w:eastAsia="Times New Roman" w:hAnsi="Times New Roman" w:cs="Times New Roman"/>
          <w:sz w:val="24"/>
          <w:szCs w:val="24"/>
        </w:rPr>
      </w:pPr>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4888637" cy="2969889"/>
            <wp:effectExtent l="0" t="0" r="7620" b="2540"/>
            <wp:docPr id="11" name="Picture 11" descr="https://substackcdn.com/image/fetch/$s_!qy85!,w_1456,c_limit,f_auto,q_auto:good,fl_progressive:steep/https%3A%2F%2Fsubstack-post-media.s3.amazonaws.com%2Fpublic%2Fimages%2Ff36847c5-8714-40ab-b47a-246345d09468_781x4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substackcdn.com/image/fetch/$s_!qy85!,w_1456,c_limit,f_auto,q_auto:good,fl_progressive:steep/https%3A%2F%2Fsubstack-post-media.s3.amazonaws.com%2Fpublic%2Fimages%2Ff36847c5-8714-40ab-b47a-246345d09468_781x475.png">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04285" cy="2979395"/>
                    </a:xfrm>
                    <a:prstGeom prst="rect">
                      <a:avLst/>
                    </a:prstGeom>
                    <a:noFill/>
                    <a:ln>
                      <a:noFill/>
                    </a:ln>
                  </pic:spPr>
                </pic:pic>
              </a:graphicData>
            </a:graphic>
          </wp:inline>
        </w:drawing>
      </w:r>
    </w:p>
    <w:p w:rsidR="000D2B83" w:rsidRPr="000D2B83" w:rsidRDefault="000D2B83" w:rsidP="001A08E5">
      <w:pPr>
        <w:shd w:val="clear" w:color="auto" w:fill="FFFFFF"/>
        <w:spacing w:line="240" w:lineRule="auto"/>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b/>
          <w:bCs/>
          <w:color w:val="363737"/>
          <w:sz w:val="26"/>
          <w:szCs w:val="26"/>
        </w:rPr>
        <w:t>Figure 12. </w:t>
      </w:r>
      <w:r w:rsidRPr="000D2B83">
        <w:rPr>
          <w:rFonts w:ascii="Times New Roman" w:eastAsia="Times New Roman" w:hAnsi="Times New Roman" w:cs="Times New Roman"/>
          <w:color w:val="363737"/>
          <w:sz w:val="26"/>
          <w:szCs w:val="26"/>
        </w:rPr>
        <w:t>How Sampling / Clocking Jitter affects voltage error. [2]</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Impairments: </w:t>
      </w:r>
      <w:r w:rsidRPr="000D2B83">
        <w:rPr>
          <w:rFonts w:ascii="Times New Roman" w:eastAsia="Times New Roman" w:hAnsi="Times New Roman" w:cs="Times New Roman"/>
          <w:color w:val="363737"/>
          <w:sz w:val="26"/>
          <w:szCs w:val="26"/>
        </w:rPr>
        <w:t>There are several impairments:</w:t>
      </w:r>
    </w:p>
    <w:p w:rsidR="000D2B83" w:rsidRPr="000D2B83" w:rsidRDefault="000D2B83" w:rsidP="001A08E5">
      <w:pPr>
        <w:numPr>
          <w:ilvl w:val="0"/>
          <w:numId w:val="10"/>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Skew and Jitter of clock</w:t>
      </w:r>
    </w:p>
    <w:p w:rsidR="000D2B83" w:rsidRPr="000D2B83" w:rsidRDefault="000D2B83" w:rsidP="001A08E5">
      <w:pPr>
        <w:numPr>
          <w:ilvl w:val="0"/>
          <w:numId w:val="10"/>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Mismatches between sub-ADCs</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These impairments translate </w:t>
      </w:r>
      <w:r w:rsidRPr="000D2B83">
        <w:rPr>
          <w:rFonts w:ascii="Times New Roman" w:eastAsia="Times New Roman" w:hAnsi="Times New Roman" w:cs="Times New Roman"/>
          <w:b/>
          <w:bCs/>
          <w:color w:val="363737"/>
          <w:sz w:val="26"/>
          <w:szCs w:val="26"/>
        </w:rPr>
        <w:t>timing mismatches</w:t>
      </w:r>
      <w:r w:rsidRPr="000D2B83">
        <w:rPr>
          <w:rFonts w:ascii="Times New Roman" w:eastAsia="Times New Roman" w:hAnsi="Times New Roman" w:cs="Times New Roman"/>
          <w:color w:val="363737"/>
          <w:sz w:val="26"/>
          <w:szCs w:val="26"/>
        </w:rPr>
        <w:t> into </w:t>
      </w:r>
      <w:r w:rsidRPr="000D2B83">
        <w:rPr>
          <w:rFonts w:ascii="Times New Roman" w:eastAsia="Times New Roman" w:hAnsi="Times New Roman" w:cs="Times New Roman"/>
          <w:b/>
          <w:bCs/>
          <w:color w:val="363737"/>
          <w:sz w:val="26"/>
          <w:szCs w:val="26"/>
        </w:rPr>
        <w:t>sampled voltage errors</w:t>
      </w:r>
      <w:r w:rsidRPr="000D2B83">
        <w:rPr>
          <w:rFonts w:ascii="Times New Roman" w:eastAsia="Times New Roman" w:hAnsi="Times New Roman" w:cs="Times New Roman"/>
          <w:color w:val="363737"/>
          <w:sz w:val="26"/>
          <w:szCs w:val="26"/>
        </w:rPr>
        <w:t>, often in a signal-dependent way, and can create both </w:t>
      </w:r>
      <w:r w:rsidRPr="000D2B83">
        <w:rPr>
          <w:rFonts w:ascii="Times New Roman" w:eastAsia="Times New Roman" w:hAnsi="Times New Roman" w:cs="Times New Roman"/>
          <w:b/>
          <w:bCs/>
          <w:color w:val="363737"/>
          <w:sz w:val="26"/>
          <w:szCs w:val="26"/>
        </w:rPr>
        <w:t>noise-like degradation</w:t>
      </w:r>
      <w:r w:rsidRPr="000D2B83">
        <w:rPr>
          <w:rFonts w:ascii="Times New Roman" w:eastAsia="Times New Roman" w:hAnsi="Times New Roman" w:cs="Times New Roman"/>
          <w:color w:val="363737"/>
          <w:sz w:val="26"/>
          <w:szCs w:val="26"/>
        </w:rPr>
        <w:t> and </w:t>
      </w:r>
      <w:r w:rsidRPr="000D2B83">
        <w:rPr>
          <w:rFonts w:ascii="Times New Roman" w:eastAsia="Times New Roman" w:hAnsi="Times New Roman" w:cs="Times New Roman"/>
          <w:b/>
          <w:bCs/>
          <w:color w:val="363737"/>
          <w:sz w:val="26"/>
          <w:szCs w:val="26"/>
        </w:rPr>
        <w:t>spurious tones.</w:t>
      </w:r>
    </w:p>
    <w:p w:rsidR="000D2B83" w:rsidRPr="000D2B83" w:rsidRDefault="000D2B83" w:rsidP="001A08E5">
      <w:pPr>
        <w:shd w:val="clear" w:color="auto" w:fill="FFFFFF"/>
        <w:spacing w:before="240" w:after="150" w:line="278" w:lineRule="atLeast"/>
        <w:jc w:val="both"/>
        <w:outlineLvl w:val="1"/>
        <w:rPr>
          <w:rFonts w:ascii="Segoe UI" w:eastAsia="Times New Roman" w:hAnsi="Segoe UI" w:cs="Segoe UI"/>
          <w:b/>
          <w:bCs/>
          <w:color w:val="363737"/>
          <w:sz w:val="42"/>
          <w:szCs w:val="42"/>
        </w:rPr>
      </w:pPr>
      <w:r w:rsidRPr="000D2B83">
        <w:rPr>
          <w:rFonts w:ascii="Segoe UI" w:eastAsia="Times New Roman" w:hAnsi="Segoe UI" w:cs="Segoe UI"/>
          <w:b/>
          <w:bCs/>
          <w:color w:val="363737"/>
          <w:sz w:val="42"/>
          <w:szCs w:val="42"/>
        </w:rPr>
        <w:t>Clocking Architecture</w:t>
      </w:r>
    </w:p>
    <w:p w:rsidR="000D2B83" w:rsidRPr="000D2B83" w:rsidRDefault="000D2B83" w:rsidP="001A08E5">
      <w:pPr>
        <w:shd w:val="clear" w:color="auto" w:fill="FFFFFF"/>
        <w:spacing w:after="0" w:line="240" w:lineRule="auto"/>
        <w:jc w:val="both"/>
        <w:rPr>
          <w:rFonts w:ascii="Times New Roman" w:eastAsia="Times New Roman" w:hAnsi="Times New Roman" w:cs="Times New Roman"/>
          <w:color w:val="363737"/>
          <w:sz w:val="26"/>
          <w:szCs w:val="26"/>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"https://substackcdn.com/image/fetch/$s_!u2s_!,f_auto,q_auto:good,fl_progressive:steep/https%3A%2F%2Fsubstack-post-media.s3.amazonaws.com%2Fpublic%2Fimages%2F68057153-6538-47aa-9520-00e3a29b896c_1005x385.png"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7E1C45">
      <w:pPr>
        <w:shd w:val="clear" w:color="auto" w:fill="FFFFFF"/>
        <w:spacing w:after="0" w:line="240" w:lineRule="auto"/>
        <w:jc w:val="center"/>
        <w:rPr>
          <w:rFonts w:ascii="Times New Roman" w:eastAsia="Times New Roman" w:hAnsi="Times New Roman" w:cs="Times New Roman"/>
          <w:sz w:val="24"/>
          <w:szCs w:val="24"/>
        </w:rPr>
      </w:pPr>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5897659" cy="2260509"/>
            <wp:effectExtent l="0" t="0" r="8255" b="6985"/>
            <wp:docPr id="10" name="Picture 10" descr="https://substackcdn.com/image/fetch/$s_!u2s_!,w_1456,c_limit,f_auto,q_auto:good,fl_progressive:steep/https%3A%2F%2Fsubstack-post-media.s3.amazonaws.com%2Fpublic%2Fimages%2F68057153-6538-47aa-9520-00e3a29b896c_1005x3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substackcdn.com/image/fetch/$s_!u2s_!,w_1456,c_limit,f_auto,q_auto:good,fl_progressive:steep/https%3A%2F%2Fsubstack-post-media.s3.amazonaws.com%2Fpublic%2Fimages%2F68057153-6538-47aa-9520-00e3a29b896c_1005x385.png">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20164" cy="2269135"/>
                    </a:xfrm>
                    <a:prstGeom prst="rect">
                      <a:avLst/>
                    </a:prstGeom>
                    <a:noFill/>
                    <a:ln>
                      <a:noFill/>
                    </a:ln>
                  </pic:spPr>
                </pic:pic>
              </a:graphicData>
            </a:graphic>
          </wp:inline>
        </w:drawing>
      </w:r>
    </w:p>
    <w:p w:rsidR="000D2B83" w:rsidRPr="000D2B83" w:rsidRDefault="000D2B83" w:rsidP="001A08E5">
      <w:pPr>
        <w:shd w:val="clear" w:color="auto" w:fill="FFFFFF"/>
        <w:spacing w:line="240" w:lineRule="auto"/>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b/>
          <w:bCs/>
          <w:color w:val="363737"/>
          <w:sz w:val="26"/>
          <w:szCs w:val="26"/>
        </w:rPr>
        <w:t>Figure 13. </w:t>
      </w:r>
      <w:r w:rsidRPr="000D2B83">
        <w:rPr>
          <w:rFonts w:ascii="Times New Roman" w:eastAsia="Times New Roman" w:hAnsi="Times New Roman" w:cs="Times New Roman"/>
          <w:color w:val="363737"/>
          <w:sz w:val="26"/>
          <w:szCs w:val="26"/>
        </w:rPr>
        <w:t>A High level block diagram of the clocking architecture of the TI-ADC [2]</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Perhaps the most important part of a high speed chip is the one everyone takes for granted:</w:t>
      </w:r>
      <w:r w:rsidRPr="000D2B83">
        <w:rPr>
          <w:rFonts w:ascii="Times New Roman" w:eastAsia="Times New Roman" w:hAnsi="Times New Roman" w:cs="Times New Roman"/>
          <w:b/>
          <w:bCs/>
          <w:color w:val="363737"/>
          <w:sz w:val="26"/>
          <w:szCs w:val="26"/>
        </w:rPr>
        <w:t> The clock.</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The clock distribution becomes an increasingly important constraint as dimensions and speeds have scaled down. There are several challenges the clock faces:</w:t>
      </w:r>
    </w:p>
    <w:p w:rsidR="000D2B83" w:rsidRPr="000D2B83" w:rsidRDefault="000D2B83" w:rsidP="001A08E5">
      <w:pPr>
        <w:numPr>
          <w:ilvl w:val="0"/>
          <w:numId w:val="11"/>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The clock needs to be recovered</w:t>
      </w:r>
      <w:r w:rsidRPr="000D2B83">
        <w:rPr>
          <w:rFonts w:ascii="Times New Roman" w:eastAsia="Times New Roman" w:hAnsi="Times New Roman" w:cs="Times New Roman"/>
          <w:color w:val="363737"/>
          <w:sz w:val="26"/>
          <w:szCs w:val="26"/>
        </w:rPr>
        <w:t> from the asynchronous RX data to ensure that the clock is in “sync” with the data to clock it appropriately</w:t>
      </w:r>
    </w:p>
    <w:p w:rsidR="000D2B83" w:rsidRPr="000D2B83" w:rsidRDefault="000D2B83" w:rsidP="001A08E5">
      <w:pPr>
        <w:numPr>
          <w:ilvl w:val="0"/>
          <w:numId w:val="11"/>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The VCO needs to generate a reference clock with </w:t>
      </w:r>
      <w:r w:rsidRPr="000D2B83">
        <w:rPr>
          <w:rFonts w:ascii="Times New Roman" w:eastAsia="Times New Roman" w:hAnsi="Times New Roman" w:cs="Times New Roman"/>
          <w:b/>
          <w:bCs/>
          <w:color w:val="363737"/>
          <w:sz w:val="26"/>
          <w:szCs w:val="26"/>
        </w:rPr>
        <w:t>low jitter</w:t>
      </w:r>
    </w:p>
    <w:p w:rsidR="000D2B83" w:rsidRPr="000D2B83" w:rsidRDefault="000D2B83" w:rsidP="001A08E5">
      <w:pPr>
        <w:numPr>
          <w:ilvl w:val="0"/>
          <w:numId w:val="11"/>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The time-interleaved blocks need some form of </w:t>
      </w:r>
      <w:r w:rsidRPr="000D2B83">
        <w:rPr>
          <w:rFonts w:ascii="Times New Roman" w:eastAsia="Times New Roman" w:hAnsi="Times New Roman" w:cs="Times New Roman"/>
          <w:b/>
          <w:bCs/>
          <w:color w:val="363737"/>
          <w:sz w:val="26"/>
          <w:szCs w:val="26"/>
        </w:rPr>
        <w:t>multi-phase clock </w:t>
      </w:r>
      <w:r w:rsidRPr="000D2B83">
        <w:rPr>
          <w:rFonts w:ascii="Times New Roman" w:eastAsia="Times New Roman" w:hAnsi="Times New Roman" w:cs="Times New Roman"/>
          <w:color w:val="363737"/>
          <w:sz w:val="26"/>
          <w:szCs w:val="26"/>
        </w:rPr>
        <w:t>to synchronize operations across parallel processing elements cleanly</w:t>
      </w:r>
    </w:p>
    <w:p w:rsidR="000D2B83" w:rsidRPr="000D2B83" w:rsidRDefault="000D2B83" w:rsidP="001A08E5">
      <w:pPr>
        <w:numPr>
          <w:ilvl w:val="0"/>
          <w:numId w:val="11"/>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The parallel clock distribution needs </w:t>
      </w:r>
      <w:r w:rsidRPr="000D2B83">
        <w:rPr>
          <w:rFonts w:ascii="Times New Roman" w:eastAsia="Times New Roman" w:hAnsi="Times New Roman" w:cs="Times New Roman"/>
          <w:b/>
          <w:bCs/>
          <w:color w:val="363737"/>
          <w:sz w:val="26"/>
          <w:szCs w:val="26"/>
        </w:rPr>
        <w:t>minimal skew </w:t>
      </w:r>
      <w:r w:rsidRPr="000D2B83">
        <w:rPr>
          <w:rFonts w:ascii="Times New Roman" w:eastAsia="Times New Roman" w:hAnsi="Times New Roman" w:cs="Times New Roman"/>
          <w:color w:val="363737"/>
          <w:sz w:val="26"/>
          <w:szCs w:val="26"/>
        </w:rPr>
        <w:t>to minimize mismatches</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proofErr w:type="spellStart"/>
      <w:proofErr w:type="gramStart"/>
      <w:r w:rsidRPr="000D2B83">
        <w:rPr>
          <w:rFonts w:ascii="Times New Roman" w:eastAsia="Times New Roman" w:hAnsi="Times New Roman" w:cs="Times New Roman"/>
          <w:color w:val="363737"/>
          <w:sz w:val="26"/>
          <w:szCs w:val="26"/>
        </w:rPr>
        <w:t>Lets</w:t>
      </w:r>
      <w:proofErr w:type="spellEnd"/>
      <w:proofErr w:type="gramEnd"/>
      <w:r w:rsidRPr="000D2B83">
        <w:rPr>
          <w:rFonts w:ascii="Times New Roman" w:eastAsia="Times New Roman" w:hAnsi="Times New Roman" w:cs="Times New Roman"/>
          <w:color w:val="363737"/>
          <w:sz w:val="26"/>
          <w:szCs w:val="26"/>
        </w:rPr>
        <w:t xml:space="preserve"> talk through each of the following with a block of each for high speed circuits:</w:t>
      </w:r>
    </w:p>
    <w:p w:rsidR="000D2B83" w:rsidRPr="000D2B83" w:rsidRDefault="000D2B83" w:rsidP="001A08E5">
      <w:pPr>
        <w:shd w:val="clear" w:color="auto" w:fill="FFFFFF"/>
        <w:spacing w:before="240" w:after="150" w:line="278" w:lineRule="atLeast"/>
        <w:jc w:val="both"/>
        <w:outlineLvl w:val="3"/>
        <w:rPr>
          <w:rFonts w:ascii="Segoe UI" w:eastAsia="Times New Roman" w:hAnsi="Segoe UI" w:cs="Segoe UI"/>
          <w:b/>
          <w:bCs/>
          <w:color w:val="363737"/>
          <w:sz w:val="29"/>
          <w:szCs w:val="29"/>
        </w:rPr>
      </w:pPr>
      <w:r w:rsidRPr="000D2B83">
        <w:rPr>
          <w:rFonts w:ascii="Segoe UI" w:eastAsia="Times New Roman" w:hAnsi="Segoe UI" w:cs="Segoe UI"/>
          <w:b/>
          <w:bCs/>
          <w:color w:val="363737"/>
          <w:sz w:val="29"/>
          <w:szCs w:val="29"/>
        </w:rPr>
        <w:t xml:space="preserve">Clock Recovery: Bang </w:t>
      </w:r>
      <w:proofErr w:type="spellStart"/>
      <w:r w:rsidRPr="000D2B83">
        <w:rPr>
          <w:rFonts w:ascii="Segoe UI" w:eastAsia="Times New Roman" w:hAnsi="Segoe UI" w:cs="Segoe UI"/>
          <w:b/>
          <w:bCs/>
          <w:color w:val="363737"/>
          <w:sz w:val="29"/>
          <w:szCs w:val="29"/>
        </w:rPr>
        <w:t>Bang</w:t>
      </w:r>
      <w:proofErr w:type="spellEnd"/>
      <w:r w:rsidRPr="000D2B83">
        <w:rPr>
          <w:rFonts w:ascii="Segoe UI" w:eastAsia="Times New Roman" w:hAnsi="Segoe UI" w:cs="Segoe UI"/>
          <w:b/>
          <w:bCs/>
          <w:color w:val="363737"/>
          <w:sz w:val="29"/>
          <w:szCs w:val="29"/>
        </w:rPr>
        <w:t xml:space="preserve"> Phase Detector</w:t>
      </w:r>
    </w:p>
    <w:p w:rsidR="000D2B83" w:rsidRPr="000D2B83" w:rsidRDefault="000D2B83" w:rsidP="001A08E5">
      <w:pPr>
        <w:shd w:val="clear" w:color="auto" w:fill="FFFFFF"/>
        <w:spacing w:after="0" w:line="240" w:lineRule="auto"/>
        <w:jc w:val="both"/>
        <w:rPr>
          <w:rFonts w:ascii="Times New Roman" w:eastAsia="Times New Roman" w:hAnsi="Times New Roman" w:cs="Times New Roman"/>
          <w:color w:val="363737"/>
          <w:sz w:val="26"/>
          <w:szCs w:val="26"/>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"https://substackcdn.com/image/fetch/$s_!KB63!,f_auto,q_auto:good,fl_progressive:steep/https%3A%2F%2Fsubstack-post-media.s3.amazonaws.com%2Fpublic%2Fimages%2F6780bec0-1643-464e-b333-00cec9305cb6_703x462.png"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7E1C45">
      <w:pPr>
        <w:shd w:val="clear" w:color="auto" w:fill="FFFFFF"/>
        <w:spacing w:after="0" w:line="240" w:lineRule="auto"/>
        <w:jc w:val="center"/>
        <w:rPr>
          <w:rFonts w:ascii="Times New Roman" w:eastAsia="Times New Roman" w:hAnsi="Times New Roman" w:cs="Times New Roman"/>
          <w:sz w:val="24"/>
          <w:szCs w:val="24"/>
        </w:rPr>
      </w:pPr>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5530850" cy="3633061"/>
            <wp:effectExtent l="0" t="0" r="0" b="5715"/>
            <wp:docPr id="9" name="Picture 9" descr="https://substackcdn.com/image/fetch/$s_!KB63!,w_1456,c_limit,f_auto,q_auto:good,fl_progressive:steep/https%3A%2F%2Fsubstack-post-media.s3.amazonaws.com%2Fpublic%2Fimages%2F6780bec0-1643-464e-b333-00cec9305cb6_703x4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substackcdn.com/image/fetch/$s_!KB63!,w_1456,c_limit,f_auto,q_auto:good,fl_progressive:steep/https%3A%2F%2Fsubstack-post-media.s3.amazonaws.com%2Fpublic%2Fimages%2F6780bec0-1643-464e-b333-00cec9305cb6_703x462.png">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41195" cy="3639856"/>
                    </a:xfrm>
                    <a:prstGeom prst="rect">
                      <a:avLst/>
                    </a:prstGeom>
                    <a:noFill/>
                    <a:ln>
                      <a:noFill/>
                    </a:ln>
                  </pic:spPr>
                </pic:pic>
              </a:graphicData>
            </a:graphic>
          </wp:inline>
        </w:drawing>
      </w:r>
    </w:p>
    <w:p w:rsidR="000D2B83" w:rsidRPr="000D2B83" w:rsidRDefault="000D2B83" w:rsidP="001A08E5">
      <w:pPr>
        <w:shd w:val="clear" w:color="auto" w:fill="FFFFFF"/>
        <w:spacing w:line="240" w:lineRule="auto"/>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b/>
          <w:bCs/>
          <w:color w:val="363737"/>
          <w:sz w:val="26"/>
          <w:szCs w:val="26"/>
        </w:rPr>
        <w:t>Figure 14. </w:t>
      </w:r>
      <w:r w:rsidRPr="000D2B83">
        <w:rPr>
          <w:rFonts w:ascii="Times New Roman" w:eastAsia="Times New Roman" w:hAnsi="Times New Roman" w:cs="Times New Roman"/>
          <w:color w:val="363737"/>
          <w:sz w:val="26"/>
          <w:szCs w:val="26"/>
        </w:rPr>
        <w:t>An Alexander PD [2]</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The bang-bang phase detector </w:t>
      </w:r>
      <w:r w:rsidRPr="000D2B83">
        <w:rPr>
          <w:rFonts w:ascii="Times New Roman" w:eastAsia="Times New Roman" w:hAnsi="Times New Roman" w:cs="Times New Roman"/>
          <w:b/>
          <w:bCs/>
          <w:color w:val="363737"/>
          <w:sz w:val="26"/>
          <w:szCs w:val="26"/>
        </w:rPr>
        <w:t>samples the incoming data transitions </w:t>
      </w:r>
      <w:r w:rsidRPr="000D2B83">
        <w:rPr>
          <w:rFonts w:ascii="Times New Roman" w:eastAsia="Times New Roman" w:hAnsi="Times New Roman" w:cs="Times New Roman"/>
          <w:color w:val="363737"/>
          <w:sz w:val="26"/>
          <w:szCs w:val="26"/>
        </w:rPr>
        <w:t xml:space="preserve">to determine whether the local clock is early or late, and that error drives the clock recovery loop. </w:t>
      </w:r>
      <w:proofErr w:type="spellStart"/>
      <w:r w:rsidRPr="000D2B83">
        <w:rPr>
          <w:rFonts w:ascii="Times New Roman" w:eastAsia="Times New Roman" w:hAnsi="Times New Roman" w:cs="Times New Roman"/>
          <w:color w:val="363737"/>
          <w:sz w:val="26"/>
          <w:szCs w:val="26"/>
        </w:rPr>
        <w:t>Its</w:t>
      </w:r>
      <w:proofErr w:type="spellEnd"/>
      <w:r w:rsidRPr="000D2B83">
        <w:rPr>
          <w:rFonts w:ascii="Times New Roman" w:eastAsia="Times New Roman" w:hAnsi="Times New Roman" w:cs="Times New Roman"/>
          <w:color w:val="363737"/>
          <w:sz w:val="26"/>
          <w:szCs w:val="26"/>
        </w:rPr>
        <w:t xml:space="preserve"> called “bang-bang” because the PD output is only +1 (late or -1 (early) without magnitude information.</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The Bang-bang phase detects three samples:</w:t>
      </w:r>
    </w:p>
    <w:p w:rsidR="000D2B83" w:rsidRPr="000D2B83" w:rsidRDefault="000D2B83" w:rsidP="001A08E5">
      <w:pPr>
        <w:numPr>
          <w:ilvl w:val="0"/>
          <w:numId w:val="12"/>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Early Sample</w:t>
      </w:r>
    </w:p>
    <w:p w:rsidR="000D2B83" w:rsidRPr="000D2B83" w:rsidRDefault="000D2B83" w:rsidP="001A08E5">
      <w:pPr>
        <w:numPr>
          <w:ilvl w:val="0"/>
          <w:numId w:val="12"/>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Data Sample</w:t>
      </w:r>
    </w:p>
    <w:p w:rsidR="000D2B83" w:rsidRPr="000D2B83" w:rsidRDefault="000D2B83" w:rsidP="001A08E5">
      <w:pPr>
        <w:numPr>
          <w:ilvl w:val="0"/>
          <w:numId w:val="12"/>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Late Sample</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It then uses these three samples to determine whether a clock edge is “early” or</w:t>
      </w:r>
      <w:r w:rsidRPr="000D2B83">
        <w:rPr>
          <w:rFonts w:ascii="Times New Roman" w:eastAsia="Times New Roman" w:hAnsi="Times New Roman" w:cs="Times New Roman"/>
          <w:color w:val="363737"/>
          <w:sz w:val="26"/>
          <w:szCs w:val="26"/>
        </w:rPr>
        <w:br/>
        <w:t>”late” based on the sequence of these three samples.</w:t>
      </w:r>
    </w:p>
    <w:p w:rsidR="000D2B83" w:rsidRPr="000D2B83" w:rsidRDefault="000D2B83" w:rsidP="001A08E5">
      <w:pPr>
        <w:shd w:val="clear" w:color="auto" w:fill="FFFFFF"/>
        <w:spacing w:after="0" w:line="240" w:lineRule="auto"/>
        <w:jc w:val="both"/>
        <w:rPr>
          <w:rFonts w:ascii="Times New Roman" w:eastAsia="Times New Roman" w:hAnsi="Times New Roman" w:cs="Times New Roman"/>
          <w:color w:val="363737"/>
          <w:sz w:val="24"/>
          <w:szCs w:val="24"/>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"https://substackcdn.com/image/fetch/$s_!0eov!,f_auto,q_auto:good,fl_progressive:steep/https%3A%2F%2Fsubstack-post-media.s3.amazonaws.com%2Fpublic%2Fimages%2F97b64f0b-dd1c-45ca-bcb8-efbe3aba4eb4_932x415.png"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7E1C45">
      <w:pPr>
        <w:shd w:val="clear" w:color="auto" w:fill="FFFFFF"/>
        <w:spacing w:after="0" w:line="240" w:lineRule="auto"/>
        <w:jc w:val="center"/>
        <w:rPr>
          <w:rFonts w:ascii="Times New Roman" w:eastAsia="Times New Roman" w:hAnsi="Times New Roman" w:cs="Times New Roman"/>
          <w:sz w:val="24"/>
          <w:szCs w:val="24"/>
        </w:rPr>
      </w:pPr>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5797250" cy="2583466"/>
            <wp:effectExtent l="0" t="0" r="0" b="7620"/>
            <wp:docPr id="8" name="Picture 8" descr="https://substackcdn.com/image/fetch/$s_!0eov!,w_1456,c_limit,f_auto,q_auto:good,fl_progressive:steep/https%3A%2F%2Fsubstack-post-media.s3.amazonaws.com%2Fpublic%2Fimages%2F97b64f0b-dd1c-45ca-bcb8-efbe3aba4eb4_932x4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substackcdn.com/image/fetch/$s_!0eov!,w_1456,c_limit,f_auto,q_auto:good,fl_progressive:steep/https%3A%2F%2Fsubstack-post-media.s3.amazonaws.com%2Fpublic%2Fimages%2F97b64f0b-dd1c-45ca-bcb8-efbe3aba4eb4_932x415.png">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23703" cy="2595254"/>
                    </a:xfrm>
                    <a:prstGeom prst="rect">
                      <a:avLst/>
                    </a:prstGeom>
                    <a:noFill/>
                    <a:ln>
                      <a:noFill/>
                    </a:ln>
                  </pic:spPr>
                </pic:pic>
              </a:graphicData>
            </a:graphic>
          </wp:inline>
        </w:drawing>
      </w:r>
    </w:p>
    <w:p w:rsidR="000D2B83" w:rsidRPr="000D2B83" w:rsidRDefault="000D2B83" w:rsidP="001A08E5">
      <w:pPr>
        <w:shd w:val="clear" w:color="auto" w:fill="FFFFFF"/>
        <w:spacing w:line="240" w:lineRule="auto"/>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b/>
          <w:bCs/>
          <w:color w:val="363737"/>
          <w:sz w:val="26"/>
          <w:szCs w:val="26"/>
        </w:rPr>
        <w:t>Figure 15. </w:t>
      </w:r>
      <w:r w:rsidRPr="000D2B83">
        <w:rPr>
          <w:rFonts w:ascii="Times New Roman" w:eastAsia="Times New Roman" w:hAnsi="Times New Roman" w:cs="Times New Roman"/>
          <w:color w:val="363737"/>
          <w:sz w:val="26"/>
          <w:szCs w:val="26"/>
        </w:rPr>
        <w:t>Clocking Diagram for a conventional baud-rate PAM-4 CDR [2]</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 xml:space="preserve">The bang-bang CDR is a simple, fast and robust phase detector. However, it only provides data when there is a data transition. For PAM-4, CDRs become more </w:t>
      </w:r>
      <w:proofErr w:type="spellStart"/>
      <w:r w:rsidRPr="000D2B83">
        <w:rPr>
          <w:rFonts w:ascii="Times New Roman" w:eastAsia="Times New Roman" w:hAnsi="Times New Roman" w:cs="Times New Roman"/>
          <w:color w:val="363737"/>
          <w:sz w:val="26"/>
          <w:szCs w:val="26"/>
        </w:rPr>
        <w:t>more</w:t>
      </w:r>
      <w:proofErr w:type="spellEnd"/>
      <w:r w:rsidRPr="000D2B83">
        <w:rPr>
          <w:rFonts w:ascii="Times New Roman" w:eastAsia="Times New Roman" w:hAnsi="Times New Roman" w:cs="Times New Roman"/>
          <w:color w:val="363737"/>
          <w:sz w:val="26"/>
          <w:szCs w:val="26"/>
        </w:rPr>
        <w:t xml:space="preserve"> complicated because there are many other transition combinations to handle.</w:t>
      </w:r>
    </w:p>
    <w:p w:rsidR="000D2B83" w:rsidRPr="000D2B83" w:rsidRDefault="000D2B83" w:rsidP="001A08E5">
      <w:pPr>
        <w:shd w:val="clear" w:color="auto" w:fill="FFFFFF"/>
        <w:spacing w:before="240" w:after="150" w:line="278" w:lineRule="atLeast"/>
        <w:jc w:val="both"/>
        <w:outlineLvl w:val="3"/>
        <w:rPr>
          <w:rFonts w:ascii="Segoe UI" w:eastAsia="Times New Roman" w:hAnsi="Segoe UI" w:cs="Segoe UI"/>
          <w:b/>
          <w:bCs/>
          <w:color w:val="363737"/>
          <w:sz w:val="29"/>
          <w:szCs w:val="29"/>
        </w:rPr>
      </w:pPr>
      <w:r w:rsidRPr="000D2B83">
        <w:rPr>
          <w:rFonts w:ascii="Segoe UI" w:eastAsia="Times New Roman" w:hAnsi="Segoe UI" w:cs="Segoe UI"/>
          <w:b/>
          <w:bCs/>
          <w:color w:val="363737"/>
          <w:sz w:val="29"/>
          <w:szCs w:val="29"/>
        </w:rPr>
        <w:t>Clock Generation: LC-VCO Based PLL</w:t>
      </w:r>
    </w:p>
    <w:p w:rsidR="000D2B83" w:rsidRPr="000D2B83" w:rsidRDefault="000D2B83" w:rsidP="001A08E5">
      <w:pPr>
        <w:shd w:val="clear" w:color="auto" w:fill="FFFFFF"/>
        <w:spacing w:after="0" w:line="240" w:lineRule="auto"/>
        <w:jc w:val="both"/>
        <w:rPr>
          <w:rFonts w:ascii="Times New Roman" w:eastAsia="Times New Roman" w:hAnsi="Times New Roman" w:cs="Times New Roman"/>
          <w:color w:val="363737"/>
          <w:sz w:val="26"/>
          <w:szCs w:val="26"/>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"https://substackcdn.com/image/fetch/$s_!RJDZ!,f_auto,q_auto:good,fl_progressive:steep/https%3A%2F%2Fsubstack-post-media.s3.amazonaws.com%2Fpublic%2Fimages%2Fd627692f-7109-41d7-b199-ea119da7dfa6_898x697.png"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7E1C45">
      <w:pPr>
        <w:shd w:val="clear" w:color="auto" w:fill="FFFFFF"/>
        <w:spacing w:after="0" w:line="240" w:lineRule="auto"/>
        <w:jc w:val="center"/>
        <w:rPr>
          <w:rFonts w:ascii="Times New Roman" w:eastAsia="Times New Roman" w:hAnsi="Times New Roman" w:cs="Times New Roman"/>
          <w:sz w:val="24"/>
          <w:szCs w:val="24"/>
        </w:rPr>
      </w:pPr>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3892198" cy="3016704"/>
            <wp:effectExtent l="0" t="0" r="0" b="0"/>
            <wp:docPr id="7" name="Picture 7" descr="https://substackcdn.com/image/fetch/$s_!RJDZ!,w_1456,c_limit,f_auto,q_auto:good,fl_progressive:steep/https%3A%2F%2Fsubstack-post-media.s3.amazonaws.com%2Fpublic%2Fimages%2Fd627692f-7109-41d7-b199-ea119da7dfa6_898x6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substackcdn.com/image/fetch/$s_!RJDZ!,w_1456,c_limit,f_auto,q_auto:good,fl_progressive:steep/https%3A%2F%2Fsubstack-post-media.s3.amazonaws.com%2Fpublic%2Fimages%2Fd627692f-7109-41d7-b199-ea119da7dfa6_898x697.png">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04471" cy="3026216"/>
                    </a:xfrm>
                    <a:prstGeom prst="rect">
                      <a:avLst/>
                    </a:prstGeom>
                    <a:noFill/>
                    <a:ln>
                      <a:noFill/>
                    </a:ln>
                  </pic:spPr>
                </pic:pic>
              </a:graphicData>
            </a:graphic>
          </wp:inline>
        </w:drawing>
      </w:r>
    </w:p>
    <w:p w:rsidR="000D2B83" w:rsidRPr="000D2B83" w:rsidRDefault="000D2B83" w:rsidP="001A08E5">
      <w:pPr>
        <w:shd w:val="clear" w:color="auto" w:fill="FFFFFF"/>
        <w:spacing w:line="240" w:lineRule="auto"/>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b/>
          <w:bCs/>
          <w:color w:val="363737"/>
          <w:sz w:val="26"/>
          <w:szCs w:val="26"/>
        </w:rPr>
        <w:t>Figure 16. </w:t>
      </w:r>
      <w:r w:rsidRPr="000D2B83">
        <w:rPr>
          <w:rFonts w:ascii="Times New Roman" w:eastAsia="Times New Roman" w:hAnsi="Times New Roman" w:cs="Times New Roman"/>
          <w:color w:val="363737"/>
          <w:sz w:val="26"/>
          <w:szCs w:val="26"/>
        </w:rPr>
        <w:t>An LC-VCO</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 xml:space="preserve">LC_VCO-based Oscillators are popular in timing/RF applications due to their low phase noise. LC-VCOs use an LC tank together with a cross-coupled negative-resistance core, with frequency tuning provided by </w:t>
      </w:r>
      <w:proofErr w:type="spellStart"/>
      <w:r w:rsidRPr="000D2B83">
        <w:rPr>
          <w:rFonts w:ascii="Times New Roman" w:eastAsia="Times New Roman" w:hAnsi="Times New Roman" w:cs="Times New Roman"/>
          <w:color w:val="363737"/>
          <w:sz w:val="26"/>
          <w:szCs w:val="26"/>
        </w:rPr>
        <w:t>varactors</w:t>
      </w:r>
      <w:proofErr w:type="spellEnd"/>
      <w:r w:rsidRPr="000D2B83">
        <w:rPr>
          <w:rFonts w:ascii="Times New Roman" w:eastAsia="Times New Roman" w:hAnsi="Times New Roman" w:cs="Times New Roman"/>
          <w:color w:val="363737"/>
          <w:sz w:val="26"/>
          <w:szCs w:val="26"/>
        </w:rPr>
        <w:t xml:space="preserve"> and/or switched capacitor banks.</w:t>
      </w:r>
    </w:p>
    <w:p w:rsidR="000D2B83" w:rsidRPr="000D2B83" w:rsidRDefault="000D2B83" w:rsidP="001A08E5">
      <w:pPr>
        <w:shd w:val="clear" w:color="auto" w:fill="FFFFFF"/>
        <w:spacing w:after="0" w:line="240" w:lineRule="auto"/>
        <w:jc w:val="both"/>
        <w:rPr>
          <w:rFonts w:ascii="Times New Roman" w:eastAsia="Times New Roman" w:hAnsi="Times New Roman" w:cs="Times New Roman"/>
          <w:color w:val="363737"/>
          <w:sz w:val="24"/>
          <w:szCs w:val="24"/>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"https://substackcdn.com/image/fetch/$s_!Q_5x!,f_auto,q_auto:good,fl_progressive:steep/https%3A%2F%2Fsubstack-post-media.s3.amazonaws.com%2Fpublic%2Fimages%2Fb9a27324-f295-45cf-8cc5-2c20e3642e8e_1076x332.png"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7E1C45">
      <w:pPr>
        <w:shd w:val="clear" w:color="auto" w:fill="FFFFFF"/>
        <w:spacing w:after="0" w:line="240" w:lineRule="auto"/>
        <w:jc w:val="center"/>
        <w:rPr>
          <w:rFonts w:ascii="Times New Roman" w:eastAsia="Times New Roman" w:hAnsi="Times New Roman" w:cs="Times New Roman"/>
          <w:sz w:val="24"/>
          <w:szCs w:val="24"/>
        </w:rPr>
      </w:pPr>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5865595" cy="1809830"/>
            <wp:effectExtent l="0" t="0" r="1905" b="0"/>
            <wp:docPr id="6" name="Picture 6" descr="https://substackcdn.com/image/fetch/$s_!Q_5x!,w_1456,c_limit,f_auto,q_auto:good,fl_progressive:steep/https%3A%2F%2Fsubstack-post-media.s3.amazonaws.com%2Fpublic%2Fimages%2Fb9a27324-f295-45cf-8cc5-2c20e3642e8e_1076x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substackcdn.com/image/fetch/$s_!Q_5x!,w_1456,c_limit,f_auto,q_auto:good,fl_progressive:steep/https%3A%2F%2Fsubstack-post-media.s3.amazonaws.com%2Fpublic%2Fimages%2Fb9a27324-f295-45cf-8cc5-2c20e3642e8e_1076x332.png">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21018" cy="1826931"/>
                    </a:xfrm>
                    <a:prstGeom prst="rect">
                      <a:avLst/>
                    </a:prstGeom>
                    <a:noFill/>
                    <a:ln>
                      <a:noFill/>
                    </a:ln>
                  </pic:spPr>
                </pic:pic>
              </a:graphicData>
            </a:graphic>
          </wp:inline>
        </w:drawing>
      </w:r>
    </w:p>
    <w:p w:rsidR="000D2B83" w:rsidRPr="000D2B83" w:rsidRDefault="000D2B83" w:rsidP="001A08E5">
      <w:pPr>
        <w:shd w:val="clear" w:color="auto" w:fill="FFFFFF"/>
        <w:spacing w:line="240" w:lineRule="auto"/>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b/>
          <w:bCs/>
          <w:color w:val="363737"/>
          <w:sz w:val="26"/>
          <w:szCs w:val="26"/>
        </w:rPr>
        <w:t>Figure 17.</w:t>
      </w:r>
      <w:r w:rsidRPr="000D2B83">
        <w:rPr>
          <w:rFonts w:ascii="Times New Roman" w:eastAsia="Times New Roman" w:hAnsi="Times New Roman" w:cs="Times New Roman"/>
          <w:color w:val="363737"/>
          <w:sz w:val="26"/>
          <w:szCs w:val="26"/>
        </w:rPr>
        <w:t> Inductors coupling in Multi-Lane PLLs [2]</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However, one key constraint is the </w:t>
      </w:r>
      <w:r w:rsidRPr="000D2B83">
        <w:rPr>
          <w:rFonts w:ascii="Times New Roman" w:eastAsia="Times New Roman" w:hAnsi="Times New Roman" w:cs="Times New Roman"/>
          <w:b/>
          <w:bCs/>
          <w:color w:val="363737"/>
          <w:sz w:val="26"/>
          <w:szCs w:val="26"/>
        </w:rPr>
        <w:t>size of the inductor</w:t>
      </w:r>
      <w:r w:rsidRPr="000D2B83">
        <w:rPr>
          <w:rFonts w:ascii="Times New Roman" w:eastAsia="Times New Roman" w:hAnsi="Times New Roman" w:cs="Times New Roman"/>
          <w:color w:val="363737"/>
          <w:sz w:val="26"/>
          <w:szCs w:val="26"/>
        </w:rPr>
        <w:t> and the EM field can cause interference. To mitigate this, the inductor size can be tightened and routed in a figure-8 pattern to cancel out EM fields as much as possible.</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Multi-phase clock generation: The phase Interpolator</w:t>
      </w:r>
    </w:p>
    <w:p w:rsidR="000D2B83" w:rsidRPr="000D2B83" w:rsidRDefault="000D2B83" w:rsidP="001A08E5">
      <w:pPr>
        <w:shd w:val="clear" w:color="auto" w:fill="FFFFFF"/>
        <w:spacing w:after="0" w:line="240" w:lineRule="auto"/>
        <w:jc w:val="both"/>
        <w:rPr>
          <w:rFonts w:ascii="Times New Roman" w:eastAsia="Times New Roman" w:hAnsi="Times New Roman" w:cs="Times New Roman"/>
          <w:color w:val="363737"/>
          <w:sz w:val="24"/>
          <w:szCs w:val="24"/>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"https://substackcdn.com/image/fetch/$s_!zJ1V!,f_auto,q_auto:good,fl_progressive:steep/https%3A%2F%2Fsubstack-post-media.s3.amazonaws.com%2Fpublic%2Fimages%2F451fa658-391e-4ec2-952a-eddcda774fa4_1137x332.png"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7E1C45">
      <w:pPr>
        <w:shd w:val="clear" w:color="auto" w:fill="FFFFFF"/>
        <w:spacing w:after="0" w:line="240" w:lineRule="auto"/>
        <w:jc w:val="center"/>
        <w:rPr>
          <w:rFonts w:ascii="Times New Roman" w:eastAsia="Times New Roman" w:hAnsi="Times New Roman" w:cs="Times New Roman"/>
          <w:sz w:val="24"/>
          <w:szCs w:val="24"/>
        </w:rPr>
      </w:pPr>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5721093" cy="1670050"/>
            <wp:effectExtent l="0" t="0" r="0" b="6350"/>
            <wp:docPr id="5" name="Picture 5" descr="https://substackcdn.com/image/fetch/$s_!zJ1V!,w_1456,c_limit,f_auto,q_auto:good,fl_progressive:steep/https%3A%2F%2Fsubstack-post-media.s3.amazonaws.com%2Fpublic%2Fimages%2F451fa658-391e-4ec2-952a-eddcda774fa4_1137x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substackcdn.com/image/fetch/$s_!zJ1V!,w_1456,c_limit,f_auto,q_auto:good,fl_progressive:steep/https%3A%2F%2Fsubstack-post-media.s3.amazonaws.com%2Fpublic%2Fimages%2F451fa658-391e-4ec2-952a-eddcda774fa4_1137x332.png">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75081" cy="1685810"/>
                    </a:xfrm>
                    <a:prstGeom prst="rect">
                      <a:avLst/>
                    </a:prstGeom>
                    <a:noFill/>
                    <a:ln>
                      <a:noFill/>
                    </a:ln>
                  </pic:spPr>
                </pic:pic>
              </a:graphicData>
            </a:graphic>
          </wp:inline>
        </w:drawing>
      </w:r>
    </w:p>
    <w:p w:rsidR="000D2B83" w:rsidRPr="000D2B83" w:rsidRDefault="000D2B83" w:rsidP="001A08E5">
      <w:pPr>
        <w:shd w:val="clear" w:color="auto" w:fill="FFFFFF"/>
        <w:spacing w:line="240" w:lineRule="auto"/>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b/>
          <w:bCs/>
          <w:color w:val="363737"/>
          <w:sz w:val="26"/>
          <w:szCs w:val="26"/>
        </w:rPr>
        <w:t>Figure 18.</w:t>
      </w:r>
      <w:r w:rsidRPr="000D2B83">
        <w:rPr>
          <w:rFonts w:ascii="Times New Roman" w:eastAsia="Times New Roman" w:hAnsi="Times New Roman" w:cs="Times New Roman"/>
          <w:color w:val="363737"/>
          <w:sz w:val="26"/>
          <w:szCs w:val="26"/>
        </w:rPr>
        <w:t> A Phase Interpolator [2]</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A </w:t>
      </w:r>
      <w:r w:rsidRPr="000D2B83">
        <w:rPr>
          <w:rFonts w:ascii="Times New Roman" w:eastAsia="Times New Roman" w:hAnsi="Times New Roman" w:cs="Times New Roman"/>
          <w:b/>
          <w:bCs/>
          <w:color w:val="363737"/>
          <w:sz w:val="26"/>
          <w:szCs w:val="26"/>
        </w:rPr>
        <w:t>phase interpolator </w:t>
      </w:r>
      <w:r w:rsidRPr="000D2B83">
        <w:rPr>
          <w:rFonts w:ascii="Times New Roman" w:eastAsia="Times New Roman" w:hAnsi="Times New Roman" w:cs="Times New Roman"/>
          <w:color w:val="363737"/>
          <w:sz w:val="26"/>
          <w:szCs w:val="26"/>
        </w:rPr>
        <w:t xml:space="preserve">generates a finely adjustable phase by weighting and combining adjacent clock phases, often an I (+0 </w:t>
      </w:r>
      <w:proofErr w:type="spellStart"/>
      <w:r w:rsidRPr="000D2B83">
        <w:rPr>
          <w:rFonts w:ascii="Times New Roman" w:eastAsia="Times New Roman" w:hAnsi="Times New Roman" w:cs="Times New Roman"/>
          <w:color w:val="363737"/>
          <w:sz w:val="26"/>
          <w:szCs w:val="26"/>
        </w:rPr>
        <w:t>deg</w:t>
      </w:r>
      <w:proofErr w:type="spellEnd"/>
      <w:r w:rsidRPr="000D2B83">
        <w:rPr>
          <w:rFonts w:ascii="Times New Roman" w:eastAsia="Times New Roman" w:hAnsi="Times New Roman" w:cs="Times New Roman"/>
          <w:color w:val="363737"/>
          <w:sz w:val="26"/>
          <w:szCs w:val="26"/>
        </w:rPr>
        <w:t xml:space="preserve">) and Q (+90 </w:t>
      </w:r>
      <w:proofErr w:type="spellStart"/>
      <w:r w:rsidRPr="000D2B83">
        <w:rPr>
          <w:rFonts w:ascii="Times New Roman" w:eastAsia="Times New Roman" w:hAnsi="Times New Roman" w:cs="Times New Roman"/>
          <w:color w:val="363737"/>
          <w:sz w:val="26"/>
          <w:szCs w:val="26"/>
        </w:rPr>
        <w:t>deg</w:t>
      </w:r>
      <w:proofErr w:type="spellEnd"/>
      <w:r w:rsidRPr="000D2B83">
        <w:rPr>
          <w:rFonts w:ascii="Times New Roman" w:eastAsia="Times New Roman" w:hAnsi="Times New Roman" w:cs="Times New Roman"/>
          <w:color w:val="363737"/>
          <w:sz w:val="26"/>
          <w:szCs w:val="26"/>
        </w:rPr>
        <w:t>) clock.</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Phase interpolators serve several purposes:</w:t>
      </w:r>
    </w:p>
    <w:p w:rsidR="000D2B83" w:rsidRPr="000D2B83" w:rsidRDefault="000D2B83" w:rsidP="001A08E5">
      <w:pPr>
        <w:numPr>
          <w:ilvl w:val="0"/>
          <w:numId w:val="13"/>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It </w:t>
      </w:r>
      <w:r w:rsidRPr="000D2B83">
        <w:rPr>
          <w:rFonts w:ascii="Times New Roman" w:eastAsia="Times New Roman" w:hAnsi="Times New Roman" w:cs="Times New Roman"/>
          <w:b/>
          <w:bCs/>
          <w:color w:val="363737"/>
          <w:sz w:val="26"/>
          <w:szCs w:val="26"/>
        </w:rPr>
        <w:t>avoids the use of several VCOs</w:t>
      </w:r>
      <w:r w:rsidRPr="000D2B83">
        <w:rPr>
          <w:rFonts w:ascii="Times New Roman" w:eastAsia="Times New Roman" w:hAnsi="Times New Roman" w:cs="Times New Roman"/>
          <w:color w:val="363737"/>
          <w:sz w:val="26"/>
          <w:szCs w:val="26"/>
        </w:rPr>
        <w:t> with different phases</w:t>
      </w:r>
    </w:p>
    <w:p w:rsidR="000D2B83" w:rsidRPr="000D2B83" w:rsidRDefault="000D2B83" w:rsidP="001A08E5">
      <w:pPr>
        <w:numPr>
          <w:ilvl w:val="0"/>
          <w:numId w:val="13"/>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The PI </w:t>
      </w:r>
      <w:r w:rsidRPr="000D2B83">
        <w:rPr>
          <w:rFonts w:ascii="Times New Roman" w:eastAsia="Times New Roman" w:hAnsi="Times New Roman" w:cs="Times New Roman"/>
          <w:b/>
          <w:bCs/>
          <w:color w:val="363737"/>
          <w:sz w:val="26"/>
          <w:szCs w:val="26"/>
        </w:rPr>
        <w:t>shifts the sampling clock </w:t>
      </w:r>
      <w:r w:rsidRPr="000D2B83">
        <w:rPr>
          <w:rFonts w:ascii="Times New Roman" w:eastAsia="Times New Roman" w:hAnsi="Times New Roman" w:cs="Times New Roman"/>
          <w:color w:val="363737"/>
          <w:sz w:val="26"/>
          <w:szCs w:val="26"/>
        </w:rPr>
        <w:t>accordingly when the CDR determines the clock is early or late</w:t>
      </w:r>
    </w:p>
    <w:p w:rsidR="000D2B83" w:rsidRPr="000D2B83" w:rsidRDefault="000D2B83" w:rsidP="001A08E5">
      <w:pPr>
        <w:numPr>
          <w:ilvl w:val="0"/>
          <w:numId w:val="13"/>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PIs can compensate for </w:t>
      </w:r>
      <w:r w:rsidRPr="000D2B83">
        <w:rPr>
          <w:rFonts w:ascii="Times New Roman" w:eastAsia="Times New Roman" w:hAnsi="Times New Roman" w:cs="Times New Roman"/>
          <w:b/>
          <w:bCs/>
          <w:color w:val="363737"/>
          <w:sz w:val="26"/>
          <w:szCs w:val="26"/>
        </w:rPr>
        <w:t>phase offsets</w:t>
      </w:r>
      <w:r w:rsidRPr="000D2B83">
        <w:rPr>
          <w:rFonts w:ascii="Times New Roman" w:eastAsia="Times New Roman" w:hAnsi="Times New Roman" w:cs="Times New Roman"/>
          <w:color w:val="363737"/>
          <w:sz w:val="26"/>
          <w:szCs w:val="26"/>
        </w:rPr>
        <w:t> between multi-lane links</w:t>
      </w:r>
    </w:p>
    <w:p w:rsidR="000D2B83" w:rsidRPr="000D2B83" w:rsidRDefault="000D2B83" w:rsidP="001A08E5">
      <w:pPr>
        <w:shd w:val="clear" w:color="auto" w:fill="FFFFFF"/>
        <w:spacing w:before="240" w:after="150" w:line="278" w:lineRule="atLeast"/>
        <w:jc w:val="both"/>
        <w:outlineLvl w:val="3"/>
        <w:rPr>
          <w:rFonts w:ascii="Segoe UI" w:eastAsia="Times New Roman" w:hAnsi="Segoe UI" w:cs="Segoe UI"/>
          <w:b/>
          <w:bCs/>
          <w:color w:val="363737"/>
          <w:sz w:val="29"/>
          <w:szCs w:val="29"/>
        </w:rPr>
      </w:pPr>
      <w:r w:rsidRPr="000D2B83">
        <w:rPr>
          <w:rFonts w:ascii="Segoe UI" w:eastAsia="Times New Roman" w:hAnsi="Segoe UI" w:cs="Segoe UI"/>
          <w:b/>
          <w:bCs/>
          <w:color w:val="363737"/>
          <w:sz w:val="29"/>
          <w:szCs w:val="29"/>
        </w:rPr>
        <w:t>Clock Distribution: Repeater, transmission line, and resonator-based</w:t>
      </w:r>
    </w:p>
    <w:p w:rsidR="000D2B83" w:rsidRPr="000D2B83" w:rsidRDefault="000D2B83" w:rsidP="001A08E5">
      <w:pPr>
        <w:shd w:val="clear" w:color="auto" w:fill="FFFFFF"/>
        <w:spacing w:after="0" w:line="240" w:lineRule="auto"/>
        <w:jc w:val="both"/>
        <w:rPr>
          <w:rFonts w:ascii="Times New Roman" w:eastAsia="Times New Roman" w:hAnsi="Times New Roman" w:cs="Times New Roman"/>
          <w:color w:val="363737"/>
          <w:sz w:val="26"/>
          <w:szCs w:val="26"/>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"https://substackcdn.com/image/fetch/$s_!4_7_!,f_auto,q_auto:good,fl_progressive:steep/https%3A%2F%2Fsubstack-post-media.s3.amazonaws.com%2Fpublic%2Fimages%2F4dca8f69-a106-46f8-9d5c-2a8407a7ee32_1042x420.png"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1A08E5">
      <w:pPr>
        <w:shd w:val="clear" w:color="auto" w:fill="FFFFFF"/>
        <w:spacing w:after="0" w:line="240" w:lineRule="auto"/>
        <w:jc w:val="both"/>
        <w:rPr>
          <w:rFonts w:ascii="Times New Roman" w:eastAsia="Times New Roman" w:hAnsi="Times New Roman" w:cs="Times New Roman"/>
          <w:sz w:val="24"/>
          <w:szCs w:val="24"/>
        </w:rPr>
      </w:pPr>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5981700" cy="2411050"/>
            <wp:effectExtent l="0" t="0" r="0" b="8890"/>
            <wp:docPr id="4" name="Picture 4" descr="https://substackcdn.com/image/fetch/$s_!4_7_!,w_1456,c_limit,f_auto,q_auto:good,fl_progressive:steep/https%3A%2F%2Fsubstack-post-media.s3.amazonaws.com%2Fpublic%2Fimages%2F4dca8f69-a106-46f8-9d5c-2a8407a7ee32_1042x4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substackcdn.com/image/fetch/$s_!4_7_!,w_1456,c_limit,f_auto,q_auto:good,fl_progressive:steep/https%3A%2F%2Fsubstack-post-media.s3.amazonaws.com%2Fpublic%2Fimages%2F4dca8f69-a106-46f8-9d5c-2a8407a7ee32_1042x420.png">
                      <a:hlinkClick r:id="rId41" tgtFrame="&quot;_blank&quo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26986" cy="2429303"/>
                    </a:xfrm>
                    <a:prstGeom prst="rect">
                      <a:avLst/>
                    </a:prstGeom>
                    <a:noFill/>
                    <a:ln>
                      <a:noFill/>
                    </a:ln>
                  </pic:spPr>
                </pic:pic>
              </a:graphicData>
            </a:graphic>
          </wp:inline>
        </w:drawing>
      </w:r>
    </w:p>
    <w:p w:rsidR="000D2B83" w:rsidRPr="000D2B83" w:rsidRDefault="000D2B83" w:rsidP="001A08E5">
      <w:pPr>
        <w:shd w:val="clear" w:color="auto" w:fill="FFFFFF"/>
        <w:spacing w:line="240" w:lineRule="auto"/>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b/>
          <w:bCs/>
          <w:color w:val="363737"/>
          <w:sz w:val="26"/>
          <w:szCs w:val="26"/>
        </w:rPr>
        <w:t>Figure 19. </w:t>
      </w:r>
      <w:r w:rsidRPr="000D2B83">
        <w:rPr>
          <w:rFonts w:ascii="Times New Roman" w:eastAsia="Times New Roman" w:hAnsi="Times New Roman" w:cs="Times New Roman"/>
          <w:color w:val="363737"/>
          <w:sz w:val="26"/>
          <w:szCs w:val="26"/>
        </w:rPr>
        <w:t>ADC Clock Generation [2]</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Now the recovered and in sync clock has to be distributed to the ranks of switches. The topology of the clock distribution can fall into one of three categories:</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Repeater-based</w:t>
      </w:r>
    </w:p>
    <w:p w:rsidR="000D2B83" w:rsidRPr="000D2B83" w:rsidRDefault="000D2B83" w:rsidP="001A08E5">
      <w:pPr>
        <w:shd w:val="clear" w:color="auto" w:fill="FFFFFF"/>
        <w:spacing w:after="0" w:line="240" w:lineRule="auto"/>
        <w:jc w:val="both"/>
        <w:rPr>
          <w:rFonts w:ascii="Times New Roman" w:eastAsia="Times New Roman" w:hAnsi="Times New Roman" w:cs="Times New Roman"/>
          <w:color w:val="363737"/>
          <w:sz w:val="24"/>
          <w:szCs w:val="24"/>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"https://substackcdn.com/image/fetch/$s_!3IWF!,f_auto,q_auto:good,fl_progressive:steep/https%3A%2F%2Fsubstack-post-media.s3.amazonaws.com%2Fpublic%2Fimages%2Fe5efaf0c-a8b7-4c14-896b-42ce8f9a9695_716x273.png"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7E1C45">
      <w:pPr>
        <w:shd w:val="clear" w:color="auto" w:fill="FFFFFF"/>
        <w:spacing w:after="0" w:line="240" w:lineRule="auto"/>
        <w:jc w:val="center"/>
        <w:rPr>
          <w:rFonts w:ascii="Times New Roman" w:eastAsia="Times New Roman" w:hAnsi="Times New Roman" w:cs="Times New Roman"/>
          <w:sz w:val="24"/>
          <w:szCs w:val="24"/>
        </w:rPr>
      </w:pPr>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4520918" cy="1725863"/>
            <wp:effectExtent l="0" t="0" r="0" b="8255"/>
            <wp:docPr id="3" name="Picture 3" descr="https://substackcdn.com/image/fetch/$s_!3IWF!,w_1456,c_limit,f_auto,q_auto:good,fl_progressive:steep/https%3A%2F%2Fsubstack-post-media.s3.amazonaws.com%2Fpublic%2Fimages%2Fe5efaf0c-a8b7-4c14-896b-42ce8f9a9695_716x2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substackcdn.com/image/fetch/$s_!3IWF!,w_1456,c_limit,f_auto,q_auto:good,fl_progressive:steep/https%3A%2F%2Fsubstack-post-media.s3.amazonaws.com%2Fpublic%2Fimages%2Fe5efaf0c-a8b7-4c14-896b-42ce8f9a9695_716x273.png">
                      <a:hlinkClick r:id="rId43" tgtFrame="&quot;_blank&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64576" cy="1742529"/>
                    </a:xfrm>
                    <a:prstGeom prst="rect">
                      <a:avLst/>
                    </a:prstGeom>
                    <a:noFill/>
                    <a:ln>
                      <a:noFill/>
                    </a:ln>
                  </pic:spPr>
                </pic:pic>
              </a:graphicData>
            </a:graphic>
          </wp:inline>
        </w:drawing>
      </w:r>
    </w:p>
    <w:p w:rsidR="000D2B83" w:rsidRPr="000D2B83" w:rsidRDefault="000D2B83" w:rsidP="001A08E5">
      <w:pPr>
        <w:shd w:val="clear" w:color="auto" w:fill="FFFFFF"/>
        <w:spacing w:line="240" w:lineRule="auto"/>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b/>
          <w:bCs/>
          <w:color w:val="363737"/>
          <w:sz w:val="26"/>
          <w:szCs w:val="26"/>
        </w:rPr>
        <w:t>Figure 20.</w:t>
      </w:r>
      <w:r w:rsidRPr="000D2B83">
        <w:rPr>
          <w:rFonts w:ascii="Times New Roman" w:eastAsia="Times New Roman" w:hAnsi="Times New Roman" w:cs="Times New Roman"/>
          <w:color w:val="363737"/>
          <w:sz w:val="26"/>
          <w:szCs w:val="26"/>
        </w:rPr>
        <w:t xml:space="preserve"> Repeated Based Clock Distribution. Reproduced from A. </w:t>
      </w:r>
      <w:proofErr w:type="spellStart"/>
      <w:r w:rsidRPr="000D2B83">
        <w:rPr>
          <w:rFonts w:ascii="Times New Roman" w:eastAsia="Times New Roman" w:hAnsi="Times New Roman" w:cs="Times New Roman"/>
          <w:color w:val="363737"/>
          <w:sz w:val="26"/>
          <w:szCs w:val="26"/>
        </w:rPr>
        <w:t>Carusone</w:t>
      </w:r>
      <w:proofErr w:type="spellEnd"/>
      <w:r w:rsidRPr="000D2B83">
        <w:rPr>
          <w:rFonts w:ascii="Times New Roman" w:eastAsia="Times New Roman" w:hAnsi="Times New Roman" w:cs="Times New Roman"/>
          <w:color w:val="363737"/>
          <w:sz w:val="26"/>
          <w:szCs w:val="26"/>
        </w:rPr>
        <w:t> </w:t>
      </w:r>
      <w:r w:rsidRPr="000D2B83">
        <w:rPr>
          <w:rFonts w:ascii="Times New Roman" w:eastAsia="Times New Roman" w:hAnsi="Times New Roman" w:cs="Times New Roman"/>
          <w:i/>
          <w:iCs/>
          <w:color w:val="363737"/>
          <w:sz w:val="26"/>
          <w:szCs w:val="26"/>
        </w:rPr>
        <w:t>et al</w:t>
      </w:r>
      <w:r w:rsidRPr="000D2B83">
        <w:rPr>
          <w:rFonts w:ascii="Times New Roman" w:eastAsia="Times New Roman" w:hAnsi="Times New Roman" w:cs="Times New Roman"/>
          <w:color w:val="363737"/>
          <w:sz w:val="26"/>
          <w:szCs w:val="26"/>
        </w:rPr>
        <w:t>., ‘Modern Wireline Transceivers,’ </w:t>
      </w:r>
      <w:r w:rsidRPr="000D2B83">
        <w:rPr>
          <w:rFonts w:ascii="Times New Roman" w:eastAsia="Times New Roman" w:hAnsi="Times New Roman" w:cs="Times New Roman"/>
          <w:i/>
          <w:iCs/>
          <w:color w:val="363737"/>
          <w:sz w:val="26"/>
          <w:szCs w:val="26"/>
        </w:rPr>
        <w:t>IEEE Journal of Solid-State Circuits</w:t>
      </w:r>
      <w:r w:rsidRPr="000D2B83">
        <w:rPr>
          <w:rFonts w:ascii="Times New Roman" w:eastAsia="Times New Roman" w:hAnsi="Times New Roman" w:cs="Times New Roman"/>
          <w:color w:val="363737"/>
          <w:sz w:val="26"/>
          <w:szCs w:val="26"/>
        </w:rPr>
        <w:t>, vol. 61, no. 2, pp. 395–422, Feb. 2026, licensed under </w:t>
      </w:r>
      <w:r w:rsidRPr="000D2B83">
        <w:rPr>
          <w:rFonts w:ascii="Times New Roman" w:eastAsia="Times New Roman" w:hAnsi="Times New Roman" w:cs="Times New Roman"/>
          <w:b/>
          <w:bCs/>
          <w:color w:val="363737"/>
          <w:sz w:val="26"/>
          <w:szCs w:val="26"/>
        </w:rPr>
        <w:t>CC BY-NC-ND 4.0</w:t>
      </w:r>
      <w:r w:rsidRPr="000D2B83">
        <w:rPr>
          <w:rFonts w:ascii="Times New Roman" w:eastAsia="Times New Roman" w:hAnsi="Times New Roman" w:cs="Times New Roman"/>
          <w:color w:val="363737"/>
          <w:sz w:val="26"/>
          <w:szCs w:val="26"/>
        </w:rPr>
        <w:t>.</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Repeater based architectures use multiple buffers along each interconnect to minimize the effect of the interconnect delay. They employ “repeater” buffers along the main clock distribution line to recover the signal along the line. Buffers restore edge sharpness and reduce the effective RC delay per segment, but they add power and can accumulate stage-to-stage skew and jitter.</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Transmission line based</w:t>
      </w:r>
    </w:p>
    <w:p w:rsidR="000D2B83" w:rsidRPr="000D2B83" w:rsidRDefault="000D2B83" w:rsidP="001A08E5">
      <w:pPr>
        <w:shd w:val="clear" w:color="auto" w:fill="FFFFFF"/>
        <w:spacing w:after="0" w:line="240" w:lineRule="auto"/>
        <w:jc w:val="both"/>
        <w:rPr>
          <w:rFonts w:ascii="Times New Roman" w:eastAsia="Times New Roman" w:hAnsi="Times New Roman" w:cs="Times New Roman"/>
          <w:color w:val="363737"/>
          <w:sz w:val="24"/>
          <w:szCs w:val="24"/>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"https://substackcdn.com/image/fetch/$s_!55Bz!,f_auto,q_auto:good,fl_progressive:steep/https%3A%2F%2Fsubstack-post-media.s3.amazonaws.com%2Fpublic%2Fimages%2F265d80ef-449c-452e-a39f-47657ed647b1_772x201.png"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7E1C45">
      <w:pPr>
        <w:shd w:val="clear" w:color="auto" w:fill="FFFFFF"/>
        <w:spacing w:after="0" w:line="240" w:lineRule="auto"/>
        <w:jc w:val="center"/>
        <w:rPr>
          <w:rFonts w:ascii="Times New Roman" w:eastAsia="Times New Roman" w:hAnsi="Times New Roman" w:cs="Times New Roman"/>
          <w:sz w:val="24"/>
          <w:szCs w:val="24"/>
        </w:rPr>
      </w:pPr>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5307504" cy="1384167"/>
            <wp:effectExtent l="0" t="0" r="7620" b="6985"/>
            <wp:docPr id="2" name="Picture 2" descr="https://substackcdn.com/image/fetch/$s_!55Bz!,w_1456,c_limit,f_auto,q_auto:good,fl_progressive:steep/https%3A%2F%2Fsubstack-post-media.s3.amazonaws.com%2Fpublic%2Fimages%2F265d80ef-449c-452e-a39f-47657ed647b1_772x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substackcdn.com/image/fetch/$s_!55Bz!,w_1456,c_limit,f_auto,q_auto:good,fl_progressive:steep/https%3A%2F%2Fsubstack-post-media.s3.amazonaws.com%2Fpublic%2Fimages%2F265d80ef-449c-452e-a39f-47657ed647b1_772x201.png">
                      <a:hlinkClick r:id="rId45"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60646" cy="1398026"/>
                    </a:xfrm>
                    <a:prstGeom prst="rect">
                      <a:avLst/>
                    </a:prstGeom>
                    <a:noFill/>
                    <a:ln>
                      <a:noFill/>
                    </a:ln>
                  </pic:spPr>
                </pic:pic>
              </a:graphicData>
            </a:graphic>
          </wp:inline>
        </w:drawing>
      </w:r>
    </w:p>
    <w:p w:rsidR="000D2B83" w:rsidRPr="000D2B83" w:rsidRDefault="000D2B83" w:rsidP="001A08E5">
      <w:pPr>
        <w:shd w:val="clear" w:color="auto" w:fill="FFFFFF"/>
        <w:spacing w:line="240" w:lineRule="auto"/>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b/>
          <w:bCs/>
          <w:color w:val="363737"/>
          <w:sz w:val="26"/>
          <w:szCs w:val="26"/>
        </w:rPr>
        <w:t>Figure 21.</w:t>
      </w:r>
      <w:r w:rsidRPr="000D2B83">
        <w:rPr>
          <w:rFonts w:ascii="Times New Roman" w:eastAsia="Times New Roman" w:hAnsi="Times New Roman" w:cs="Times New Roman"/>
          <w:color w:val="363737"/>
          <w:sz w:val="26"/>
          <w:szCs w:val="26"/>
        </w:rPr>
        <w:t xml:space="preserve"> Transmission line based clock distribution. Reproduced from A. </w:t>
      </w:r>
      <w:proofErr w:type="spellStart"/>
      <w:r w:rsidRPr="000D2B83">
        <w:rPr>
          <w:rFonts w:ascii="Times New Roman" w:eastAsia="Times New Roman" w:hAnsi="Times New Roman" w:cs="Times New Roman"/>
          <w:color w:val="363737"/>
          <w:sz w:val="26"/>
          <w:szCs w:val="26"/>
        </w:rPr>
        <w:t>Carusone</w:t>
      </w:r>
      <w:proofErr w:type="spellEnd"/>
      <w:r w:rsidRPr="000D2B83">
        <w:rPr>
          <w:rFonts w:ascii="Times New Roman" w:eastAsia="Times New Roman" w:hAnsi="Times New Roman" w:cs="Times New Roman"/>
          <w:color w:val="363737"/>
          <w:sz w:val="26"/>
          <w:szCs w:val="26"/>
        </w:rPr>
        <w:t> </w:t>
      </w:r>
      <w:r w:rsidRPr="000D2B83">
        <w:rPr>
          <w:rFonts w:ascii="Times New Roman" w:eastAsia="Times New Roman" w:hAnsi="Times New Roman" w:cs="Times New Roman"/>
          <w:i/>
          <w:iCs/>
          <w:color w:val="363737"/>
          <w:sz w:val="26"/>
          <w:szCs w:val="26"/>
        </w:rPr>
        <w:t>et al</w:t>
      </w:r>
      <w:r w:rsidRPr="000D2B83">
        <w:rPr>
          <w:rFonts w:ascii="Times New Roman" w:eastAsia="Times New Roman" w:hAnsi="Times New Roman" w:cs="Times New Roman"/>
          <w:color w:val="363737"/>
          <w:sz w:val="26"/>
          <w:szCs w:val="26"/>
        </w:rPr>
        <w:t>., ‘Modern Wireline Transceivers,’ </w:t>
      </w:r>
      <w:r w:rsidRPr="000D2B83">
        <w:rPr>
          <w:rFonts w:ascii="Times New Roman" w:eastAsia="Times New Roman" w:hAnsi="Times New Roman" w:cs="Times New Roman"/>
          <w:i/>
          <w:iCs/>
          <w:color w:val="363737"/>
          <w:sz w:val="26"/>
          <w:szCs w:val="26"/>
        </w:rPr>
        <w:t>IEEE Journal of Solid-State Circuits</w:t>
      </w:r>
      <w:r w:rsidRPr="000D2B83">
        <w:rPr>
          <w:rFonts w:ascii="Times New Roman" w:eastAsia="Times New Roman" w:hAnsi="Times New Roman" w:cs="Times New Roman"/>
          <w:color w:val="363737"/>
          <w:sz w:val="26"/>
          <w:szCs w:val="26"/>
        </w:rPr>
        <w:t>, vol. 61, no. 2, pp. 395–422, Feb. 2026, licensed under </w:t>
      </w:r>
      <w:r w:rsidRPr="000D2B83">
        <w:rPr>
          <w:rFonts w:ascii="Times New Roman" w:eastAsia="Times New Roman" w:hAnsi="Times New Roman" w:cs="Times New Roman"/>
          <w:b/>
          <w:bCs/>
          <w:color w:val="363737"/>
          <w:sz w:val="26"/>
          <w:szCs w:val="26"/>
        </w:rPr>
        <w:t>CC BY-NC-ND 4.0</w:t>
      </w:r>
      <w:r w:rsidRPr="000D2B83">
        <w:rPr>
          <w:rFonts w:ascii="Times New Roman" w:eastAsia="Times New Roman" w:hAnsi="Times New Roman" w:cs="Times New Roman"/>
          <w:color w:val="363737"/>
          <w:sz w:val="26"/>
          <w:szCs w:val="26"/>
        </w:rPr>
        <w:t>.</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 xml:space="preserve">Transmission line (or </w:t>
      </w:r>
      <w:proofErr w:type="spellStart"/>
      <w:r w:rsidRPr="000D2B83">
        <w:rPr>
          <w:rFonts w:ascii="Times New Roman" w:eastAsia="Times New Roman" w:hAnsi="Times New Roman" w:cs="Times New Roman"/>
          <w:color w:val="363737"/>
          <w:sz w:val="26"/>
          <w:szCs w:val="26"/>
        </w:rPr>
        <w:t>repeaterless</w:t>
      </w:r>
      <w:proofErr w:type="spellEnd"/>
      <w:r w:rsidRPr="000D2B83">
        <w:rPr>
          <w:rFonts w:ascii="Times New Roman" w:eastAsia="Times New Roman" w:hAnsi="Times New Roman" w:cs="Times New Roman"/>
          <w:color w:val="363737"/>
          <w:sz w:val="26"/>
          <w:szCs w:val="26"/>
        </w:rPr>
        <w:t>) maintains sharp clock edge without repeaters using the wire inductance. This transmission line can be terminated with a resistor or a resonant LC section. However, the delay of the transmission line, impedance, and matching must be taken into effect.</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Resonant clock distribution</w:t>
      </w:r>
    </w:p>
    <w:p w:rsidR="000D2B83" w:rsidRPr="000D2B83" w:rsidRDefault="000D2B83" w:rsidP="001A08E5">
      <w:pPr>
        <w:shd w:val="clear" w:color="auto" w:fill="FFFFFF"/>
        <w:spacing w:after="0" w:line="240" w:lineRule="auto"/>
        <w:jc w:val="both"/>
        <w:rPr>
          <w:rFonts w:ascii="Times New Roman" w:eastAsia="Times New Roman" w:hAnsi="Times New Roman" w:cs="Times New Roman"/>
          <w:color w:val="363737"/>
          <w:sz w:val="24"/>
          <w:szCs w:val="24"/>
          <w:bdr w:val="none" w:sz="0" w:space="0" w:color="auto" w:frame="1"/>
        </w:rPr>
      </w:pPr>
      <w:r w:rsidRPr="000D2B83">
        <w:rPr>
          <w:rFonts w:ascii="Times New Roman" w:eastAsia="Times New Roman" w:hAnsi="Times New Roman" w:cs="Times New Roman"/>
          <w:color w:val="363737"/>
          <w:sz w:val="26"/>
          <w:szCs w:val="26"/>
        </w:rPr>
        <w:fldChar w:fldCharType="begin"/>
      </w:r>
      <w:r w:rsidRPr="000D2B83">
        <w:rPr>
          <w:rFonts w:ascii="Times New Roman" w:eastAsia="Times New Roman" w:hAnsi="Times New Roman" w:cs="Times New Roman"/>
          <w:color w:val="363737"/>
          <w:sz w:val="26"/>
          <w:szCs w:val="26"/>
        </w:rPr>
        <w:instrText xml:space="preserve"> HYPERLINK "https://substackcdn.com/image/fetch/$s_!2c9g!,f_auto,q_auto:good,fl_progressive:steep/https%3A%2F%2Fsubstack-post-media.s3.amazonaws.com%2Fpublic%2Fimages%2Ff9581eca-b77d-4fab-b023-ecdc3cf4ddc3_1122x421.png" \t "_blank" </w:instrText>
      </w:r>
      <w:r w:rsidRPr="000D2B83">
        <w:rPr>
          <w:rFonts w:ascii="Times New Roman" w:eastAsia="Times New Roman" w:hAnsi="Times New Roman" w:cs="Times New Roman"/>
          <w:color w:val="363737"/>
          <w:sz w:val="26"/>
          <w:szCs w:val="26"/>
        </w:rPr>
        <w:fldChar w:fldCharType="separate"/>
      </w:r>
    </w:p>
    <w:p w:rsidR="000D2B83" w:rsidRPr="000D2B83" w:rsidRDefault="000D2B83" w:rsidP="007E1C45">
      <w:pPr>
        <w:shd w:val="clear" w:color="auto" w:fill="FFFFFF"/>
        <w:spacing w:after="0" w:line="240" w:lineRule="auto"/>
        <w:jc w:val="center"/>
        <w:rPr>
          <w:rFonts w:ascii="Times New Roman" w:eastAsia="Times New Roman" w:hAnsi="Times New Roman" w:cs="Times New Roman"/>
          <w:sz w:val="24"/>
          <w:szCs w:val="24"/>
        </w:rPr>
      </w:pPr>
      <w:bookmarkStart w:id="0" w:name="_GoBack"/>
      <w:r w:rsidRPr="000D2B83">
        <w:rPr>
          <w:rFonts w:ascii="Times New Roman" w:eastAsia="Times New Roman" w:hAnsi="Times New Roman" w:cs="Times New Roman"/>
          <w:noProof/>
          <w:color w:val="363737"/>
          <w:sz w:val="26"/>
          <w:szCs w:val="26"/>
          <w:bdr w:val="none" w:sz="0" w:space="0" w:color="auto" w:frame="1"/>
        </w:rPr>
        <w:drawing>
          <wp:inline distT="0" distB="0" distL="0" distR="0">
            <wp:extent cx="5619554" cy="2110254"/>
            <wp:effectExtent l="0" t="0" r="635" b="4445"/>
            <wp:docPr id="1" name="Picture 1" descr="https://substackcdn.com/image/fetch/$s_!2c9g!,w_1456,c_limit,f_auto,q_auto:good,fl_progressive:steep/https%3A%2F%2Fsubstack-post-media.s3.amazonaws.com%2Fpublic%2Fimages%2Ff9581eca-b77d-4fab-b023-ecdc3cf4ddc3_1122x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substackcdn.com/image/fetch/$s_!2c9g!,w_1456,c_limit,f_auto,q_auto:good,fl_progressive:steep/https%3A%2F%2Fsubstack-post-media.s3.amazonaws.com%2Fpublic%2Fimages%2Ff9581eca-b77d-4fab-b023-ecdc3cf4ddc3_1122x421.png">
                      <a:hlinkClick r:id="rId47" tgtFrame="&quot;_blank&quo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61010" cy="2125822"/>
                    </a:xfrm>
                    <a:prstGeom prst="rect">
                      <a:avLst/>
                    </a:prstGeom>
                    <a:noFill/>
                    <a:ln>
                      <a:noFill/>
                    </a:ln>
                  </pic:spPr>
                </pic:pic>
              </a:graphicData>
            </a:graphic>
          </wp:inline>
        </w:drawing>
      </w:r>
      <w:bookmarkEnd w:id="0"/>
    </w:p>
    <w:p w:rsidR="000D2B83" w:rsidRPr="000D2B83" w:rsidRDefault="000D2B83" w:rsidP="001A08E5">
      <w:pPr>
        <w:shd w:val="clear" w:color="auto" w:fill="FFFFFF"/>
        <w:spacing w:line="240" w:lineRule="auto"/>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fldChar w:fldCharType="end"/>
      </w:r>
      <w:r w:rsidRPr="000D2B83">
        <w:rPr>
          <w:rFonts w:ascii="Times New Roman" w:eastAsia="Times New Roman" w:hAnsi="Times New Roman" w:cs="Times New Roman"/>
          <w:b/>
          <w:bCs/>
          <w:color w:val="363737"/>
          <w:sz w:val="26"/>
          <w:szCs w:val="26"/>
        </w:rPr>
        <w:t>Figure 22.</w:t>
      </w:r>
      <w:r w:rsidRPr="000D2B83">
        <w:rPr>
          <w:rFonts w:ascii="Times New Roman" w:eastAsia="Times New Roman" w:hAnsi="Times New Roman" w:cs="Times New Roman"/>
          <w:color w:val="363737"/>
          <w:sz w:val="26"/>
          <w:szCs w:val="26"/>
        </w:rPr>
        <w:t> Resonator based clock distribution [2]</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An interesting clock distribution network is resonant clock distribution. This clock architecture uses local LC tanks that are distributed and driven by clock buffers. This architecture saves power by reducing energy from cycle to cycle.</w:t>
      </w:r>
    </w:p>
    <w:p w:rsidR="000D2B83" w:rsidRPr="000D2B83" w:rsidRDefault="000D2B83" w:rsidP="001A08E5">
      <w:pPr>
        <w:shd w:val="clear" w:color="auto" w:fill="FFFFFF"/>
        <w:spacing w:before="240" w:after="150" w:line="278" w:lineRule="atLeast"/>
        <w:jc w:val="both"/>
        <w:outlineLvl w:val="1"/>
        <w:rPr>
          <w:rFonts w:ascii="Segoe UI" w:eastAsia="Times New Roman" w:hAnsi="Segoe UI" w:cs="Segoe UI"/>
          <w:b/>
          <w:bCs/>
          <w:color w:val="363737"/>
          <w:sz w:val="42"/>
          <w:szCs w:val="42"/>
        </w:rPr>
      </w:pPr>
      <w:r w:rsidRPr="000D2B83">
        <w:rPr>
          <w:rFonts w:ascii="Segoe UI" w:eastAsia="Times New Roman" w:hAnsi="Segoe UI" w:cs="Segoe UI"/>
          <w:b/>
          <w:bCs/>
          <w:color w:val="363737"/>
          <w:sz w:val="42"/>
          <w:szCs w:val="42"/>
        </w:rPr>
        <w:t>Conclusion</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As data rates continue to scale, modern wireline transceivers are no longer defined by any single block, but by how </w:t>
      </w:r>
      <w:r w:rsidRPr="000D2B83">
        <w:rPr>
          <w:rFonts w:ascii="Times New Roman" w:eastAsia="Times New Roman" w:hAnsi="Times New Roman" w:cs="Times New Roman"/>
          <w:b/>
          <w:bCs/>
          <w:color w:val="363737"/>
          <w:sz w:val="26"/>
          <w:szCs w:val="26"/>
        </w:rPr>
        <w:t>multiple disciplines converge to overcome fundamental physical limits.</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 xml:space="preserve">After understanding the key features of each high speed block, </w:t>
      </w:r>
      <w:proofErr w:type="spellStart"/>
      <w:r w:rsidRPr="000D2B83">
        <w:rPr>
          <w:rFonts w:ascii="Times New Roman" w:eastAsia="Times New Roman" w:hAnsi="Times New Roman" w:cs="Times New Roman"/>
          <w:color w:val="363737"/>
          <w:sz w:val="26"/>
          <w:szCs w:val="26"/>
        </w:rPr>
        <w:t>its</w:t>
      </w:r>
      <w:proofErr w:type="spellEnd"/>
      <w:r w:rsidRPr="000D2B83">
        <w:rPr>
          <w:rFonts w:ascii="Times New Roman" w:eastAsia="Times New Roman" w:hAnsi="Times New Roman" w:cs="Times New Roman"/>
          <w:color w:val="363737"/>
          <w:sz w:val="26"/>
          <w:szCs w:val="26"/>
        </w:rPr>
        <w:t xml:space="preserve"> clear how </w:t>
      </w:r>
      <w:proofErr w:type="spellStart"/>
      <w:r w:rsidRPr="000D2B83">
        <w:rPr>
          <w:rFonts w:ascii="Times New Roman" w:eastAsia="Times New Roman" w:hAnsi="Times New Roman" w:cs="Times New Roman"/>
          <w:color w:val="363737"/>
          <w:sz w:val="26"/>
          <w:szCs w:val="26"/>
        </w:rPr>
        <w:t>its</w:t>
      </w:r>
      <w:proofErr w:type="spellEnd"/>
      <w:r w:rsidRPr="000D2B83">
        <w:rPr>
          <w:rFonts w:ascii="Times New Roman" w:eastAsia="Times New Roman" w:hAnsi="Times New Roman" w:cs="Times New Roman"/>
          <w:color w:val="363737"/>
          <w:sz w:val="26"/>
          <w:szCs w:val="26"/>
        </w:rPr>
        <w:t xml:space="preserve"> important for engineers understand how one impairment of the system affects the overall performance. These include “interface” type problems that occur at the boundary of </w:t>
      </w:r>
      <w:proofErr w:type="spellStart"/>
      <w:r w:rsidRPr="000D2B83">
        <w:rPr>
          <w:rFonts w:ascii="Times New Roman" w:eastAsia="Times New Roman" w:hAnsi="Times New Roman" w:cs="Times New Roman"/>
          <w:color w:val="363737"/>
          <w:sz w:val="26"/>
          <w:szCs w:val="26"/>
        </w:rPr>
        <w:t>SerDes</w:t>
      </w:r>
      <w:proofErr w:type="spellEnd"/>
      <w:r w:rsidRPr="000D2B83">
        <w:rPr>
          <w:rFonts w:ascii="Times New Roman" w:eastAsia="Times New Roman" w:hAnsi="Times New Roman" w:cs="Times New Roman"/>
          <w:color w:val="363737"/>
          <w:sz w:val="26"/>
          <w:szCs w:val="26"/>
        </w:rPr>
        <w:t xml:space="preserve"> and Signal integrity:</w:t>
      </w:r>
    </w:p>
    <w:p w:rsidR="000D2B83" w:rsidRPr="000D2B83" w:rsidRDefault="000D2B83" w:rsidP="001A08E5">
      <w:pPr>
        <w:numPr>
          <w:ilvl w:val="0"/>
          <w:numId w:val="14"/>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 xml:space="preserve">Jitter </w:t>
      </w:r>
      <w:proofErr w:type="spellStart"/>
      <w:r w:rsidRPr="000D2B83">
        <w:rPr>
          <w:rFonts w:ascii="Times New Roman" w:eastAsia="Times New Roman" w:hAnsi="Times New Roman" w:cs="Times New Roman"/>
          <w:b/>
          <w:bCs/>
          <w:color w:val="363737"/>
          <w:sz w:val="26"/>
          <w:szCs w:val="26"/>
        </w:rPr>
        <w:t>Tolerence</w:t>
      </w:r>
      <w:proofErr w:type="spellEnd"/>
      <w:r w:rsidRPr="000D2B83">
        <w:rPr>
          <w:rFonts w:ascii="Times New Roman" w:eastAsia="Times New Roman" w:hAnsi="Times New Roman" w:cs="Times New Roman"/>
          <w:b/>
          <w:bCs/>
          <w:color w:val="363737"/>
          <w:sz w:val="26"/>
          <w:szCs w:val="26"/>
        </w:rPr>
        <w:t xml:space="preserve"> at CDR</w:t>
      </w:r>
    </w:p>
    <w:p w:rsidR="000D2B83" w:rsidRPr="000D2B83" w:rsidRDefault="000D2B83" w:rsidP="001A08E5">
      <w:pPr>
        <w:numPr>
          <w:ilvl w:val="0"/>
          <w:numId w:val="14"/>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Noise Budget</w:t>
      </w:r>
    </w:p>
    <w:p w:rsidR="000D2B83" w:rsidRPr="000D2B83" w:rsidRDefault="000D2B83" w:rsidP="001A08E5">
      <w:pPr>
        <w:numPr>
          <w:ilvl w:val="0"/>
          <w:numId w:val="14"/>
        </w:numPr>
        <w:shd w:val="clear" w:color="auto" w:fill="FFFFFF"/>
        <w:spacing w:after="0" w:line="384" w:lineRule="atLeast"/>
        <w:ind w:left="1200"/>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b/>
          <w:bCs/>
          <w:color w:val="363737"/>
          <w:sz w:val="26"/>
          <w:szCs w:val="26"/>
        </w:rPr>
        <w:t>Jitter Budget</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 xml:space="preserve">I’ll be writing on these topics another time in the future. If you enjoyed this and learned something new, please subscribe and share this post to people who might interface with </w:t>
      </w:r>
      <w:proofErr w:type="spellStart"/>
      <w:r w:rsidRPr="000D2B83">
        <w:rPr>
          <w:rFonts w:ascii="Times New Roman" w:eastAsia="Times New Roman" w:hAnsi="Times New Roman" w:cs="Times New Roman"/>
          <w:color w:val="363737"/>
          <w:sz w:val="26"/>
          <w:szCs w:val="26"/>
        </w:rPr>
        <w:t>SerDes</w:t>
      </w:r>
      <w:proofErr w:type="spellEnd"/>
      <w:r w:rsidRPr="000D2B83">
        <w:rPr>
          <w:rFonts w:ascii="Times New Roman" w:eastAsia="Times New Roman" w:hAnsi="Times New Roman" w:cs="Times New Roman"/>
          <w:color w:val="363737"/>
          <w:sz w:val="26"/>
          <w:szCs w:val="26"/>
        </w:rPr>
        <w:t xml:space="preserve"> and would benefit from this knowledge.</w:t>
      </w:r>
    </w:p>
    <w:p w:rsidR="000D2B83" w:rsidRPr="000D2B83" w:rsidRDefault="000D2B83" w:rsidP="001A08E5">
      <w:pPr>
        <w:pBdr>
          <w:top w:val="single" w:sz="6" w:space="1" w:color="auto"/>
        </w:pBdr>
        <w:spacing w:line="240" w:lineRule="auto"/>
        <w:jc w:val="both"/>
        <w:rPr>
          <w:rFonts w:ascii="Arial" w:eastAsia="Times New Roman" w:hAnsi="Arial" w:cs="Arial"/>
          <w:vanish/>
          <w:sz w:val="16"/>
          <w:szCs w:val="16"/>
        </w:rPr>
      </w:pPr>
      <w:r w:rsidRPr="000D2B83">
        <w:rPr>
          <w:rFonts w:ascii="Arial" w:eastAsia="Times New Roman" w:hAnsi="Arial" w:cs="Arial"/>
          <w:vanish/>
          <w:sz w:val="16"/>
          <w:szCs w:val="16"/>
        </w:rPr>
        <w:t>Bottom of Form</w:t>
      </w:r>
    </w:p>
    <w:p w:rsidR="000D2B83" w:rsidRPr="000D2B83" w:rsidRDefault="000D2B83" w:rsidP="001A08E5">
      <w:pPr>
        <w:shd w:val="clear" w:color="auto" w:fill="FFFFFF"/>
        <w:spacing w:before="240" w:after="150" w:line="278" w:lineRule="atLeast"/>
        <w:jc w:val="both"/>
        <w:outlineLvl w:val="1"/>
        <w:rPr>
          <w:rFonts w:ascii="Segoe UI" w:eastAsia="Times New Roman" w:hAnsi="Segoe UI" w:cs="Segoe UI"/>
          <w:b/>
          <w:bCs/>
          <w:color w:val="363737"/>
          <w:sz w:val="42"/>
          <w:szCs w:val="42"/>
        </w:rPr>
      </w:pPr>
      <w:r w:rsidRPr="000D2B83">
        <w:rPr>
          <w:rFonts w:ascii="Segoe UI" w:eastAsia="Times New Roman" w:hAnsi="Segoe UI" w:cs="Segoe UI"/>
          <w:b/>
          <w:bCs/>
          <w:color w:val="363737"/>
          <w:sz w:val="42"/>
          <w:szCs w:val="42"/>
        </w:rPr>
        <w:t>References</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 xml:space="preserve">[1] A. </w:t>
      </w:r>
      <w:proofErr w:type="spellStart"/>
      <w:r w:rsidRPr="000D2B83">
        <w:rPr>
          <w:rFonts w:ascii="Times New Roman" w:eastAsia="Times New Roman" w:hAnsi="Times New Roman" w:cs="Times New Roman"/>
          <w:color w:val="363737"/>
          <w:sz w:val="26"/>
          <w:szCs w:val="26"/>
        </w:rPr>
        <w:t>Carusone</w:t>
      </w:r>
      <w:proofErr w:type="spellEnd"/>
      <w:r w:rsidRPr="000D2B83">
        <w:rPr>
          <w:rFonts w:ascii="Times New Roman" w:eastAsia="Times New Roman" w:hAnsi="Times New Roman" w:cs="Times New Roman"/>
          <w:color w:val="363737"/>
          <w:sz w:val="26"/>
          <w:szCs w:val="26"/>
        </w:rPr>
        <w:t xml:space="preserve">, T. O. Dickson, S. Palermo, S. </w:t>
      </w:r>
      <w:proofErr w:type="spellStart"/>
      <w:r w:rsidRPr="000D2B83">
        <w:rPr>
          <w:rFonts w:ascii="Times New Roman" w:eastAsia="Times New Roman" w:hAnsi="Times New Roman" w:cs="Times New Roman"/>
          <w:color w:val="363737"/>
          <w:sz w:val="26"/>
          <w:szCs w:val="26"/>
        </w:rPr>
        <w:t>Shekhar</w:t>
      </w:r>
      <w:proofErr w:type="spellEnd"/>
      <w:r w:rsidRPr="000D2B83">
        <w:rPr>
          <w:rFonts w:ascii="Times New Roman" w:eastAsia="Times New Roman" w:hAnsi="Times New Roman" w:cs="Times New Roman"/>
          <w:color w:val="363737"/>
          <w:sz w:val="26"/>
          <w:szCs w:val="26"/>
        </w:rPr>
        <w:t xml:space="preserve">, and M. </w:t>
      </w:r>
      <w:proofErr w:type="spellStart"/>
      <w:r w:rsidRPr="000D2B83">
        <w:rPr>
          <w:rFonts w:ascii="Times New Roman" w:eastAsia="Times New Roman" w:hAnsi="Times New Roman" w:cs="Times New Roman"/>
          <w:color w:val="363737"/>
          <w:sz w:val="26"/>
          <w:szCs w:val="26"/>
        </w:rPr>
        <w:t>Mansuri</w:t>
      </w:r>
      <w:proofErr w:type="spellEnd"/>
      <w:r w:rsidRPr="000D2B83">
        <w:rPr>
          <w:rFonts w:ascii="Times New Roman" w:eastAsia="Times New Roman" w:hAnsi="Times New Roman" w:cs="Times New Roman"/>
          <w:color w:val="363737"/>
          <w:sz w:val="26"/>
          <w:szCs w:val="26"/>
        </w:rPr>
        <w:t>, “Modern Wireline Transceivers,” </w:t>
      </w:r>
      <w:r w:rsidRPr="000D2B83">
        <w:rPr>
          <w:rFonts w:ascii="Times New Roman" w:eastAsia="Times New Roman" w:hAnsi="Times New Roman" w:cs="Times New Roman"/>
          <w:i/>
          <w:iCs/>
          <w:color w:val="363737"/>
          <w:sz w:val="26"/>
          <w:szCs w:val="26"/>
        </w:rPr>
        <w:t>IEEE Journal of Solid-State Circuits</w:t>
      </w:r>
      <w:r w:rsidRPr="000D2B83">
        <w:rPr>
          <w:rFonts w:ascii="Times New Roman" w:eastAsia="Times New Roman" w:hAnsi="Times New Roman" w:cs="Times New Roman"/>
          <w:color w:val="363737"/>
          <w:sz w:val="26"/>
          <w:szCs w:val="26"/>
        </w:rPr>
        <w:t xml:space="preserve">, vol. 61, no. 2, pp. 395–422, Feb. 2026, </w:t>
      </w:r>
      <w:proofErr w:type="spellStart"/>
      <w:r w:rsidRPr="000D2B83">
        <w:rPr>
          <w:rFonts w:ascii="Times New Roman" w:eastAsia="Times New Roman" w:hAnsi="Times New Roman" w:cs="Times New Roman"/>
          <w:color w:val="363737"/>
          <w:sz w:val="26"/>
          <w:szCs w:val="26"/>
        </w:rPr>
        <w:t>doi</w:t>
      </w:r>
      <w:proofErr w:type="spellEnd"/>
      <w:r w:rsidRPr="000D2B83">
        <w:rPr>
          <w:rFonts w:ascii="Times New Roman" w:eastAsia="Times New Roman" w:hAnsi="Times New Roman" w:cs="Times New Roman"/>
          <w:color w:val="363737"/>
          <w:sz w:val="26"/>
          <w:szCs w:val="26"/>
        </w:rPr>
        <w:t>: 10.1109/JSSC.2025.3642231.</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[2] W. Chen, “Clocking and CDR Techniques for High Performance Wireline Transceiver” presented at the IEEE International Solid-State Circuits Conf. (ISSCC), San Francisco, CA, Feb. 15-19, 2026.</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 xml:space="preserve">[3] B. </w:t>
      </w:r>
      <w:proofErr w:type="spellStart"/>
      <w:r w:rsidRPr="000D2B83">
        <w:rPr>
          <w:rFonts w:ascii="Times New Roman" w:eastAsia="Times New Roman" w:hAnsi="Times New Roman" w:cs="Times New Roman"/>
          <w:color w:val="363737"/>
          <w:sz w:val="26"/>
          <w:szCs w:val="26"/>
        </w:rPr>
        <w:t>Razavi</w:t>
      </w:r>
      <w:proofErr w:type="spellEnd"/>
      <w:r w:rsidRPr="000D2B83">
        <w:rPr>
          <w:rFonts w:ascii="Times New Roman" w:eastAsia="Times New Roman" w:hAnsi="Times New Roman" w:cs="Times New Roman"/>
          <w:color w:val="363737"/>
          <w:sz w:val="26"/>
          <w:szCs w:val="26"/>
        </w:rPr>
        <w:t>, “Design Techniques for High-Speed Wireline Transmitters,” </w:t>
      </w:r>
      <w:r w:rsidRPr="000D2B83">
        <w:rPr>
          <w:rFonts w:ascii="Times New Roman" w:eastAsia="Times New Roman" w:hAnsi="Times New Roman" w:cs="Times New Roman"/>
          <w:i/>
          <w:iCs/>
          <w:color w:val="363737"/>
          <w:sz w:val="26"/>
          <w:szCs w:val="26"/>
        </w:rPr>
        <w:t>IEEE Open Journal of the Solid-State Circuits Society</w:t>
      </w:r>
      <w:r w:rsidRPr="000D2B83">
        <w:rPr>
          <w:rFonts w:ascii="Times New Roman" w:eastAsia="Times New Roman" w:hAnsi="Times New Roman" w:cs="Times New Roman"/>
          <w:color w:val="363737"/>
          <w:sz w:val="26"/>
          <w:szCs w:val="26"/>
        </w:rPr>
        <w:t xml:space="preserve">, vol. 1, pp. 53–66, Sep. 2021, </w:t>
      </w:r>
      <w:proofErr w:type="spellStart"/>
      <w:r w:rsidRPr="000D2B83">
        <w:rPr>
          <w:rFonts w:ascii="Times New Roman" w:eastAsia="Times New Roman" w:hAnsi="Times New Roman" w:cs="Times New Roman"/>
          <w:color w:val="363737"/>
          <w:sz w:val="26"/>
          <w:szCs w:val="26"/>
        </w:rPr>
        <w:t>doi</w:t>
      </w:r>
      <w:proofErr w:type="spellEnd"/>
      <w:r w:rsidRPr="000D2B83">
        <w:rPr>
          <w:rFonts w:ascii="Times New Roman" w:eastAsia="Times New Roman" w:hAnsi="Times New Roman" w:cs="Times New Roman"/>
          <w:color w:val="363737"/>
          <w:sz w:val="26"/>
          <w:szCs w:val="26"/>
        </w:rPr>
        <w:t>: 10.1109/OJSSCS.2021.3110951.</w:t>
      </w:r>
    </w:p>
    <w:p w:rsidR="000D2B83" w:rsidRPr="000D2B83" w:rsidRDefault="000D2B83" w:rsidP="001A08E5">
      <w:pPr>
        <w:shd w:val="clear" w:color="auto" w:fill="FFFFFF"/>
        <w:spacing w:after="300" w:line="384" w:lineRule="atLeast"/>
        <w:jc w:val="both"/>
        <w:rPr>
          <w:rFonts w:ascii="Times New Roman" w:eastAsia="Times New Roman" w:hAnsi="Times New Roman" w:cs="Times New Roman"/>
          <w:color w:val="363737"/>
          <w:sz w:val="26"/>
          <w:szCs w:val="26"/>
        </w:rPr>
      </w:pPr>
      <w:r w:rsidRPr="000D2B83">
        <w:rPr>
          <w:rFonts w:ascii="Times New Roman" w:eastAsia="Times New Roman" w:hAnsi="Times New Roman" w:cs="Times New Roman"/>
          <w:color w:val="363737"/>
          <w:sz w:val="26"/>
          <w:szCs w:val="26"/>
        </w:rPr>
        <w:t>[4] S. Su, "Principles and Practices of High-Speed Digital-to-Analog Converter Design" presented at the IEEE International Solid-State Circuits Conf. (ISSCC), San Francisco, CA, Feb. 15-19, 2026.</w:t>
      </w:r>
    </w:p>
    <w:p w:rsidR="00204FDB" w:rsidRDefault="00204FDB" w:rsidP="001A08E5">
      <w:pPr>
        <w:jc w:val="both"/>
      </w:pPr>
    </w:p>
    <w:sectPr w:rsidR="00204F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D236F"/>
    <w:multiLevelType w:val="multilevel"/>
    <w:tmpl w:val="207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27B3F"/>
    <w:multiLevelType w:val="multilevel"/>
    <w:tmpl w:val="F36A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A300E"/>
    <w:multiLevelType w:val="multilevel"/>
    <w:tmpl w:val="95FA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45F4E"/>
    <w:multiLevelType w:val="multilevel"/>
    <w:tmpl w:val="E2C2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72A17"/>
    <w:multiLevelType w:val="multilevel"/>
    <w:tmpl w:val="D726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E6A43"/>
    <w:multiLevelType w:val="multilevel"/>
    <w:tmpl w:val="969C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64D45"/>
    <w:multiLevelType w:val="multilevel"/>
    <w:tmpl w:val="3C84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76A41"/>
    <w:multiLevelType w:val="multilevel"/>
    <w:tmpl w:val="244A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352C07"/>
    <w:multiLevelType w:val="multilevel"/>
    <w:tmpl w:val="7EEE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1070F"/>
    <w:multiLevelType w:val="multilevel"/>
    <w:tmpl w:val="19FC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C3188"/>
    <w:multiLevelType w:val="multilevel"/>
    <w:tmpl w:val="DF42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A5077"/>
    <w:multiLevelType w:val="multilevel"/>
    <w:tmpl w:val="7BA4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13EF6"/>
    <w:multiLevelType w:val="multilevel"/>
    <w:tmpl w:val="275A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0A35E5"/>
    <w:multiLevelType w:val="multilevel"/>
    <w:tmpl w:val="B42A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3"/>
  </w:num>
  <w:num w:numId="4">
    <w:abstractNumId w:val="12"/>
  </w:num>
  <w:num w:numId="5">
    <w:abstractNumId w:val="8"/>
  </w:num>
  <w:num w:numId="6">
    <w:abstractNumId w:val="13"/>
  </w:num>
  <w:num w:numId="7">
    <w:abstractNumId w:val="4"/>
  </w:num>
  <w:num w:numId="8">
    <w:abstractNumId w:val="9"/>
  </w:num>
  <w:num w:numId="9">
    <w:abstractNumId w:val="10"/>
  </w:num>
  <w:num w:numId="10">
    <w:abstractNumId w:val="11"/>
  </w:num>
  <w:num w:numId="11">
    <w:abstractNumId w:val="0"/>
  </w:num>
  <w:num w:numId="12">
    <w:abstractNumId w:val="5"/>
  </w:num>
  <w:num w:numId="13">
    <w:abstractNumId w:val="6"/>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B83"/>
    <w:rsid w:val="000D2B83"/>
    <w:rsid w:val="001A08E5"/>
    <w:rsid w:val="00204FDB"/>
    <w:rsid w:val="0033547C"/>
    <w:rsid w:val="007E1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D257E"/>
  <w15:chartTrackingRefBased/>
  <w15:docId w15:val="{9D45DC03-8CBE-4B21-8C16-2ACC5008F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D2B8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D2B8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D2B8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D2B8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B8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D2B8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D2B8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D2B83"/>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0D2B83"/>
    <w:rPr>
      <w:color w:val="0000FF"/>
      <w:u w:val="single"/>
    </w:rPr>
  </w:style>
  <w:style w:type="paragraph" w:styleId="NormalWeb">
    <w:name w:val="Normal (Web)"/>
    <w:basedOn w:val="Normal"/>
    <w:uiPriority w:val="99"/>
    <w:semiHidden/>
    <w:unhideWhenUsed/>
    <w:rsid w:val="000D2B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2B83"/>
    <w:rPr>
      <w:b/>
      <w:bCs/>
    </w:rPr>
  </w:style>
  <w:style w:type="character" w:styleId="Emphasis">
    <w:name w:val="Emphasis"/>
    <w:basedOn w:val="DefaultParagraphFont"/>
    <w:uiPriority w:val="20"/>
    <w:qFormat/>
    <w:rsid w:val="000D2B83"/>
    <w:rPr>
      <w:i/>
      <w:iCs/>
    </w:rPr>
  </w:style>
  <w:style w:type="character" w:customStyle="1" w:styleId="pencraft">
    <w:name w:val="pencraft"/>
    <w:basedOn w:val="DefaultParagraphFont"/>
    <w:rsid w:val="000D2B83"/>
  </w:style>
  <w:style w:type="paragraph" w:styleId="z-TopofForm">
    <w:name w:val="HTML Top of Form"/>
    <w:basedOn w:val="Normal"/>
    <w:next w:val="Normal"/>
    <w:link w:val="z-TopofFormChar"/>
    <w:hidden/>
    <w:uiPriority w:val="99"/>
    <w:semiHidden/>
    <w:unhideWhenUsed/>
    <w:rsid w:val="000D2B8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D2B83"/>
    <w:rPr>
      <w:rFonts w:ascii="Arial" w:eastAsia="Times New Roman" w:hAnsi="Arial" w:cs="Arial"/>
      <w:vanish/>
      <w:sz w:val="16"/>
      <w:szCs w:val="16"/>
    </w:rPr>
  </w:style>
  <w:style w:type="character" w:customStyle="1" w:styleId="button-text">
    <w:name w:val="button-text"/>
    <w:basedOn w:val="DefaultParagraphFont"/>
    <w:rsid w:val="000D2B83"/>
  </w:style>
  <w:style w:type="paragraph" w:styleId="z-BottomofForm">
    <w:name w:val="HTML Bottom of Form"/>
    <w:basedOn w:val="Normal"/>
    <w:next w:val="Normal"/>
    <w:link w:val="z-BottomofFormChar"/>
    <w:hidden/>
    <w:uiPriority w:val="99"/>
    <w:semiHidden/>
    <w:unhideWhenUsed/>
    <w:rsid w:val="000D2B8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D2B83"/>
    <w:rPr>
      <w:rFonts w:ascii="Arial" w:eastAsia="Times New Roman" w:hAnsi="Arial" w:cs="Arial"/>
      <w:vanish/>
      <w:sz w:val="16"/>
      <w:szCs w:val="16"/>
    </w:rPr>
  </w:style>
  <w:style w:type="paragraph" w:customStyle="1" w:styleId="cta-caption">
    <w:name w:val="cta-caption"/>
    <w:basedOn w:val="Normal"/>
    <w:rsid w:val="000D2B8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utton-wrapper">
    <w:name w:val="button-wrapper"/>
    <w:basedOn w:val="Normal"/>
    <w:rsid w:val="000D2B8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2708321">
      <w:bodyDiv w:val="1"/>
      <w:marLeft w:val="0"/>
      <w:marRight w:val="0"/>
      <w:marTop w:val="0"/>
      <w:marBottom w:val="0"/>
      <w:divBdr>
        <w:top w:val="none" w:sz="0" w:space="0" w:color="auto"/>
        <w:left w:val="none" w:sz="0" w:space="0" w:color="auto"/>
        <w:bottom w:val="none" w:sz="0" w:space="0" w:color="auto"/>
        <w:right w:val="none" w:sz="0" w:space="0" w:color="auto"/>
      </w:divBdr>
      <w:divsChild>
        <w:div w:id="674764396">
          <w:marLeft w:val="0"/>
          <w:marRight w:val="0"/>
          <w:marTop w:val="0"/>
          <w:marBottom w:val="0"/>
          <w:divBdr>
            <w:top w:val="none" w:sz="0" w:space="0" w:color="auto"/>
            <w:left w:val="none" w:sz="0" w:space="0" w:color="auto"/>
            <w:bottom w:val="none" w:sz="0" w:space="0" w:color="auto"/>
            <w:right w:val="none" w:sz="0" w:space="0" w:color="auto"/>
          </w:divBdr>
          <w:divsChild>
            <w:div w:id="280645879">
              <w:marLeft w:val="0"/>
              <w:marRight w:val="0"/>
              <w:marTop w:val="0"/>
              <w:marBottom w:val="0"/>
              <w:divBdr>
                <w:top w:val="none" w:sz="0" w:space="0" w:color="auto"/>
                <w:left w:val="none" w:sz="0" w:space="0" w:color="auto"/>
                <w:bottom w:val="none" w:sz="0" w:space="0" w:color="auto"/>
                <w:right w:val="none" w:sz="0" w:space="0" w:color="auto"/>
              </w:divBdr>
              <w:divsChild>
                <w:div w:id="1695378934">
                  <w:marLeft w:val="0"/>
                  <w:marRight w:val="0"/>
                  <w:marTop w:val="0"/>
                  <w:marBottom w:val="0"/>
                  <w:divBdr>
                    <w:top w:val="none" w:sz="0" w:space="0" w:color="auto"/>
                    <w:left w:val="none" w:sz="0" w:space="0" w:color="auto"/>
                    <w:bottom w:val="none" w:sz="0" w:space="0" w:color="auto"/>
                    <w:right w:val="none" w:sz="0" w:space="0" w:color="auto"/>
                  </w:divBdr>
                  <w:divsChild>
                    <w:div w:id="1036976321">
                      <w:marLeft w:val="0"/>
                      <w:marRight w:val="0"/>
                      <w:marTop w:val="0"/>
                      <w:marBottom w:val="0"/>
                      <w:divBdr>
                        <w:top w:val="none" w:sz="0" w:space="0" w:color="auto"/>
                        <w:left w:val="none" w:sz="0" w:space="0" w:color="auto"/>
                        <w:bottom w:val="none" w:sz="0" w:space="0" w:color="auto"/>
                        <w:right w:val="none" w:sz="0" w:space="0" w:color="auto"/>
                      </w:divBdr>
                      <w:divsChild>
                        <w:div w:id="319357877">
                          <w:marLeft w:val="0"/>
                          <w:marRight w:val="0"/>
                          <w:marTop w:val="0"/>
                          <w:marBottom w:val="0"/>
                          <w:divBdr>
                            <w:top w:val="none" w:sz="0" w:space="0" w:color="auto"/>
                            <w:left w:val="none" w:sz="0" w:space="0" w:color="auto"/>
                            <w:bottom w:val="none" w:sz="0" w:space="0" w:color="auto"/>
                            <w:right w:val="none" w:sz="0" w:space="0" w:color="auto"/>
                          </w:divBdr>
                          <w:divsChild>
                            <w:div w:id="138964868">
                              <w:marLeft w:val="0"/>
                              <w:marRight w:val="0"/>
                              <w:marTop w:val="0"/>
                              <w:marBottom w:val="0"/>
                              <w:divBdr>
                                <w:top w:val="none" w:sz="0" w:space="0" w:color="auto"/>
                                <w:left w:val="none" w:sz="0" w:space="0" w:color="auto"/>
                                <w:bottom w:val="none" w:sz="0" w:space="0" w:color="auto"/>
                                <w:right w:val="none" w:sz="0" w:space="0" w:color="auto"/>
                              </w:divBdr>
                            </w:div>
                            <w:div w:id="105540519">
                              <w:marLeft w:val="0"/>
                              <w:marRight w:val="0"/>
                              <w:marTop w:val="0"/>
                              <w:marBottom w:val="0"/>
                              <w:divBdr>
                                <w:top w:val="none" w:sz="0" w:space="0" w:color="auto"/>
                                <w:left w:val="none" w:sz="0" w:space="0" w:color="auto"/>
                                <w:bottom w:val="none" w:sz="0" w:space="0" w:color="auto"/>
                                <w:right w:val="none" w:sz="0" w:space="0" w:color="auto"/>
                              </w:divBdr>
                              <w:divsChild>
                                <w:div w:id="131795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541170">
          <w:marLeft w:val="0"/>
          <w:marRight w:val="0"/>
          <w:marTop w:val="0"/>
          <w:marBottom w:val="0"/>
          <w:divBdr>
            <w:top w:val="none" w:sz="0" w:space="0" w:color="auto"/>
            <w:left w:val="none" w:sz="0" w:space="0" w:color="auto"/>
            <w:bottom w:val="none" w:sz="0" w:space="0" w:color="auto"/>
            <w:right w:val="none" w:sz="0" w:space="0" w:color="auto"/>
          </w:divBdr>
          <w:divsChild>
            <w:div w:id="2087148072">
              <w:marLeft w:val="0"/>
              <w:marRight w:val="0"/>
              <w:marTop w:val="0"/>
              <w:marBottom w:val="0"/>
              <w:divBdr>
                <w:top w:val="none" w:sz="0" w:space="0" w:color="auto"/>
                <w:left w:val="none" w:sz="0" w:space="0" w:color="auto"/>
                <w:bottom w:val="none" w:sz="0" w:space="0" w:color="auto"/>
                <w:right w:val="none" w:sz="0" w:space="0" w:color="auto"/>
              </w:divBdr>
              <w:divsChild>
                <w:div w:id="1317877860">
                  <w:marLeft w:val="0"/>
                  <w:marRight w:val="0"/>
                  <w:marTop w:val="0"/>
                  <w:marBottom w:val="0"/>
                  <w:divBdr>
                    <w:top w:val="none" w:sz="0" w:space="0" w:color="auto"/>
                    <w:left w:val="none" w:sz="0" w:space="0" w:color="auto"/>
                    <w:bottom w:val="none" w:sz="0" w:space="0" w:color="auto"/>
                    <w:right w:val="none" w:sz="0" w:space="0" w:color="auto"/>
                  </w:divBdr>
                  <w:divsChild>
                    <w:div w:id="1894149263">
                      <w:marLeft w:val="0"/>
                      <w:marRight w:val="0"/>
                      <w:marTop w:val="0"/>
                      <w:marBottom w:val="240"/>
                      <w:divBdr>
                        <w:top w:val="none" w:sz="0" w:space="0" w:color="auto"/>
                        <w:left w:val="none" w:sz="0" w:space="0" w:color="auto"/>
                        <w:bottom w:val="none" w:sz="0" w:space="0" w:color="auto"/>
                        <w:right w:val="none" w:sz="0" w:space="0" w:color="auto"/>
                      </w:divBdr>
                      <w:divsChild>
                        <w:div w:id="1734543959">
                          <w:marLeft w:val="0"/>
                          <w:marRight w:val="0"/>
                          <w:marTop w:val="480"/>
                          <w:marBottom w:val="480"/>
                          <w:divBdr>
                            <w:top w:val="none" w:sz="0" w:space="0" w:color="auto"/>
                            <w:left w:val="none" w:sz="0" w:space="0" w:color="auto"/>
                            <w:bottom w:val="none" w:sz="0" w:space="0" w:color="auto"/>
                            <w:right w:val="none" w:sz="0" w:space="0" w:color="auto"/>
                          </w:divBdr>
                          <w:divsChild>
                            <w:div w:id="639697599">
                              <w:marLeft w:val="0"/>
                              <w:marRight w:val="0"/>
                              <w:marTop w:val="0"/>
                              <w:marBottom w:val="0"/>
                              <w:divBdr>
                                <w:top w:val="none" w:sz="0" w:space="0" w:color="auto"/>
                                <w:left w:val="none" w:sz="0" w:space="0" w:color="auto"/>
                                <w:bottom w:val="none" w:sz="0" w:space="0" w:color="auto"/>
                                <w:right w:val="none" w:sz="0" w:space="0" w:color="auto"/>
                              </w:divBdr>
                            </w:div>
                          </w:divsChild>
                        </w:div>
                        <w:div w:id="823593405">
                          <w:marLeft w:val="0"/>
                          <w:marRight w:val="0"/>
                          <w:marTop w:val="0"/>
                          <w:marBottom w:val="300"/>
                          <w:divBdr>
                            <w:top w:val="none" w:sz="0" w:space="0" w:color="auto"/>
                            <w:left w:val="none" w:sz="0" w:space="0" w:color="auto"/>
                            <w:bottom w:val="none" w:sz="0" w:space="0" w:color="auto"/>
                            <w:right w:val="none" w:sz="0" w:space="0" w:color="auto"/>
                          </w:divBdr>
                          <w:divsChild>
                            <w:div w:id="1747414008">
                              <w:marLeft w:val="0"/>
                              <w:marRight w:val="0"/>
                              <w:marTop w:val="0"/>
                              <w:marBottom w:val="0"/>
                              <w:divBdr>
                                <w:top w:val="none" w:sz="0" w:space="0" w:color="auto"/>
                                <w:left w:val="none" w:sz="0" w:space="0" w:color="auto"/>
                                <w:bottom w:val="none" w:sz="0" w:space="0" w:color="auto"/>
                                <w:right w:val="none" w:sz="0" w:space="0" w:color="auto"/>
                              </w:divBdr>
                              <w:divsChild>
                                <w:div w:id="255870025">
                                  <w:marLeft w:val="0"/>
                                  <w:marRight w:val="0"/>
                                  <w:marTop w:val="0"/>
                                  <w:marBottom w:val="0"/>
                                  <w:divBdr>
                                    <w:top w:val="none" w:sz="0" w:space="0" w:color="auto"/>
                                    <w:left w:val="none" w:sz="0" w:space="0" w:color="auto"/>
                                    <w:bottom w:val="none" w:sz="0" w:space="0" w:color="auto"/>
                                    <w:right w:val="none" w:sz="0" w:space="0" w:color="auto"/>
                                  </w:divBdr>
                                </w:div>
                                <w:div w:id="1826044641">
                                  <w:marLeft w:val="0"/>
                                  <w:marRight w:val="0"/>
                                  <w:marTop w:val="0"/>
                                  <w:marBottom w:val="0"/>
                                  <w:divBdr>
                                    <w:top w:val="none" w:sz="0" w:space="0" w:color="auto"/>
                                    <w:left w:val="none" w:sz="0" w:space="0" w:color="auto"/>
                                    <w:bottom w:val="none" w:sz="0" w:space="0" w:color="auto"/>
                                    <w:right w:val="none" w:sz="0" w:space="0" w:color="auto"/>
                                  </w:divBdr>
                                  <w:divsChild>
                                    <w:div w:id="1961103302">
                                      <w:marLeft w:val="0"/>
                                      <w:marRight w:val="0"/>
                                      <w:marTop w:val="0"/>
                                      <w:marBottom w:val="0"/>
                                      <w:divBdr>
                                        <w:top w:val="none" w:sz="0" w:space="0" w:color="auto"/>
                                        <w:left w:val="none" w:sz="0" w:space="0" w:color="auto"/>
                                        <w:bottom w:val="none" w:sz="0" w:space="0" w:color="auto"/>
                                        <w:right w:val="none" w:sz="0" w:space="0" w:color="auto"/>
                                      </w:divBdr>
                                      <w:divsChild>
                                        <w:div w:id="266426966">
                                          <w:marLeft w:val="0"/>
                                          <w:marRight w:val="0"/>
                                          <w:marTop w:val="0"/>
                                          <w:marBottom w:val="0"/>
                                          <w:divBdr>
                                            <w:top w:val="none" w:sz="0" w:space="0" w:color="auto"/>
                                            <w:left w:val="none" w:sz="0" w:space="0" w:color="auto"/>
                                            <w:bottom w:val="none" w:sz="0" w:space="0" w:color="auto"/>
                                            <w:right w:val="none" w:sz="0" w:space="0" w:color="auto"/>
                                          </w:divBdr>
                                        </w:div>
                                        <w:div w:id="1124734094">
                                          <w:marLeft w:val="0"/>
                                          <w:marRight w:val="0"/>
                                          <w:marTop w:val="0"/>
                                          <w:marBottom w:val="0"/>
                                          <w:divBdr>
                                            <w:top w:val="none" w:sz="0" w:space="0" w:color="auto"/>
                                            <w:left w:val="none" w:sz="0" w:space="0" w:color="auto"/>
                                            <w:bottom w:val="none" w:sz="0" w:space="0" w:color="auto"/>
                                            <w:right w:val="none" w:sz="0" w:space="0" w:color="auto"/>
                                          </w:divBdr>
                                        </w:div>
                                        <w:div w:id="643320457">
                                          <w:marLeft w:val="0"/>
                                          <w:marRight w:val="0"/>
                                          <w:marTop w:val="0"/>
                                          <w:marBottom w:val="0"/>
                                          <w:divBdr>
                                            <w:top w:val="none" w:sz="0" w:space="0" w:color="auto"/>
                                            <w:left w:val="none" w:sz="0" w:space="0" w:color="auto"/>
                                            <w:bottom w:val="none" w:sz="0" w:space="0" w:color="auto"/>
                                            <w:right w:val="none" w:sz="0" w:space="0" w:color="auto"/>
                                          </w:divBdr>
                                        </w:div>
                                      </w:divsChild>
                                    </w:div>
                                    <w:div w:id="1656227476">
                                      <w:marLeft w:val="0"/>
                                      <w:marRight w:val="0"/>
                                      <w:marTop w:val="0"/>
                                      <w:marBottom w:val="0"/>
                                      <w:divBdr>
                                        <w:top w:val="none" w:sz="0" w:space="0" w:color="auto"/>
                                        <w:left w:val="none" w:sz="0" w:space="0" w:color="auto"/>
                                        <w:bottom w:val="none" w:sz="0" w:space="0" w:color="auto"/>
                                        <w:right w:val="none" w:sz="0" w:space="0" w:color="auto"/>
                                      </w:divBdr>
                                      <w:divsChild>
                                        <w:div w:id="111112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564566">
                          <w:marLeft w:val="0"/>
                          <w:marRight w:val="0"/>
                          <w:marTop w:val="0"/>
                          <w:marBottom w:val="300"/>
                          <w:divBdr>
                            <w:top w:val="none" w:sz="0" w:space="0" w:color="auto"/>
                            <w:left w:val="none" w:sz="0" w:space="0" w:color="auto"/>
                            <w:bottom w:val="none" w:sz="0" w:space="0" w:color="auto"/>
                            <w:right w:val="none" w:sz="0" w:space="0" w:color="auto"/>
                          </w:divBdr>
                          <w:divsChild>
                            <w:div w:id="244341721">
                              <w:marLeft w:val="0"/>
                              <w:marRight w:val="0"/>
                              <w:marTop w:val="0"/>
                              <w:marBottom w:val="0"/>
                              <w:divBdr>
                                <w:top w:val="none" w:sz="0" w:space="0" w:color="auto"/>
                                <w:left w:val="none" w:sz="0" w:space="0" w:color="auto"/>
                                <w:bottom w:val="none" w:sz="0" w:space="0" w:color="auto"/>
                                <w:right w:val="none" w:sz="0" w:space="0" w:color="auto"/>
                              </w:divBdr>
                              <w:divsChild>
                                <w:div w:id="1319920039">
                                  <w:marLeft w:val="0"/>
                                  <w:marRight w:val="0"/>
                                  <w:marTop w:val="0"/>
                                  <w:marBottom w:val="0"/>
                                  <w:divBdr>
                                    <w:top w:val="none" w:sz="0" w:space="0" w:color="auto"/>
                                    <w:left w:val="none" w:sz="0" w:space="0" w:color="auto"/>
                                    <w:bottom w:val="none" w:sz="0" w:space="0" w:color="auto"/>
                                    <w:right w:val="none" w:sz="0" w:space="0" w:color="auto"/>
                                  </w:divBdr>
                                </w:div>
                                <w:div w:id="1426271526">
                                  <w:marLeft w:val="0"/>
                                  <w:marRight w:val="0"/>
                                  <w:marTop w:val="0"/>
                                  <w:marBottom w:val="0"/>
                                  <w:divBdr>
                                    <w:top w:val="none" w:sz="0" w:space="0" w:color="auto"/>
                                    <w:left w:val="none" w:sz="0" w:space="0" w:color="auto"/>
                                    <w:bottom w:val="none" w:sz="0" w:space="0" w:color="auto"/>
                                    <w:right w:val="none" w:sz="0" w:space="0" w:color="auto"/>
                                  </w:divBdr>
                                  <w:divsChild>
                                    <w:div w:id="47732752">
                                      <w:marLeft w:val="0"/>
                                      <w:marRight w:val="0"/>
                                      <w:marTop w:val="0"/>
                                      <w:marBottom w:val="0"/>
                                      <w:divBdr>
                                        <w:top w:val="none" w:sz="0" w:space="0" w:color="auto"/>
                                        <w:left w:val="none" w:sz="0" w:space="0" w:color="auto"/>
                                        <w:bottom w:val="none" w:sz="0" w:space="0" w:color="auto"/>
                                        <w:right w:val="none" w:sz="0" w:space="0" w:color="auto"/>
                                      </w:divBdr>
                                      <w:divsChild>
                                        <w:div w:id="1933660547">
                                          <w:marLeft w:val="0"/>
                                          <w:marRight w:val="0"/>
                                          <w:marTop w:val="0"/>
                                          <w:marBottom w:val="0"/>
                                          <w:divBdr>
                                            <w:top w:val="none" w:sz="0" w:space="0" w:color="auto"/>
                                            <w:left w:val="none" w:sz="0" w:space="0" w:color="auto"/>
                                            <w:bottom w:val="none" w:sz="0" w:space="0" w:color="auto"/>
                                            <w:right w:val="none" w:sz="0" w:space="0" w:color="auto"/>
                                          </w:divBdr>
                                        </w:div>
                                        <w:div w:id="1037200742">
                                          <w:marLeft w:val="0"/>
                                          <w:marRight w:val="0"/>
                                          <w:marTop w:val="0"/>
                                          <w:marBottom w:val="0"/>
                                          <w:divBdr>
                                            <w:top w:val="none" w:sz="0" w:space="0" w:color="auto"/>
                                            <w:left w:val="none" w:sz="0" w:space="0" w:color="auto"/>
                                            <w:bottom w:val="none" w:sz="0" w:space="0" w:color="auto"/>
                                            <w:right w:val="none" w:sz="0" w:space="0" w:color="auto"/>
                                          </w:divBdr>
                                        </w:div>
                                        <w:div w:id="217783748">
                                          <w:marLeft w:val="0"/>
                                          <w:marRight w:val="0"/>
                                          <w:marTop w:val="0"/>
                                          <w:marBottom w:val="0"/>
                                          <w:divBdr>
                                            <w:top w:val="none" w:sz="0" w:space="0" w:color="auto"/>
                                            <w:left w:val="none" w:sz="0" w:space="0" w:color="auto"/>
                                            <w:bottom w:val="none" w:sz="0" w:space="0" w:color="auto"/>
                                            <w:right w:val="none" w:sz="0" w:space="0" w:color="auto"/>
                                          </w:divBdr>
                                        </w:div>
                                      </w:divsChild>
                                    </w:div>
                                    <w:div w:id="1825780722">
                                      <w:marLeft w:val="0"/>
                                      <w:marRight w:val="0"/>
                                      <w:marTop w:val="0"/>
                                      <w:marBottom w:val="0"/>
                                      <w:divBdr>
                                        <w:top w:val="none" w:sz="0" w:space="0" w:color="auto"/>
                                        <w:left w:val="none" w:sz="0" w:space="0" w:color="auto"/>
                                        <w:bottom w:val="none" w:sz="0" w:space="0" w:color="auto"/>
                                        <w:right w:val="none" w:sz="0" w:space="0" w:color="auto"/>
                                      </w:divBdr>
                                      <w:divsChild>
                                        <w:div w:id="72660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31098">
                          <w:marLeft w:val="0"/>
                          <w:marRight w:val="0"/>
                          <w:marTop w:val="0"/>
                          <w:marBottom w:val="300"/>
                          <w:divBdr>
                            <w:top w:val="none" w:sz="0" w:space="0" w:color="auto"/>
                            <w:left w:val="none" w:sz="0" w:space="0" w:color="auto"/>
                            <w:bottom w:val="none" w:sz="0" w:space="0" w:color="auto"/>
                            <w:right w:val="none" w:sz="0" w:space="0" w:color="auto"/>
                          </w:divBdr>
                          <w:divsChild>
                            <w:div w:id="1805417674">
                              <w:marLeft w:val="0"/>
                              <w:marRight w:val="0"/>
                              <w:marTop w:val="0"/>
                              <w:marBottom w:val="0"/>
                              <w:divBdr>
                                <w:top w:val="none" w:sz="0" w:space="0" w:color="auto"/>
                                <w:left w:val="none" w:sz="0" w:space="0" w:color="auto"/>
                                <w:bottom w:val="none" w:sz="0" w:space="0" w:color="auto"/>
                                <w:right w:val="none" w:sz="0" w:space="0" w:color="auto"/>
                              </w:divBdr>
                              <w:divsChild>
                                <w:div w:id="18508879">
                                  <w:marLeft w:val="0"/>
                                  <w:marRight w:val="0"/>
                                  <w:marTop w:val="0"/>
                                  <w:marBottom w:val="0"/>
                                  <w:divBdr>
                                    <w:top w:val="none" w:sz="0" w:space="0" w:color="auto"/>
                                    <w:left w:val="none" w:sz="0" w:space="0" w:color="auto"/>
                                    <w:bottom w:val="none" w:sz="0" w:space="0" w:color="auto"/>
                                    <w:right w:val="none" w:sz="0" w:space="0" w:color="auto"/>
                                  </w:divBdr>
                                </w:div>
                                <w:div w:id="570770833">
                                  <w:marLeft w:val="0"/>
                                  <w:marRight w:val="0"/>
                                  <w:marTop w:val="0"/>
                                  <w:marBottom w:val="0"/>
                                  <w:divBdr>
                                    <w:top w:val="none" w:sz="0" w:space="0" w:color="auto"/>
                                    <w:left w:val="none" w:sz="0" w:space="0" w:color="auto"/>
                                    <w:bottom w:val="none" w:sz="0" w:space="0" w:color="auto"/>
                                    <w:right w:val="none" w:sz="0" w:space="0" w:color="auto"/>
                                  </w:divBdr>
                                  <w:divsChild>
                                    <w:div w:id="607547335">
                                      <w:marLeft w:val="0"/>
                                      <w:marRight w:val="0"/>
                                      <w:marTop w:val="0"/>
                                      <w:marBottom w:val="0"/>
                                      <w:divBdr>
                                        <w:top w:val="none" w:sz="0" w:space="0" w:color="auto"/>
                                        <w:left w:val="none" w:sz="0" w:space="0" w:color="auto"/>
                                        <w:bottom w:val="none" w:sz="0" w:space="0" w:color="auto"/>
                                        <w:right w:val="none" w:sz="0" w:space="0" w:color="auto"/>
                                      </w:divBdr>
                                      <w:divsChild>
                                        <w:div w:id="1771700230">
                                          <w:marLeft w:val="0"/>
                                          <w:marRight w:val="0"/>
                                          <w:marTop w:val="0"/>
                                          <w:marBottom w:val="0"/>
                                          <w:divBdr>
                                            <w:top w:val="none" w:sz="0" w:space="0" w:color="auto"/>
                                            <w:left w:val="none" w:sz="0" w:space="0" w:color="auto"/>
                                            <w:bottom w:val="none" w:sz="0" w:space="0" w:color="auto"/>
                                            <w:right w:val="none" w:sz="0" w:space="0" w:color="auto"/>
                                          </w:divBdr>
                                        </w:div>
                                        <w:div w:id="1994916047">
                                          <w:marLeft w:val="0"/>
                                          <w:marRight w:val="0"/>
                                          <w:marTop w:val="0"/>
                                          <w:marBottom w:val="0"/>
                                          <w:divBdr>
                                            <w:top w:val="none" w:sz="0" w:space="0" w:color="auto"/>
                                            <w:left w:val="none" w:sz="0" w:space="0" w:color="auto"/>
                                            <w:bottom w:val="none" w:sz="0" w:space="0" w:color="auto"/>
                                            <w:right w:val="none" w:sz="0" w:space="0" w:color="auto"/>
                                          </w:divBdr>
                                        </w:div>
                                        <w:div w:id="465515935">
                                          <w:marLeft w:val="0"/>
                                          <w:marRight w:val="0"/>
                                          <w:marTop w:val="0"/>
                                          <w:marBottom w:val="0"/>
                                          <w:divBdr>
                                            <w:top w:val="none" w:sz="0" w:space="0" w:color="auto"/>
                                            <w:left w:val="none" w:sz="0" w:space="0" w:color="auto"/>
                                            <w:bottom w:val="none" w:sz="0" w:space="0" w:color="auto"/>
                                            <w:right w:val="none" w:sz="0" w:space="0" w:color="auto"/>
                                          </w:divBdr>
                                        </w:div>
                                      </w:divsChild>
                                    </w:div>
                                    <w:div w:id="309940117">
                                      <w:marLeft w:val="0"/>
                                      <w:marRight w:val="0"/>
                                      <w:marTop w:val="0"/>
                                      <w:marBottom w:val="0"/>
                                      <w:divBdr>
                                        <w:top w:val="none" w:sz="0" w:space="0" w:color="auto"/>
                                        <w:left w:val="none" w:sz="0" w:space="0" w:color="auto"/>
                                        <w:bottom w:val="none" w:sz="0" w:space="0" w:color="auto"/>
                                        <w:right w:val="none" w:sz="0" w:space="0" w:color="auto"/>
                                      </w:divBdr>
                                      <w:divsChild>
                                        <w:div w:id="20101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689493">
                          <w:marLeft w:val="0"/>
                          <w:marRight w:val="0"/>
                          <w:marTop w:val="0"/>
                          <w:marBottom w:val="0"/>
                          <w:divBdr>
                            <w:top w:val="none" w:sz="0" w:space="0" w:color="auto"/>
                            <w:left w:val="none" w:sz="0" w:space="0" w:color="auto"/>
                            <w:bottom w:val="none" w:sz="0" w:space="0" w:color="auto"/>
                            <w:right w:val="none" w:sz="0" w:space="0" w:color="auto"/>
                          </w:divBdr>
                          <w:divsChild>
                            <w:div w:id="167404313">
                              <w:marLeft w:val="0"/>
                              <w:marRight w:val="0"/>
                              <w:marTop w:val="360"/>
                              <w:marBottom w:val="360"/>
                              <w:divBdr>
                                <w:top w:val="none" w:sz="0" w:space="0" w:color="auto"/>
                                <w:left w:val="none" w:sz="0" w:space="0" w:color="auto"/>
                                <w:bottom w:val="none" w:sz="0" w:space="0" w:color="auto"/>
                                <w:right w:val="none" w:sz="0" w:space="0" w:color="auto"/>
                              </w:divBdr>
                              <w:divsChild>
                                <w:div w:id="2136097662">
                                  <w:marLeft w:val="0"/>
                                  <w:marRight w:val="0"/>
                                  <w:marTop w:val="240"/>
                                  <w:marBottom w:val="0"/>
                                  <w:divBdr>
                                    <w:top w:val="none" w:sz="0" w:space="0" w:color="auto"/>
                                    <w:left w:val="none" w:sz="0" w:space="0" w:color="auto"/>
                                    <w:bottom w:val="none" w:sz="0" w:space="0" w:color="auto"/>
                                    <w:right w:val="none" w:sz="0" w:space="0" w:color="auto"/>
                                  </w:divBdr>
                                </w:div>
                                <w:div w:id="142545077">
                                  <w:marLeft w:val="0"/>
                                  <w:marRight w:val="0"/>
                                  <w:marTop w:val="0"/>
                                  <w:marBottom w:val="240"/>
                                  <w:divBdr>
                                    <w:top w:val="none" w:sz="0" w:space="0" w:color="auto"/>
                                    <w:left w:val="none" w:sz="0" w:space="0" w:color="auto"/>
                                    <w:bottom w:val="none" w:sz="0" w:space="0" w:color="auto"/>
                                    <w:right w:val="none" w:sz="0" w:space="0" w:color="auto"/>
                                  </w:divBdr>
                                  <w:divsChild>
                                    <w:div w:id="696852983">
                                      <w:marLeft w:val="0"/>
                                      <w:marRight w:val="0"/>
                                      <w:marTop w:val="0"/>
                                      <w:marBottom w:val="0"/>
                                      <w:divBdr>
                                        <w:top w:val="none" w:sz="0" w:space="0" w:color="auto"/>
                                        <w:left w:val="none" w:sz="0" w:space="0" w:color="auto"/>
                                        <w:bottom w:val="none" w:sz="0" w:space="0" w:color="auto"/>
                                        <w:right w:val="none" w:sz="0" w:space="0" w:color="auto"/>
                                      </w:divBdr>
                                      <w:divsChild>
                                        <w:div w:id="974606853">
                                          <w:marLeft w:val="0"/>
                                          <w:marRight w:val="0"/>
                                          <w:marTop w:val="0"/>
                                          <w:marBottom w:val="0"/>
                                          <w:divBdr>
                                            <w:top w:val="none" w:sz="0" w:space="0" w:color="auto"/>
                                            <w:left w:val="none" w:sz="0" w:space="0" w:color="auto"/>
                                            <w:bottom w:val="none" w:sz="0" w:space="0" w:color="auto"/>
                                            <w:right w:val="none" w:sz="0" w:space="0" w:color="auto"/>
                                          </w:divBdr>
                                          <w:divsChild>
                                            <w:div w:id="121808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736506">
                          <w:marLeft w:val="0"/>
                          <w:marRight w:val="0"/>
                          <w:marTop w:val="480"/>
                          <w:marBottom w:val="480"/>
                          <w:divBdr>
                            <w:top w:val="none" w:sz="0" w:space="0" w:color="auto"/>
                            <w:left w:val="none" w:sz="0" w:space="0" w:color="auto"/>
                            <w:bottom w:val="none" w:sz="0" w:space="0" w:color="auto"/>
                            <w:right w:val="none" w:sz="0" w:space="0" w:color="auto"/>
                          </w:divBdr>
                          <w:divsChild>
                            <w:div w:id="841046811">
                              <w:marLeft w:val="0"/>
                              <w:marRight w:val="0"/>
                              <w:marTop w:val="0"/>
                              <w:marBottom w:val="0"/>
                              <w:divBdr>
                                <w:top w:val="none" w:sz="0" w:space="0" w:color="auto"/>
                                <w:left w:val="none" w:sz="0" w:space="0" w:color="auto"/>
                                <w:bottom w:val="none" w:sz="0" w:space="0" w:color="auto"/>
                                <w:right w:val="none" w:sz="0" w:space="0" w:color="auto"/>
                              </w:divBdr>
                            </w:div>
                          </w:divsChild>
                        </w:div>
                        <w:div w:id="1276907633">
                          <w:marLeft w:val="0"/>
                          <w:marRight w:val="0"/>
                          <w:marTop w:val="480"/>
                          <w:marBottom w:val="480"/>
                          <w:divBdr>
                            <w:top w:val="none" w:sz="0" w:space="0" w:color="auto"/>
                            <w:left w:val="none" w:sz="0" w:space="0" w:color="auto"/>
                            <w:bottom w:val="none" w:sz="0" w:space="0" w:color="auto"/>
                            <w:right w:val="none" w:sz="0" w:space="0" w:color="auto"/>
                          </w:divBdr>
                          <w:divsChild>
                            <w:div w:id="123426167">
                              <w:marLeft w:val="0"/>
                              <w:marRight w:val="0"/>
                              <w:marTop w:val="0"/>
                              <w:marBottom w:val="0"/>
                              <w:divBdr>
                                <w:top w:val="none" w:sz="0" w:space="0" w:color="auto"/>
                                <w:left w:val="none" w:sz="0" w:space="0" w:color="auto"/>
                                <w:bottom w:val="none" w:sz="0" w:space="0" w:color="auto"/>
                                <w:right w:val="none" w:sz="0" w:space="0" w:color="auto"/>
                              </w:divBdr>
                            </w:div>
                          </w:divsChild>
                        </w:div>
                        <w:div w:id="1928998979">
                          <w:marLeft w:val="0"/>
                          <w:marRight w:val="0"/>
                          <w:marTop w:val="480"/>
                          <w:marBottom w:val="480"/>
                          <w:divBdr>
                            <w:top w:val="none" w:sz="0" w:space="0" w:color="auto"/>
                            <w:left w:val="none" w:sz="0" w:space="0" w:color="auto"/>
                            <w:bottom w:val="none" w:sz="0" w:space="0" w:color="auto"/>
                            <w:right w:val="none" w:sz="0" w:space="0" w:color="auto"/>
                          </w:divBdr>
                          <w:divsChild>
                            <w:div w:id="2027174128">
                              <w:marLeft w:val="0"/>
                              <w:marRight w:val="0"/>
                              <w:marTop w:val="0"/>
                              <w:marBottom w:val="0"/>
                              <w:divBdr>
                                <w:top w:val="none" w:sz="0" w:space="0" w:color="auto"/>
                                <w:left w:val="none" w:sz="0" w:space="0" w:color="auto"/>
                                <w:bottom w:val="none" w:sz="0" w:space="0" w:color="auto"/>
                                <w:right w:val="none" w:sz="0" w:space="0" w:color="auto"/>
                              </w:divBdr>
                            </w:div>
                          </w:divsChild>
                        </w:div>
                        <w:div w:id="1985962906">
                          <w:marLeft w:val="0"/>
                          <w:marRight w:val="0"/>
                          <w:marTop w:val="480"/>
                          <w:marBottom w:val="480"/>
                          <w:divBdr>
                            <w:top w:val="none" w:sz="0" w:space="0" w:color="auto"/>
                            <w:left w:val="none" w:sz="0" w:space="0" w:color="auto"/>
                            <w:bottom w:val="none" w:sz="0" w:space="0" w:color="auto"/>
                            <w:right w:val="none" w:sz="0" w:space="0" w:color="auto"/>
                          </w:divBdr>
                          <w:divsChild>
                            <w:div w:id="210271404">
                              <w:marLeft w:val="0"/>
                              <w:marRight w:val="0"/>
                              <w:marTop w:val="0"/>
                              <w:marBottom w:val="0"/>
                              <w:divBdr>
                                <w:top w:val="none" w:sz="0" w:space="0" w:color="auto"/>
                                <w:left w:val="none" w:sz="0" w:space="0" w:color="auto"/>
                                <w:bottom w:val="none" w:sz="0" w:space="0" w:color="auto"/>
                                <w:right w:val="none" w:sz="0" w:space="0" w:color="auto"/>
                              </w:divBdr>
                            </w:div>
                          </w:divsChild>
                        </w:div>
                        <w:div w:id="771167105">
                          <w:marLeft w:val="0"/>
                          <w:marRight w:val="0"/>
                          <w:marTop w:val="480"/>
                          <w:marBottom w:val="480"/>
                          <w:divBdr>
                            <w:top w:val="none" w:sz="0" w:space="0" w:color="auto"/>
                            <w:left w:val="none" w:sz="0" w:space="0" w:color="auto"/>
                            <w:bottom w:val="none" w:sz="0" w:space="0" w:color="auto"/>
                            <w:right w:val="none" w:sz="0" w:space="0" w:color="auto"/>
                          </w:divBdr>
                          <w:divsChild>
                            <w:div w:id="223614175">
                              <w:marLeft w:val="0"/>
                              <w:marRight w:val="0"/>
                              <w:marTop w:val="0"/>
                              <w:marBottom w:val="0"/>
                              <w:divBdr>
                                <w:top w:val="none" w:sz="0" w:space="0" w:color="auto"/>
                                <w:left w:val="none" w:sz="0" w:space="0" w:color="auto"/>
                                <w:bottom w:val="none" w:sz="0" w:space="0" w:color="auto"/>
                                <w:right w:val="none" w:sz="0" w:space="0" w:color="auto"/>
                              </w:divBdr>
                            </w:div>
                          </w:divsChild>
                        </w:div>
                        <w:div w:id="74977351">
                          <w:marLeft w:val="0"/>
                          <w:marRight w:val="0"/>
                          <w:marTop w:val="480"/>
                          <w:marBottom w:val="480"/>
                          <w:divBdr>
                            <w:top w:val="none" w:sz="0" w:space="0" w:color="auto"/>
                            <w:left w:val="none" w:sz="0" w:space="0" w:color="auto"/>
                            <w:bottom w:val="none" w:sz="0" w:space="0" w:color="auto"/>
                            <w:right w:val="none" w:sz="0" w:space="0" w:color="auto"/>
                          </w:divBdr>
                          <w:divsChild>
                            <w:div w:id="427776563">
                              <w:marLeft w:val="0"/>
                              <w:marRight w:val="0"/>
                              <w:marTop w:val="0"/>
                              <w:marBottom w:val="0"/>
                              <w:divBdr>
                                <w:top w:val="none" w:sz="0" w:space="0" w:color="auto"/>
                                <w:left w:val="none" w:sz="0" w:space="0" w:color="auto"/>
                                <w:bottom w:val="none" w:sz="0" w:space="0" w:color="auto"/>
                                <w:right w:val="none" w:sz="0" w:space="0" w:color="auto"/>
                              </w:divBdr>
                            </w:div>
                          </w:divsChild>
                        </w:div>
                        <w:div w:id="1358578358">
                          <w:marLeft w:val="0"/>
                          <w:marRight w:val="0"/>
                          <w:marTop w:val="480"/>
                          <w:marBottom w:val="480"/>
                          <w:divBdr>
                            <w:top w:val="none" w:sz="0" w:space="0" w:color="auto"/>
                            <w:left w:val="none" w:sz="0" w:space="0" w:color="auto"/>
                            <w:bottom w:val="none" w:sz="0" w:space="0" w:color="auto"/>
                            <w:right w:val="none" w:sz="0" w:space="0" w:color="auto"/>
                          </w:divBdr>
                          <w:divsChild>
                            <w:div w:id="1218207059">
                              <w:marLeft w:val="0"/>
                              <w:marRight w:val="0"/>
                              <w:marTop w:val="0"/>
                              <w:marBottom w:val="0"/>
                              <w:divBdr>
                                <w:top w:val="none" w:sz="0" w:space="0" w:color="auto"/>
                                <w:left w:val="none" w:sz="0" w:space="0" w:color="auto"/>
                                <w:bottom w:val="none" w:sz="0" w:space="0" w:color="auto"/>
                                <w:right w:val="none" w:sz="0" w:space="0" w:color="auto"/>
                              </w:divBdr>
                            </w:div>
                          </w:divsChild>
                        </w:div>
                        <w:div w:id="984970780">
                          <w:marLeft w:val="0"/>
                          <w:marRight w:val="0"/>
                          <w:marTop w:val="480"/>
                          <w:marBottom w:val="0"/>
                          <w:divBdr>
                            <w:top w:val="none" w:sz="0" w:space="0" w:color="auto"/>
                            <w:left w:val="none" w:sz="0" w:space="0" w:color="auto"/>
                            <w:bottom w:val="none" w:sz="0" w:space="0" w:color="auto"/>
                            <w:right w:val="none" w:sz="0" w:space="0" w:color="auto"/>
                          </w:divBdr>
                          <w:divsChild>
                            <w:div w:id="1497766378">
                              <w:marLeft w:val="0"/>
                              <w:marRight w:val="0"/>
                              <w:marTop w:val="0"/>
                              <w:marBottom w:val="0"/>
                              <w:divBdr>
                                <w:top w:val="none" w:sz="0" w:space="0" w:color="auto"/>
                                <w:left w:val="none" w:sz="0" w:space="0" w:color="auto"/>
                                <w:bottom w:val="none" w:sz="0" w:space="0" w:color="auto"/>
                                <w:right w:val="none" w:sz="0" w:space="0" w:color="auto"/>
                              </w:divBdr>
                            </w:div>
                          </w:divsChild>
                        </w:div>
                        <w:div w:id="1662193986">
                          <w:marLeft w:val="0"/>
                          <w:marRight w:val="0"/>
                          <w:marTop w:val="480"/>
                          <w:marBottom w:val="480"/>
                          <w:divBdr>
                            <w:top w:val="none" w:sz="0" w:space="0" w:color="auto"/>
                            <w:left w:val="none" w:sz="0" w:space="0" w:color="auto"/>
                            <w:bottom w:val="none" w:sz="0" w:space="0" w:color="auto"/>
                            <w:right w:val="none" w:sz="0" w:space="0" w:color="auto"/>
                          </w:divBdr>
                          <w:divsChild>
                            <w:div w:id="742027868">
                              <w:marLeft w:val="0"/>
                              <w:marRight w:val="0"/>
                              <w:marTop w:val="0"/>
                              <w:marBottom w:val="0"/>
                              <w:divBdr>
                                <w:top w:val="none" w:sz="0" w:space="0" w:color="auto"/>
                                <w:left w:val="none" w:sz="0" w:space="0" w:color="auto"/>
                                <w:bottom w:val="none" w:sz="0" w:space="0" w:color="auto"/>
                                <w:right w:val="none" w:sz="0" w:space="0" w:color="auto"/>
                              </w:divBdr>
                            </w:div>
                          </w:divsChild>
                        </w:div>
                        <w:div w:id="503014829">
                          <w:marLeft w:val="0"/>
                          <w:marRight w:val="0"/>
                          <w:marTop w:val="480"/>
                          <w:marBottom w:val="480"/>
                          <w:divBdr>
                            <w:top w:val="none" w:sz="0" w:space="0" w:color="auto"/>
                            <w:left w:val="none" w:sz="0" w:space="0" w:color="auto"/>
                            <w:bottom w:val="none" w:sz="0" w:space="0" w:color="auto"/>
                            <w:right w:val="none" w:sz="0" w:space="0" w:color="auto"/>
                          </w:divBdr>
                          <w:divsChild>
                            <w:div w:id="1604917994">
                              <w:marLeft w:val="0"/>
                              <w:marRight w:val="0"/>
                              <w:marTop w:val="0"/>
                              <w:marBottom w:val="0"/>
                              <w:divBdr>
                                <w:top w:val="none" w:sz="0" w:space="0" w:color="auto"/>
                                <w:left w:val="none" w:sz="0" w:space="0" w:color="auto"/>
                                <w:bottom w:val="none" w:sz="0" w:space="0" w:color="auto"/>
                                <w:right w:val="none" w:sz="0" w:space="0" w:color="auto"/>
                              </w:divBdr>
                            </w:div>
                          </w:divsChild>
                        </w:div>
                        <w:div w:id="1495416522">
                          <w:marLeft w:val="0"/>
                          <w:marRight w:val="0"/>
                          <w:marTop w:val="480"/>
                          <w:marBottom w:val="480"/>
                          <w:divBdr>
                            <w:top w:val="none" w:sz="0" w:space="0" w:color="auto"/>
                            <w:left w:val="none" w:sz="0" w:space="0" w:color="auto"/>
                            <w:bottom w:val="none" w:sz="0" w:space="0" w:color="auto"/>
                            <w:right w:val="none" w:sz="0" w:space="0" w:color="auto"/>
                          </w:divBdr>
                          <w:divsChild>
                            <w:div w:id="1852331113">
                              <w:marLeft w:val="0"/>
                              <w:marRight w:val="0"/>
                              <w:marTop w:val="0"/>
                              <w:marBottom w:val="0"/>
                              <w:divBdr>
                                <w:top w:val="none" w:sz="0" w:space="0" w:color="auto"/>
                                <w:left w:val="none" w:sz="0" w:space="0" w:color="auto"/>
                                <w:bottom w:val="none" w:sz="0" w:space="0" w:color="auto"/>
                                <w:right w:val="none" w:sz="0" w:space="0" w:color="auto"/>
                              </w:divBdr>
                            </w:div>
                          </w:divsChild>
                        </w:div>
                        <w:div w:id="445275272">
                          <w:marLeft w:val="0"/>
                          <w:marRight w:val="0"/>
                          <w:marTop w:val="480"/>
                          <w:marBottom w:val="480"/>
                          <w:divBdr>
                            <w:top w:val="none" w:sz="0" w:space="0" w:color="auto"/>
                            <w:left w:val="none" w:sz="0" w:space="0" w:color="auto"/>
                            <w:bottom w:val="none" w:sz="0" w:space="0" w:color="auto"/>
                            <w:right w:val="none" w:sz="0" w:space="0" w:color="auto"/>
                          </w:divBdr>
                          <w:divsChild>
                            <w:div w:id="839394093">
                              <w:marLeft w:val="0"/>
                              <w:marRight w:val="0"/>
                              <w:marTop w:val="0"/>
                              <w:marBottom w:val="0"/>
                              <w:divBdr>
                                <w:top w:val="none" w:sz="0" w:space="0" w:color="auto"/>
                                <w:left w:val="none" w:sz="0" w:space="0" w:color="auto"/>
                                <w:bottom w:val="none" w:sz="0" w:space="0" w:color="auto"/>
                                <w:right w:val="none" w:sz="0" w:space="0" w:color="auto"/>
                              </w:divBdr>
                            </w:div>
                          </w:divsChild>
                        </w:div>
                        <w:div w:id="1122110936">
                          <w:marLeft w:val="0"/>
                          <w:marRight w:val="0"/>
                          <w:marTop w:val="480"/>
                          <w:marBottom w:val="480"/>
                          <w:divBdr>
                            <w:top w:val="none" w:sz="0" w:space="0" w:color="auto"/>
                            <w:left w:val="none" w:sz="0" w:space="0" w:color="auto"/>
                            <w:bottom w:val="none" w:sz="0" w:space="0" w:color="auto"/>
                            <w:right w:val="none" w:sz="0" w:space="0" w:color="auto"/>
                          </w:divBdr>
                          <w:divsChild>
                            <w:div w:id="884367011">
                              <w:marLeft w:val="0"/>
                              <w:marRight w:val="0"/>
                              <w:marTop w:val="0"/>
                              <w:marBottom w:val="0"/>
                              <w:divBdr>
                                <w:top w:val="none" w:sz="0" w:space="0" w:color="auto"/>
                                <w:left w:val="none" w:sz="0" w:space="0" w:color="auto"/>
                                <w:bottom w:val="none" w:sz="0" w:space="0" w:color="auto"/>
                                <w:right w:val="none" w:sz="0" w:space="0" w:color="auto"/>
                              </w:divBdr>
                            </w:div>
                          </w:divsChild>
                        </w:div>
                        <w:div w:id="1893495887">
                          <w:marLeft w:val="0"/>
                          <w:marRight w:val="0"/>
                          <w:marTop w:val="480"/>
                          <w:marBottom w:val="480"/>
                          <w:divBdr>
                            <w:top w:val="none" w:sz="0" w:space="0" w:color="auto"/>
                            <w:left w:val="none" w:sz="0" w:space="0" w:color="auto"/>
                            <w:bottom w:val="none" w:sz="0" w:space="0" w:color="auto"/>
                            <w:right w:val="none" w:sz="0" w:space="0" w:color="auto"/>
                          </w:divBdr>
                          <w:divsChild>
                            <w:div w:id="1762800800">
                              <w:marLeft w:val="0"/>
                              <w:marRight w:val="0"/>
                              <w:marTop w:val="0"/>
                              <w:marBottom w:val="0"/>
                              <w:divBdr>
                                <w:top w:val="none" w:sz="0" w:space="0" w:color="auto"/>
                                <w:left w:val="none" w:sz="0" w:space="0" w:color="auto"/>
                                <w:bottom w:val="none" w:sz="0" w:space="0" w:color="auto"/>
                                <w:right w:val="none" w:sz="0" w:space="0" w:color="auto"/>
                              </w:divBdr>
                            </w:div>
                          </w:divsChild>
                        </w:div>
                        <w:div w:id="1359043084">
                          <w:marLeft w:val="0"/>
                          <w:marRight w:val="0"/>
                          <w:marTop w:val="480"/>
                          <w:marBottom w:val="480"/>
                          <w:divBdr>
                            <w:top w:val="none" w:sz="0" w:space="0" w:color="auto"/>
                            <w:left w:val="none" w:sz="0" w:space="0" w:color="auto"/>
                            <w:bottom w:val="none" w:sz="0" w:space="0" w:color="auto"/>
                            <w:right w:val="none" w:sz="0" w:space="0" w:color="auto"/>
                          </w:divBdr>
                          <w:divsChild>
                            <w:div w:id="1054432715">
                              <w:marLeft w:val="0"/>
                              <w:marRight w:val="0"/>
                              <w:marTop w:val="0"/>
                              <w:marBottom w:val="0"/>
                              <w:divBdr>
                                <w:top w:val="none" w:sz="0" w:space="0" w:color="auto"/>
                                <w:left w:val="none" w:sz="0" w:space="0" w:color="auto"/>
                                <w:bottom w:val="none" w:sz="0" w:space="0" w:color="auto"/>
                                <w:right w:val="none" w:sz="0" w:space="0" w:color="auto"/>
                              </w:divBdr>
                            </w:div>
                          </w:divsChild>
                        </w:div>
                        <w:div w:id="839203156">
                          <w:marLeft w:val="0"/>
                          <w:marRight w:val="0"/>
                          <w:marTop w:val="480"/>
                          <w:marBottom w:val="480"/>
                          <w:divBdr>
                            <w:top w:val="none" w:sz="0" w:space="0" w:color="auto"/>
                            <w:left w:val="none" w:sz="0" w:space="0" w:color="auto"/>
                            <w:bottom w:val="none" w:sz="0" w:space="0" w:color="auto"/>
                            <w:right w:val="none" w:sz="0" w:space="0" w:color="auto"/>
                          </w:divBdr>
                          <w:divsChild>
                            <w:div w:id="348222473">
                              <w:marLeft w:val="0"/>
                              <w:marRight w:val="0"/>
                              <w:marTop w:val="0"/>
                              <w:marBottom w:val="0"/>
                              <w:divBdr>
                                <w:top w:val="none" w:sz="0" w:space="0" w:color="auto"/>
                                <w:left w:val="none" w:sz="0" w:space="0" w:color="auto"/>
                                <w:bottom w:val="none" w:sz="0" w:space="0" w:color="auto"/>
                                <w:right w:val="none" w:sz="0" w:space="0" w:color="auto"/>
                              </w:divBdr>
                            </w:div>
                          </w:divsChild>
                        </w:div>
                        <w:div w:id="1684933400">
                          <w:marLeft w:val="0"/>
                          <w:marRight w:val="0"/>
                          <w:marTop w:val="480"/>
                          <w:marBottom w:val="480"/>
                          <w:divBdr>
                            <w:top w:val="none" w:sz="0" w:space="0" w:color="auto"/>
                            <w:left w:val="none" w:sz="0" w:space="0" w:color="auto"/>
                            <w:bottom w:val="none" w:sz="0" w:space="0" w:color="auto"/>
                            <w:right w:val="none" w:sz="0" w:space="0" w:color="auto"/>
                          </w:divBdr>
                          <w:divsChild>
                            <w:div w:id="769009399">
                              <w:marLeft w:val="0"/>
                              <w:marRight w:val="0"/>
                              <w:marTop w:val="0"/>
                              <w:marBottom w:val="0"/>
                              <w:divBdr>
                                <w:top w:val="none" w:sz="0" w:space="0" w:color="auto"/>
                                <w:left w:val="none" w:sz="0" w:space="0" w:color="auto"/>
                                <w:bottom w:val="none" w:sz="0" w:space="0" w:color="auto"/>
                                <w:right w:val="none" w:sz="0" w:space="0" w:color="auto"/>
                              </w:divBdr>
                            </w:div>
                          </w:divsChild>
                        </w:div>
                        <w:div w:id="1595166395">
                          <w:marLeft w:val="0"/>
                          <w:marRight w:val="0"/>
                          <w:marTop w:val="480"/>
                          <w:marBottom w:val="480"/>
                          <w:divBdr>
                            <w:top w:val="none" w:sz="0" w:space="0" w:color="auto"/>
                            <w:left w:val="none" w:sz="0" w:space="0" w:color="auto"/>
                            <w:bottom w:val="none" w:sz="0" w:space="0" w:color="auto"/>
                            <w:right w:val="none" w:sz="0" w:space="0" w:color="auto"/>
                          </w:divBdr>
                          <w:divsChild>
                            <w:div w:id="1492674223">
                              <w:marLeft w:val="0"/>
                              <w:marRight w:val="0"/>
                              <w:marTop w:val="0"/>
                              <w:marBottom w:val="0"/>
                              <w:divBdr>
                                <w:top w:val="none" w:sz="0" w:space="0" w:color="auto"/>
                                <w:left w:val="none" w:sz="0" w:space="0" w:color="auto"/>
                                <w:bottom w:val="none" w:sz="0" w:space="0" w:color="auto"/>
                                <w:right w:val="none" w:sz="0" w:space="0" w:color="auto"/>
                              </w:divBdr>
                            </w:div>
                          </w:divsChild>
                        </w:div>
                        <w:div w:id="1162819396">
                          <w:marLeft w:val="0"/>
                          <w:marRight w:val="0"/>
                          <w:marTop w:val="480"/>
                          <w:marBottom w:val="480"/>
                          <w:divBdr>
                            <w:top w:val="none" w:sz="0" w:space="0" w:color="auto"/>
                            <w:left w:val="none" w:sz="0" w:space="0" w:color="auto"/>
                            <w:bottom w:val="none" w:sz="0" w:space="0" w:color="auto"/>
                            <w:right w:val="none" w:sz="0" w:space="0" w:color="auto"/>
                          </w:divBdr>
                          <w:divsChild>
                            <w:div w:id="590629571">
                              <w:marLeft w:val="0"/>
                              <w:marRight w:val="0"/>
                              <w:marTop w:val="0"/>
                              <w:marBottom w:val="0"/>
                              <w:divBdr>
                                <w:top w:val="none" w:sz="0" w:space="0" w:color="auto"/>
                                <w:left w:val="none" w:sz="0" w:space="0" w:color="auto"/>
                                <w:bottom w:val="none" w:sz="0" w:space="0" w:color="auto"/>
                                <w:right w:val="none" w:sz="0" w:space="0" w:color="auto"/>
                              </w:divBdr>
                            </w:div>
                          </w:divsChild>
                        </w:div>
                        <w:div w:id="293174226">
                          <w:marLeft w:val="0"/>
                          <w:marRight w:val="0"/>
                          <w:marTop w:val="480"/>
                          <w:marBottom w:val="480"/>
                          <w:divBdr>
                            <w:top w:val="none" w:sz="0" w:space="0" w:color="auto"/>
                            <w:left w:val="none" w:sz="0" w:space="0" w:color="auto"/>
                            <w:bottom w:val="none" w:sz="0" w:space="0" w:color="auto"/>
                            <w:right w:val="none" w:sz="0" w:space="0" w:color="auto"/>
                          </w:divBdr>
                          <w:divsChild>
                            <w:div w:id="1599176013">
                              <w:marLeft w:val="0"/>
                              <w:marRight w:val="0"/>
                              <w:marTop w:val="0"/>
                              <w:marBottom w:val="0"/>
                              <w:divBdr>
                                <w:top w:val="none" w:sz="0" w:space="0" w:color="auto"/>
                                <w:left w:val="none" w:sz="0" w:space="0" w:color="auto"/>
                                <w:bottom w:val="none" w:sz="0" w:space="0" w:color="auto"/>
                                <w:right w:val="none" w:sz="0" w:space="0" w:color="auto"/>
                              </w:divBdr>
                            </w:div>
                          </w:divsChild>
                        </w:div>
                        <w:div w:id="100297692">
                          <w:marLeft w:val="0"/>
                          <w:marRight w:val="0"/>
                          <w:marTop w:val="480"/>
                          <w:marBottom w:val="480"/>
                          <w:divBdr>
                            <w:top w:val="none" w:sz="0" w:space="0" w:color="auto"/>
                            <w:left w:val="none" w:sz="0" w:space="0" w:color="auto"/>
                            <w:bottom w:val="none" w:sz="0" w:space="0" w:color="auto"/>
                            <w:right w:val="none" w:sz="0" w:space="0" w:color="auto"/>
                          </w:divBdr>
                          <w:divsChild>
                            <w:div w:id="986012949">
                              <w:marLeft w:val="0"/>
                              <w:marRight w:val="0"/>
                              <w:marTop w:val="0"/>
                              <w:marBottom w:val="0"/>
                              <w:divBdr>
                                <w:top w:val="none" w:sz="0" w:space="0" w:color="auto"/>
                                <w:left w:val="none" w:sz="0" w:space="0" w:color="auto"/>
                                <w:bottom w:val="none" w:sz="0" w:space="0" w:color="auto"/>
                                <w:right w:val="none" w:sz="0" w:space="0" w:color="auto"/>
                              </w:divBdr>
                            </w:div>
                          </w:divsChild>
                        </w:div>
                        <w:div w:id="467555215">
                          <w:marLeft w:val="0"/>
                          <w:marRight w:val="0"/>
                          <w:marTop w:val="0"/>
                          <w:marBottom w:val="0"/>
                          <w:divBdr>
                            <w:top w:val="none" w:sz="0" w:space="0" w:color="auto"/>
                            <w:left w:val="none" w:sz="0" w:space="0" w:color="auto"/>
                            <w:bottom w:val="none" w:sz="0" w:space="0" w:color="auto"/>
                            <w:right w:val="none" w:sz="0" w:space="0" w:color="auto"/>
                          </w:divBdr>
                          <w:divsChild>
                            <w:div w:id="748887870">
                              <w:marLeft w:val="0"/>
                              <w:marRight w:val="0"/>
                              <w:marTop w:val="240"/>
                              <w:marBottom w:val="0"/>
                              <w:divBdr>
                                <w:top w:val="none" w:sz="0" w:space="0" w:color="auto"/>
                                <w:left w:val="none" w:sz="0" w:space="0" w:color="auto"/>
                                <w:bottom w:val="none" w:sz="0" w:space="0" w:color="auto"/>
                                <w:right w:val="none" w:sz="0" w:space="0" w:color="auto"/>
                              </w:divBdr>
                            </w:div>
                          </w:divsChild>
                        </w:div>
                        <w:div w:id="505900513">
                          <w:marLeft w:val="0"/>
                          <w:marRight w:val="0"/>
                          <w:marTop w:val="0"/>
                          <w:marBottom w:val="0"/>
                          <w:divBdr>
                            <w:top w:val="none" w:sz="0" w:space="0" w:color="auto"/>
                            <w:left w:val="none" w:sz="0" w:space="0" w:color="auto"/>
                            <w:bottom w:val="none" w:sz="0" w:space="0" w:color="auto"/>
                            <w:right w:val="none" w:sz="0" w:space="0" w:color="auto"/>
                          </w:divBdr>
                          <w:divsChild>
                            <w:div w:id="1033849722">
                              <w:marLeft w:val="0"/>
                              <w:marRight w:val="0"/>
                              <w:marTop w:val="360"/>
                              <w:marBottom w:val="360"/>
                              <w:divBdr>
                                <w:top w:val="none" w:sz="0" w:space="0" w:color="auto"/>
                                <w:left w:val="none" w:sz="0" w:space="0" w:color="auto"/>
                                <w:bottom w:val="none" w:sz="0" w:space="0" w:color="auto"/>
                                <w:right w:val="none" w:sz="0" w:space="0" w:color="auto"/>
                              </w:divBdr>
                              <w:divsChild>
                                <w:div w:id="639459553">
                                  <w:marLeft w:val="0"/>
                                  <w:marRight w:val="0"/>
                                  <w:marTop w:val="240"/>
                                  <w:marBottom w:val="0"/>
                                  <w:divBdr>
                                    <w:top w:val="none" w:sz="0" w:space="0" w:color="auto"/>
                                    <w:left w:val="none" w:sz="0" w:space="0" w:color="auto"/>
                                    <w:bottom w:val="none" w:sz="0" w:space="0" w:color="auto"/>
                                    <w:right w:val="none" w:sz="0" w:space="0" w:color="auto"/>
                                  </w:divBdr>
                                </w:div>
                                <w:div w:id="70078244">
                                  <w:marLeft w:val="0"/>
                                  <w:marRight w:val="0"/>
                                  <w:marTop w:val="0"/>
                                  <w:marBottom w:val="240"/>
                                  <w:divBdr>
                                    <w:top w:val="none" w:sz="0" w:space="0" w:color="auto"/>
                                    <w:left w:val="none" w:sz="0" w:space="0" w:color="auto"/>
                                    <w:bottom w:val="none" w:sz="0" w:space="0" w:color="auto"/>
                                    <w:right w:val="none" w:sz="0" w:space="0" w:color="auto"/>
                                  </w:divBdr>
                                  <w:divsChild>
                                    <w:div w:id="901990388">
                                      <w:marLeft w:val="0"/>
                                      <w:marRight w:val="0"/>
                                      <w:marTop w:val="0"/>
                                      <w:marBottom w:val="0"/>
                                      <w:divBdr>
                                        <w:top w:val="none" w:sz="0" w:space="0" w:color="auto"/>
                                        <w:left w:val="none" w:sz="0" w:space="0" w:color="auto"/>
                                        <w:bottom w:val="none" w:sz="0" w:space="0" w:color="auto"/>
                                        <w:right w:val="none" w:sz="0" w:space="0" w:color="auto"/>
                                      </w:divBdr>
                                      <w:divsChild>
                                        <w:div w:id="1072773706">
                                          <w:marLeft w:val="0"/>
                                          <w:marRight w:val="0"/>
                                          <w:marTop w:val="0"/>
                                          <w:marBottom w:val="0"/>
                                          <w:divBdr>
                                            <w:top w:val="none" w:sz="0" w:space="0" w:color="auto"/>
                                            <w:left w:val="none" w:sz="0" w:space="0" w:color="auto"/>
                                            <w:bottom w:val="none" w:sz="0" w:space="0" w:color="auto"/>
                                            <w:right w:val="none" w:sz="0" w:space="0" w:color="auto"/>
                                          </w:divBdr>
                                          <w:divsChild>
                                            <w:div w:id="122155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bstackcdn.com/image/fetch/$s_!lfyc!,f_auto,q_auto:good,fl_progressive:steep/https%3A%2F%2Fsubstack-post-media.s3.amazonaws.com%2Fpublic%2Fimages%2Fe1c50430-c7b2-424d-babc-7a462c8617ff_442x534.png" TargetMode="External"/><Relationship Id="rId18" Type="http://schemas.openxmlformats.org/officeDocument/2006/relationships/image" Target="media/image7.jpeg"/><Relationship Id="rId26" Type="http://schemas.openxmlformats.org/officeDocument/2006/relationships/image" Target="media/image11.jpeg"/><Relationship Id="rId39" Type="http://schemas.openxmlformats.org/officeDocument/2006/relationships/hyperlink" Target="https://substackcdn.com/image/fetch/$s_!zJ1V!,f_auto,q_auto:good,fl_progressive:steep/https%3A%2F%2Fsubstack-post-media.s3.amazonaws.com%2Fpublic%2Fimages%2F451fa658-391e-4ec2-952a-eddcda774fa4_1137x332.png" TargetMode="External"/><Relationship Id="rId21" Type="http://schemas.openxmlformats.org/officeDocument/2006/relationships/hyperlink" Target="https://substackcdn.com/image/fetch/$s_!Z6m0!,f_auto,q_auto:good,fl_progressive:steep/https%3A%2F%2Fsubstack-post-media.s3.amazonaws.com%2Fpublic%2Fimages%2Faf476d26-6075-49f5-9f6b-e88ec3bbaaa4_1326x787.png" TargetMode="External"/><Relationship Id="rId34" Type="http://schemas.openxmlformats.org/officeDocument/2006/relationships/image" Target="media/image15.jpeg"/><Relationship Id="rId42" Type="http://schemas.openxmlformats.org/officeDocument/2006/relationships/image" Target="media/image19.png"/><Relationship Id="rId47" Type="http://schemas.openxmlformats.org/officeDocument/2006/relationships/hyperlink" Target="https://substackcdn.com/image/fetch/$s_!2c9g!,f_auto,q_auto:good,fl_progressive:steep/https%3A%2F%2Fsubstack-post-media.s3.amazonaws.com%2Fpublic%2Fimages%2Ff9581eca-b77d-4fab-b023-ecdc3cf4ddc3_1122x421.png" TargetMode="External"/><Relationship Id="rId50" Type="http://schemas.openxmlformats.org/officeDocument/2006/relationships/theme" Target="theme/theme1.xml"/><Relationship Id="rId7" Type="http://schemas.openxmlformats.org/officeDocument/2006/relationships/hyperlink" Target="https://substackcdn.com/image/fetch/$s_!Jo48!,f_auto,q_auto:good,fl_progressive:steep/https%3A%2F%2Fsubstack-post-media.s3.amazonaws.com%2Fpublic%2Fimages%2F4c91d941-5bb0-4e2c-88eb-f2b3e1d99ecc_495x435.png"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substackcdn.com/image/fetch/$s_!u2s_!,f_auto,q_auto:good,fl_progressive:steep/https%3A%2F%2Fsubstack-post-media.s3.amazonaws.com%2Fpublic%2Fimages%2F68057153-6538-47aa-9520-00e3a29b896c_1005x385.png" TargetMode="External"/><Relationship Id="rId11" Type="http://schemas.openxmlformats.org/officeDocument/2006/relationships/hyperlink" Target="https://substackcdn.com/image/fetch/$s_!V9zO!,f_auto,q_auto:good,fl_progressive:steep/https%3A%2F%2Fsubstack-post-media.s3.amazonaws.com%2Fpublic%2Fimages%2Fcb0e85f4-3d57-4be0-94c8-eff0a6dea0ba_738x425.png" TargetMode="External"/><Relationship Id="rId24" Type="http://schemas.openxmlformats.org/officeDocument/2006/relationships/image" Target="media/image10.jpeg"/><Relationship Id="rId32" Type="http://schemas.openxmlformats.org/officeDocument/2006/relationships/image" Target="media/image14.jpeg"/><Relationship Id="rId37" Type="http://schemas.openxmlformats.org/officeDocument/2006/relationships/hyperlink" Target="https://substackcdn.com/image/fetch/$s_!Q_5x!,f_auto,q_auto:good,fl_progressive:steep/https%3A%2F%2Fsubstack-post-media.s3.amazonaws.com%2Fpublic%2Fimages%2Fb9a27324-f295-45cf-8cc5-2c20e3642e8e_1076x332.png" TargetMode="External"/><Relationship Id="rId40" Type="http://schemas.openxmlformats.org/officeDocument/2006/relationships/image" Target="media/image18.png"/><Relationship Id="rId45" Type="http://schemas.openxmlformats.org/officeDocument/2006/relationships/hyperlink" Target="https://substackcdn.com/image/fetch/$s_!55Bz!,f_auto,q_auto:good,fl_progressive:steep/https%3A%2F%2Fsubstack-post-media.s3.amazonaws.com%2Fpublic%2Fimages%2F265d80ef-449c-452e-a39f-47657ed647b1_772x201.png" TargetMode="External"/><Relationship Id="rId5" Type="http://schemas.openxmlformats.org/officeDocument/2006/relationships/hyperlink" Target="https://substackcdn.com/image/fetch/$s_!KI-q!,f_auto,q_auto:good,fl_progressive:steep/https%3A%2F%2Fsubstack-post-media.s3.amazonaws.com%2Fpublic%2Fimages%2F98fb4c00-c723-4834-a814-6dbebeebfe12_1453x632.png" TargetMode="External"/><Relationship Id="rId15" Type="http://schemas.openxmlformats.org/officeDocument/2006/relationships/hyperlink" Target="https://substackcdn.com/image/fetch/$s_!cySz!,f_auto,q_auto:good,fl_progressive:steep/https%3A%2F%2Fsubstack-post-media.s3.amazonaws.com%2Fpublic%2Fimages%2F23df379c-ba18-4f53-9f5e-36c0f7b7f172_921x403.png" TargetMode="External"/><Relationship Id="rId23" Type="http://schemas.openxmlformats.org/officeDocument/2006/relationships/hyperlink" Target="https://substackcdn.com/image/fetch/$s_!DfTJ!,f_auto,q_auto:good,fl_progressive:steep/https%3A%2F%2Fsubstack-post-media.s3.amazonaws.com%2Fpublic%2Fimages%2F2fb4b5bb-f786-4a44-8606-d2a55ab057aa_1224x515.png" TargetMode="External"/><Relationship Id="rId28" Type="http://schemas.openxmlformats.org/officeDocument/2006/relationships/image" Target="media/image12.jpeg"/><Relationship Id="rId36" Type="http://schemas.openxmlformats.org/officeDocument/2006/relationships/image" Target="media/image16.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substackcdn.com/image/fetch/$s_!gB8a!,f_auto,q_auto:good,fl_progressive:steep/https%3A%2F%2Fsubstack-post-media.s3.amazonaws.com%2Fpublic%2Fimages%2F727a67f5-f986-41a6-840a-2dd4e6e59c71_894x396.png" TargetMode="External"/><Relationship Id="rId31" Type="http://schemas.openxmlformats.org/officeDocument/2006/relationships/hyperlink" Target="https://substackcdn.com/image/fetch/$s_!KB63!,f_auto,q_auto:good,fl_progressive:steep/https%3A%2F%2Fsubstack-post-media.s3.amazonaws.com%2Fpublic%2Fimages%2F6780bec0-1643-464e-b333-00cec9305cb6_703x462.png" TargetMode="External"/><Relationship Id="rId44"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https://substackcdn.com/image/fetch/$s_!5nIc!,f_auto,q_auto:good,fl_progressive:steep/https%3A%2F%2Fsubstack-post-media.s3.amazonaws.com%2Fpublic%2Fimages%2Ffc3d1148-d08d-4786-8504-21c92de4208f_591x340.png" TargetMode="External"/><Relationship Id="rId14" Type="http://schemas.openxmlformats.org/officeDocument/2006/relationships/image" Target="media/image5.jpeg"/><Relationship Id="rId22" Type="http://schemas.openxmlformats.org/officeDocument/2006/relationships/image" Target="media/image9.jpeg"/><Relationship Id="rId27" Type="http://schemas.openxmlformats.org/officeDocument/2006/relationships/hyperlink" Target="https://substackcdn.com/image/fetch/$s_!qy85!,f_auto,q_auto:good,fl_progressive:steep/https%3A%2F%2Fsubstack-post-media.s3.amazonaws.com%2Fpublic%2Fimages%2Ff36847c5-8714-40ab-b47a-246345d09468_781x475.png" TargetMode="External"/><Relationship Id="rId30" Type="http://schemas.openxmlformats.org/officeDocument/2006/relationships/image" Target="media/image13.png"/><Relationship Id="rId35" Type="http://schemas.openxmlformats.org/officeDocument/2006/relationships/hyperlink" Target="https://substackcdn.com/image/fetch/$s_!RJDZ!,f_auto,q_auto:good,fl_progressive:steep/https%3A%2F%2Fsubstack-post-media.s3.amazonaws.com%2Fpublic%2Fimages%2Fd627692f-7109-41d7-b199-ea119da7dfa6_898x697.png" TargetMode="External"/><Relationship Id="rId43" Type="http://schemas.openxmlformats.org/officeDocument/2006/relationships/hyperlink" Target="https://substackcdn.com/image/fetch/$s_!3IWF!,f_auto,q_auto:good,fl_progressive:steep/https%3A%2F%2Fsubstack-post-media.s3.amazonaws.com%2Fpublic%2Fimages%2Fe5efaf0c-a8b7-4c14-896b-42ce8f9a9695_716x273.png" TargetMode="External"/><Relationship Id="rId48" Type="http://schemas.openxmlformats.org/officeDocument/2006/relationships/image" Target="media/image22.jpe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substackcdn.com/image/fetch/$s_!IUoT!,f_auto,q_auto:good,fl_progressive:steep/https%3A%2F%2Fsubstack-post-media.s3.amazonaws.com%2Fpublic%2Fimages%2F63ad248a-7707-4c84-878b-1fa7d30c8a37_678x670.png" TargetMode="External"/><Relationship Id="rId25" Type="http://schemas.openxmlformats.org/officeDocument/2006/relationships/hyperlink" Target="https://substackcdn.com/image/fetch/$s_!mIUo!,f_auto,q_auto:good,fl_progressive:steep/https%3A%2F%2Fsubstack-post-media.s3.amazonaws.com%2Fpublic%2Fimages%2Fd93902ef-969d-4d4b-82b7-f4f8b9506440_944x550.png" TargetMode="External"/><Relationship Id="rId33" Type="http://schemas.openxmlformats.org/officeDocument/2006/relationships/hyperlink" Target="https://substackcdn.com/image/fetch/$s_!0eov!,f_auto,q_auto:good,fl_progressive:steep/https%3A%2F%2Fsubstack-post-media.s3.amazonaws.com%2Fpublic%2Fimages%2F97b64f0b-dd1c-45ca-bcb8-efbe3aba4eb4_932x415.png" TargetMode="External"/><Relationship Id="rId38" Type="http://schemas.openxmlformats.org/officeDocument/2006/relationships/image" Target="media/image17.jpeg"/><Relationship Id="rId46" Type="http://schemas.openxmlformats.org/officeDocument/2006/relationships/image" Target="media/image21.png"/><Relationship Id="rId20" Type="http://schemas.openxmlformats.org/officeDocument/2006/relationships/image" Target="media/image8.png"/><Relationship Id="rId41" Type="http://schemas.openxmlformats.org/officeDocument/2006/relationships/hyperlink" Target="https://substackcdn.com/image/fetch/$s_!4_7_!,f_auto,q_auto:good,fl_progressive:steep/https%3A%2F%2Fsubstack-post-media.s3.amazonaws.com%2Fpublic%2Fimages%2F4dca8f69-a106-46f8-9d5c-2a8407a7ee32_1042x420.png" TargetMode="External"/><Relationship Id="rId1" Type="http://schemas.openxmlformats.org/officeDocument/2006/relationships/numbering" Target="numbering.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19</Pages>
  <Words>3308</Words>
  <Characters>18858</Characters>
  <Application>Microsoft Office Word</Application>
  <DocSecurity>0</DocSecurity>
  <Lines>157</Lines>
  <Paragraphs>44</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A System Architecture Breakdown of a DSP-Based Modern Wireline Transceiver</vt:lpstr>
      <vt:lpstr>        How high-speed data requirements influence chip architectural complexity</vt:lpstr>
      <vt:lpstr>    The real problem: increasing data throughput under physical limits</vt:lpstr>
      <vt:lpstr>        System Datapath overview</vt:lpstr>
      <vt:lpstr>    TX Architecture</vt:lpstr>
      <vt:lpstr>    RX Side - Time-Interleaved ADC</vt:lpstr>
      <vt:lpstr>    Clocking Architecture</vt:lpstr>
      <vt:lpstr>    Conclusion</vt:lpstr>
      <vt:lpstr>    References</vt:lpstr>
    </vt:vector>
  </TitlesOfParts>
  <Company/>
  <LinksUpToDate>false</LinksUpToDate>
  <CharactersWithSpaces>22122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Mishra</dc:creator>
  <cp:keywords/>
  <dc:description/>
  <cp:lastModifiedBy>Neeraj Mishra</cp:lastModifiedBy>
  <cp:revision>2</cp:revision>
  <dcterms:created xsi:type="dcterms:W3CDTF">2026-04-12T12:37:00Z</dcterms:created>
  <dcterms:modified xsi:type="dcterms:W3CDTF">2026-04-12T13:34:00Z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6f311be7-bd59-4a46-abbc-a7fd335a2fa6</vt:lpwstr>
  </property>
</Properties>
</file>